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E1D319" w14:textId="37CC182F" w:rsidR="00663ECF" w:rsidRPr="0091262C" w:rsidRDefault="00663ECF" w:rsidP="00AA34E6">
      <w:pPr>
        <w:jc w:val="right"/>
        <w:rPr>
          <w:rFonts w:cs="Calibri"/>
          <w:b/>
          <w:szCs w:val="22"/>
        </w:rPr>
      </w:pPr>
      <w:r w:rsidRPr="0091262C">
        <w:rPr>
          <w:rFonts w:cs="Calibri"/>
          <w:b/>
          <w:szCs w:val="22"/>
        </w:rPr>
        <w:t xml:space="preserve">Załącznik nr </w:t>
      </w:r>
      <w:r w:rsidR="00FF7413" w:rsidRPr="0091262C">
        <w:rPr>
          <w:rFonts w:cs="Calibri"/>
          <w:b/>
          <w:szCs w:val="22"/>
        </w:rPr>
        <w:t>A.</w:t>
      </w:r>
      <w:r w:rsidRPr="0091262C">
        <w:rPr>
          <w:rFonts w:cs="Calibri"/>
          <w:b/>
          <w:szCs w:val="22"/>
        </w:rPr>
        <w:t>1 do SIWZ</w:t>
      </w:r>
    </w:p>
    <w:p w14:paraId="45D9847F" w14:textId="77777777" w:rsidR="00663ECF" w:rsidRPr="0091262C" w:rsidRDefault="00663ECF" w:rsidP="00AA34E6">
      <w:pPr>
        <w:shd w:val="clear" w:color="auto" w:fill="FFFFFF"/>
        <w:ind w:right="33"/>
        <w:jc w:val="both"/>
        <w:rPr>
          <w:rFonts w:cs="Calibri"/>
          <w:spacing w:val="-5"/>
          <w:szCs w:val="22"/>
        </w:rPr>
      </w:pPr>
    </w:p>
    <w:p w14:paraId="1A921332" w14:textId="0D155257" w:rsidR="00663ECF" w:rsidRPr="0091262C" w:rsidRDefault="00663ECF" w:rsidP="00B36038">
      <w:pPr>
        <w:shd w:val="clear" w:color="auto" w:fill="FFFFFF"/>
        <w:rPr>
          <w:rFonts w:cs="Calibri"/>
          <w:sz w:val="18"/>
          <w:szCs w:val="18"/>
        </w:rPr>
      </w:pPr>
      <w:r w:rsidRPr="0091262C">
        <w:rPr>
          <w:rFonts w:cs="Calibri"/>
          <w:b/>
          <w:i/>
          <w:iCs/>
          <w:color w:val="7030A0"/>
          <w:sz w:val="16"/>
          <w:szCs w:val="16"/>
        </w:rPr>
        <w:t>W niniejszym postępowaniu dokumenty należy opatrzyć kwalifikowanym podpisem elektronicznym!</w:t>
      </w:r>
    </w:p>
    <w:p w14:paraId="70F71A5C" w14:textId="77777777" w:rsidR="00663ECF" w:rsidRPr="0091262C" w:rsidRDefault="00663ECF" w:rsidP="00AA34E6">
      <w:pPr>
        <w:shd w:val="clear" w:color="auto" w:fill="FFFFFF"/>
        <w:spacing w:before="298"/>
        <w:ind w:right="624"/>
        <w:jc w:val="center"/>
        <w:outlineLvl w:val="0"/>
        <w:rPr>
          <w:rFonts w:cs="Calibri"/>
          <w:szCs w:val="22"/>
          <w:lang w:val="en-US"/>
        </w:rPr>
      </w:pPr>
      <w:bookmarkStart w:id="0" w:name="_Toc484769687"/>
      <w:bookmarkStart w:id="1" w:name="_Toc22035981"/>
      <w:r w:rsidRPr="0091262C">
        <w:rPr>
          <w:rFonts w:cs="Calibri"/>
          <w:b/>
          <w:bCs/>
          <w:color w:val="000000"/>
          <w:szCs w:val="22"/>
          <w:lang w:val="en-US"/>
        </w:rPr>
        <w:t>FORMULARZ OFERTOWY</w:t>
      </w:r>
      <w:bookmarkEnd w:id="0"/>
      <w:bookmarkEnd w:id="1"/>
    </w:p>
    <w:p w14:paraId="52BB3A46" w14:textId="77777777" w:rsidR="00663ECF" w:rsidRPr="0091262C" w:rsidRDefault="00663ECF" w:rsidP="00AA34E6">
      <w:pPr>
        <w:rPr>
          <w:rFonts w:cs="Calibri"/>
          <w:b/>
          <w:szCs w:val="22"/>
        </w:rPr>
      </w:pPr>
      <w:r w:rsidRPr="0091262C">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6521"/>
      </w:tblGrid>
      <w:tr w:rsidR="00663ECF" w:rsidRPr="0091262C" w14:paraId="12332BF8" w14:textId="77777777" w:rsidTr="004B426F">
        <w:tc>
          <w:tcPr>
            <w:tcW w:w="1771" w:type="dxa"/>
          </w:tcPr>
          <w:p w14:paraId="73B77D32" w14:textId="77777777" w:rsidR="00663ECF" w:rsidRPr="0091262C" w:rsidRDefault="00663ECF" w:rsidP="004B426F">
            <w:pPr>
              <w:rPr>
                <w:rFonts w:cs="Calibri"/>
              </w:rPr>
            </w:pPr>
            <w:r w:rsidRPr="0091262C">
              <w:rPr>
                <w:rFonts w:cs="Calibri"/>
                <w:spacing w:val="-10"/>
                <w:szCs w:val="22"/>
              </w:rPr>
              <w:t>Nazwa</w:t>
            </w:r>
            <w:r w:rsidRPr="0091262C">
              <w:rPr>
                <w:rFonts w:cs="Calibri"/>
                <w:szCs w:val="22"/>
              </w:rPr>
              <w:tab/>
            </w:r>
          </w:p>
        </w:tc>
        <w:tc>
          <w:tcPr>
            <w:tcW w:w="6521" w:type="dxa"/>
          </w:tcPr>
          <w:p w14:paraId="614AEB56" w14:textId="77777777" w:rsidR="00663ECF" w:rsidRPr="0091262C" w:rsidRDefault="00663ECF" w:rsidP="004B426F">
            <w:pPr>
              <w:rPr>
                <w:rFonts w:cs="Calibri"/>
                <w:spacing w:val="-10"/>
              </w:rPr>
            </w:pPr>
          </w:p>
        </w:tc>
      </w:tr>
      <w:tr w:rsidR="00663ECF" w:rsidRPr="0091262C" w14:paraId="7B9E9AFE" w14:textId="77777777" w:rsidTr="004B426F">
        <w:tc>
          <w:tcPr>
            <w:tcW w:w="1771" w:type="dxa"/>
          </w:tcPr>
          <w:p w14:paraId="502A87E2" w14:textId="77777777" w:rsidR="00663ECF" w:rsidRPr="0091262C" w:rsidRDefault="00663ECF" w:rsidP="004B426F">
            <w:pPr>
              <w:rPr>
                <w:rFonts w:cs="Calibri"/>
              </w:rPr>
            </w:pPr>
            <w:r w:rsidRPr="0091262C">
              <w:rPr>
                <w:rFonts w:cs="Calibri"/>
                <w:spacing w:val="-5"/>
                <w:szCs w:val="22"/>
              </w:rPr>
              <w:t>Siedziba</w:t>
            </w:r>
            <w:r w:rsidRPr="0091262C">
              <w:rPr>
                <w:rFonts w:cs="Calibri"/>
                <w:szCs w:val="22"/>
              </w:rPr>
              <w:tab/>
            </w:r>
          </w:p>
        </w:tc>
        <w:tc>
          <w:tcPr>
            <w:tcW w:w="6521" w:type="dxa"/>
          </w:tcPr>
          <w:p w14:paraId="0AABCB30" w14:textId="77777777" w:rsidR="00663ECF" w:rsidRPr="0091262C" w:rsidRDefault="00663ECF" w:rsidP="004B426F">
            <w:pPr>
              <w:rPr>
                <w:rFonts w:cs="Calibri"/>
                <w:spacing w:val="-5"/>
              </w:rPr>
            </w:pPr>
          </w:p>
        </w:tc>
      </w:tr>
      <w:tr w:rsidR="00663ECF" w:rsidRPr="0091262C" w14:paraId="39BCD6EA" w14:textId="77777777" w:rsidTr="004B426F">
        <w:tc>
          <w:tcPr>
            <w:tcW w:w="1771" w:type="dxa"/>
          </w:tcPr>
          <w:p w14:paraId="0EAD0913" w14:textId="77777777" w:rsidR="00663ECF" w:rsidRPr="0091262C" w:rsidRDefault="00663ECF" w:rsidP="004B426F">
            <w:pPr>
              <w:rPr>
                <w:rFonts w:cs="Calibri"/>
              </w:rPr>
            </w:pPr>
            <w:r w:rsidRPr="0091262C">
              <w:rPr>
                <w:rFonts w:cs="Calibri"/>
                <w:spacing w:val="-5"/>
                <w:szCs w:val="22"/>
              </w:rPr>
              <w:t>Nr telefonu/faks</w:t>
            </w:r>
            <w:r w:rsidRPr="0091262C">
              <w:rPr>
                <w:rFonts w:cs="Calibri"/>
                <w:szCs w:val="22"/>
              </w:rPr>
              <w:tab/>
            </w:r>
          </w:p>
        </w:tc>
        <w:tc>
          <w:tcPr>
            <w:tcW w:w="6521" w:type="dxa"/>
          </w:tcPr>
          <w:p w14:paraId="1F41C8B0" w14:textId="77777777" w:rsidR="00663ECF" w:rsidRPr="0091262C" w:rsidRDefault="00663ECF" w:rsidP="004B426F">
            <w:pPr>
              <w:rPr>
                <w:rFonts w:cs="Calibri"/>
                <w:spacing w:val="-5"/>
              </w:rPr>
            </w:pPr>
          </w:p>
        </w:tc>
      </w:tr>
      <w:tr w:rsidR="00663ECF" w:rsidRPr="0091262C" w14:paraId="140CAF17" w14:textId="77777777" w:rsidTr="004B426F">
        <w:tc>
          <w:tcPr>
            <w:tcW w:w="1771" w:type="dxa"/>
          </w:tcPr>
          <w:p w14:paraId="1C8D93B8" w14:textId="77777777" w:rsidR="00663ECF" w:rsidRPr="0091262C" w:rsidRDefault="00663ECF" w:rsidP="004B426F">
            <w:pPr>
              <w:rPr>
                <w:rFonts w:cs="Calibri"/>
                <w:spacing w:val="-6"/>
              </w:rPr>
            </w:pPr>
            <w:r w:rsidRPr="0091262C">
              <w:rPr>
                <w:rFonts w:cs="Calibri"/>
                <w:spacing w:val="-6"/>
                <w:szCs w:val="22"/>
              </w:rPr>
              <w:t>Email:</w:t>
            </w:r>
          </w:p>
        </w:tc>
        <w:tc>
          <w:tcPr>
            <w:tcW w:w="6521" w:type="dxa"/>
          </w:tcPr>
          <w:p w14:paraId="7E68C2F8" w14:textId="77777777" w:rsidR="00663ECF" w:rsidRPr="0091262C" w:rsidRDefault="00663ECF" w:rsidP="004B426F">
            <w:pPr>
              <w:rPr>
                <w:rFonts w:cs="Calibri"/>
                <w:spacing w:val="-6"/>
              </w:rPr>
            </w:pPr>
          </w:p>
        </w:tc>
      </w:tr>
      <w:tr w:rsidR="00663ECF" w:rsidRPr="0091262C" w14:paraId="5E9F582C" w14:textId="77777777" w:rsidTr="004B426F">
        <w:tc>
          <w:tcPr>
            <w:tcW w:w="1771" w:type="dxa"/>
          </w:tcPr>
          <w:p w14:paraId="45A5B6BC" w14:textId="77777777" w:rsidR="00663ECF" w:rsidRPr="0091262C" w:rsidRDefault="00663ECF" w:rsidP="004B426F">
            <w:pPr>
              <w:rPr>
                <w:rFonts w:cs="Calibri"/>
              </w:rPr>
            </w:pPr>
            <w:r w:rsidRPr="0091262C">
              <w:rPr>
                <w:rFonts w:cs="Calibri"/>
                <w:spacing w:val="-6"/>
                <w:szCs w:val="22"/>
              </w:rPr>
              <w:t>nr NIP</w:t>
            </w:r>
            <w:r w:rsidRPr="0091262C">
              <w:rPr>
                <w:rFonts w:cs="Calibri"/>
                <w:szCs w:val="22"/>
              </w:rPr>
              <w:tab/>
            </w:r>
          </w:p>
        </w:tc>
        <w:tc>
          <w:tcPr>
            <w:tcW w:w="6521" w:type="dxa"/>
          </w:tcPr>
          <w:p w14:paraId="016018AD" w14:textId="77777777" w:rsidR="00663ECF" w:rsidRPr="0091262C" w:rsidRDefault="00663ECF" w:rsidP="004B426F">
            <w:pPr>
              <w:rPr>
                <w:rFonts w:cs="Calibri"/>
                <w:spacing w:val="-6"/>
              </w:rPr>
            </w:pPr>
          </w:p>
        </w:tc>
      </w:tr>
      <w:tr w:rsidR="00663ECF" w:rsidRPr="0091262C" w14:paraId="57D2F907" w14:textId="77777777" w:rsidTr="004B426F">
        <w:tc>
          <w:tcPr>
            <w:tcW w:w="1771" w:type="dxa"/>
          </w:tcPr>
          <w:p w14:paraId="22067A16" w14:textId="77777777" w:rsidR="00663ECF" w:rsidRPr="0091262C" w:rsidRDefault="00663ECF" w:rsidP="004B426F">
            <w:pPr>
              <w:rPr>
                <w:rFonts w:cs="Calibri"/>
                <w:spacing w:val="-6"/>
              </w:rPr>
            </w:pPr>
            <w:r w:rsidRPr="0091262C">
              <w:rPr>
                <w:rFonts w:cs="Calibri"/>
                <w:spacing w:val="-6"/>
                <w:szCs w:val="22"/>
              </w:rPr>
              <w:t>ePUAP</w:t>
            </w:r>
          </w:p>
        </w:tc>
        <w:tc>
          <w:tcPr>
            <w:tcW w:w="6521" w:type="dxa"/>
          </w:tcPr>
          <w:p w14:paraId="6D8664B9" w14:textId="77777777" w:rsidR="00663ECF" w:rsidRPr="0091262C" w:rsidRDefault="00663ECF" w:rsidP="004B426F">
            <w:pPr>
              <w:rPr>
                <w:rFonts w:cs="Calibri"/>
                <w:spacing w:val="-6"/>
              </w:rPr>
            </w:pPr>
          </w:p>
        </w:tc>
      </w:tr>
      <w:tr w:rsidR="00663ECF" w:rsidRPr="0091262C" w14:paraId="5682B963" w14:textId="77777777" w:rsidTr="004B426F">
        <w:tc>
          <w:tcPr>
            <w:tcW w:w="1771" w:type="dxa"/>
          </w:tcPr>
          <w:p w14:paraId="53A86A11" w14:textId="77777777" w:rsidR="00663ECF" w:rsidRPr="0091262C" w:rsidRDefault="00663ECF" w:rsidP="004B426F">
            <w:pPr>
              <w:rPr>
                <w:rFonts w:cs="Calibri"/>
              </w:rPr>
            </w:pPr>
            <w:r w:rsidRPr="0091262C">
              <w:rPr>
                <w:rFonts w:cs="Calibri"/>
                <w:spacing w:val="-8"/>
                <w:szCs w:val="22"/>
              </w:rPr>
              <w:t>nr REGON</w:t>
            </w:r>
            <w:r w:rsidRPr="0091262C">
              <w:rPr>
                <w:rFonts w:cs="Calibri"/>
                <w:szCs w:val="22"/>
              </w:rPr>
              <w:tab/>
            </w:r>
          </w:p>
        </w:tc>
        <w:tc>
          <w:tcPr>
            <w:tcW w:w="6521" w:type="dxa"/>
          </w:tcPr>
          <w:p w14:paraId="7EF9F6EC" w14:textId="77777777" w:rsidR="00663ECF" w:rsidRPr="0091262C" w:rsidRDefault="00663ECF" w:rsidP="004B426F">
            <w:pPr>
              <w:rPr>
                <w:rFonts w:cs="Calibri"/>
                <w:spacing w:val="-8"/>
              </w:rPr>
            </w:pPr>
          </w:p>
        </w:tc>
      </w:tr>
    </w:tbl>
    <w:p w14:paraId="700EFC54" w14:textId="77777777" w:rsidR="00663ECF" w:rsidRPr="0091262C" w:rsidRDefault="00663ECF" w:rsidP="00AA34E6">
      <w:pPr>
        <w:shd w:val="clear" w:color="auto" w:fill="FFFFFF"/>
        <w:ind w:left="879"/>
        <w:jc w:val="center"/>
        <w:rPr>
          <w:rFonts w:cs="Calibri"/>
          <w:b/>
          <w:bCs/>
          <w:color w:val="000000"/>
          <w:szCs w:val="22"/>
        </w:rPr>
      </w:pPr>
    </w:p>
    <w:p w14:paraId="09F31BE7" w14:textId="77777777" w:rsidR="00663ECF" w:rsidRPr="0091262C" w:rsidRDefault="00663ECF" w:rsidP="00AA34E6">
      <w:pPr>
        <w:spacing w:line="276" w:lineRule="auto"/>
        <w:jc w:val="center"/>
        <w:rPr>
          <w:rFonts w:cs="Calibri"/>
          <w:bCs/>
          <w:szCs w:val="22"/>
        </w:rPr>
      </w:pPr>
      <w:bookmarkStart w:id="2" w:name="_Toc3454726"/>
      <w:bookmarkStart w:id="3" w:name="_Toc7363846"/>
      <w:r w:rsidRPr="0091262C">
        <w:rPr>
          <w:rFonts w:cs="Calibri"/>
          <w:bCs/>
          <w:szCs w:val="22"/>
        </w:rPr>
        <w:t>Składam ofertę na:</w:t>
      </w:r>
    </w:p>
    <w:p w14:paraId="4E822A49" w14:textId="35D62034" w:rsidR="00663ECF" w:rsidRPr="0091262C" w:rsidRDefault="00FF7413" w:rsidP="004C7BE9">
      <w:pPr>
        <w:jc w:val="center"/>
        <w:rPr>
          <w:rFonts w:cs="Calibri"/>
          <w:b/>
          <w:bCs/>
          <w:szCs w:val="32"/>
        </w:rPr>
      </w:pPr>
      <w:bookmarkStart w:id="4" w:name="_Toc3454727"/>
      <w:bookmarkStart w:id="5" w:name="_Toc7363847"/>
      <w:bookmarkEnd w:id="2"/>
      <w:bookmarkEnd w:id="3"/>
      <w:r w:rsidRPr="0091262C">
        <w:rPr>
          <w:rFonts w:cs="Calibri"/>
          <w:b/>
          <w:bCs/>
          <w:szCs w:val="32"/>
        </w:rPr>
        <w:t>Rozbudowę sieci wodociągowej rozdzielczej na terenie sołectwa Wielbark Poligon ETAP II</w:t>
      </w:r>
    </w:p>
    <w:p w14:paraId="729D034A" w14:textId="77777777" w:rsidR="00663ECF" w:rsidRPr="0091262C" w:rsidRDefault="00663ECF" w:rsidP="00AA34E6">
      <w:pPr>
        <w:rPr>
          <w:rFonts w:cs="Calibri"/>
          <w:szCs w:val="22"/>
        </w:rPr>
      </w:pPr>
    </w:p>
    <w:p w14:paraId="0C9426BF" w14:textId="172E25CB" w:rsidR="00663ECF" w:rsidRPr="0091262C" w:rsidRDefault="00663ECF" w:rsidP="001C36BE">
      <w:pPr>
        <w:numPr>
          <w:ilvl w:val="0"/>
          <w:numId w:val="4"/>
        </w:numPr>
        <w:spacing w:after="120"/>
        <w:ind w:left="284" w:hanging="284"/>
        <w:jc w:val="both"/>
        <w:rPr>
          <w:rFonts w:cs="Calibri"/>
          <w:bCs/>
          <w:szCs w:val="22"/>
        </w:rPr>
      </w:pPr>
      <w:r w:rsidRPr="0091262C">
        <w:rPr>
          <w:rFonts w:cs="Calibri"/>
          <w:szCs w:val="22"/>
        </w:rPr>
        <w:t xml:space="preserve">Zobowiązuję się wykonać </w:t>
      </w:r>
      <w:r w:rsidR="00FF7413" w:rsidRPr="0091262C">
        <w:rPr>
          <w:rFonts w:cs="Calibri"/>
          <w:szCs w:val="22"/>
        </w:rPr>
        <w:t>roboty</w:t>
      </w:r>
      <w:r w:rsidRPr="0091262C">
        <w:rPr>
          <w:rFonts w:cs="Calibri"/>
          <w:szCs w:val="22"/>
        </w:rPr>
        <w:t xml:space="preserve"> objęte zamówieniem </w:t>
      </w:r>
      <w:bookmarkStart w:id="6" w:name="_Toc3454728"/>
      <w:bookmarkStart w:id="7" w:name="_Toc7363848"/>
      <w:bookmarkEnd w:id="4"/>
      <w:bookmarkEnd w:id="5"/>
      <w:r w:rsidRPr="0091262C">
        <w:rPr>
          <w:rFonts w:cs="Calibri"/>
          <w:bCs/>
          <w:szCs w:val="22"/>
        </w:rPr>
        <w:t xml:space="preserve">za </w:t>
      </w:r>
      <w:r w:rsidRPr="0091262C">
        <w:rPr>
          <w:rFonts w:cs="Calibri"/>
          <w:b/>
          <w:spacing w:val="-6"/>
          <w:szCs w:val="22"/>
        </w:rPr>
        <w:t>cenę</w:t>
      </w:r>
      <w:r w:rsidR="001F3906" w:rsidRPr="0091262C">
        <w:rPr>
          <w:rFonts w:cs="Calibri"/>
          <w:bCs/>
          <w:spacing w:val="-6"/>
          <w:szCs w:val="22"/>
        </w:rPr>
        <w:t xml:space="preserve"> </w:t>
      </w:r>
      <w:r w:rsidRPr="0091262C">
        <w:rPr>
          <w:rFonts w:cs="Calibri"/>
          <w:bCs/>
          <w:spacing w:val="-6"/>
          <w:szCs w:val="22"/>
        </w:rPr>
        <w:t>w wysokości</w:t>
      </w:r>
      <w:r w:rsidRPr="0091262C">
        <w:rPr>
          <w:rFonts w:cs="Calibri"/>
          <w:bCs/>
          <w:szCs w:val="22"/>
        </w:rPr>
        <w:t xml:space="preserve">: </w:t>
      </w:r>
    </w:p>
    <w:p w14:paraId="2A9F206A" w14:textId="462D6374" w:rsidR="00663ECF" w:rsidRPr="0091262C" w:rsidRDefault="001F3906" w:rsidP="001F3906">
      <w:pPr>
        <w:widowControl w:val="0"/>
        <w:autoSpaceDE w:val="0"/>
        <w:autoSpaceDN w:val="0"/>
        <w:adjustRightInd w:val="0"/>
        <w:spacing w:line="360" w:lineRule="auto"/>
        <w:ind w:firstLine="284"/>
        <w:rPr>
          <w:rFonts w:cs="Calibri"/>
          <w:bCs/>
          <w:spacing w:val="-5"/>
          <w:szCs w:val="22"/>
        </w:rPr>
      </w:pPr>
      <w:r w:rsidRPr="0091262C">
        <w:rPr>
          <w:rFonts w:cs="Calibri"/>
          <w:bCs/>
          <w:spacing w:val="-6"/>
          <w:szCs w:val="22"/>
        </w:rPr>
        <w:t>brutto</w:t>
      </w:r>
      <w:r w:rsidRPr="0091262C">
        <w:rPr>
          <w:rFonts w:cs="Calibri"/>
          <w:bCs/>
          <w:szCs w:val="22"/>
        </w:rPr>
        <w:t>:</w:t>
      </w:r>
      <w:r w:rsidRPr="0091262C">
        <w:rPr>
          <w:rFonts w:cs="Calibri"/>
          <w:b/>
          <w:szCs w:val="22"/>
        </w:rPr>
        <w:t xml:space="preserve"> </w:t>
      </w:r>
      <w:r w:rsidR="00663ECF" w:rsidRPr="0091262C">
        <w:rPr>
          <w:rFonts w:cs="Calibri"/>
          <w:bCs/>
          <w:szCs w:val="22"/>
        </w:rPr>
        <w:t>_________________________</w:t>
      </w:r>
      <w:r w:rsidRPr="0091262C">
        <w:rPr>
          <w:rFonts w:cs="Calibri"/>
          <w:bCs/>
          <w:szCs w:val="22"/>
        </w:rPr>
        <w:t xml:space="preserve"> </w:t>
      </w:r>
      <w:r w:rsidR="00663ECF" w:rsidRPr="0091262C">
        <w:rPr>
          <w:rFonts w:cs="Calibri"/>
          <w:bCs/>
          <w:spacing w:val="-5"/>
          <w:szCs w:val="22"/>
        </w:rPr>
        <w:t>słownie złotych: _____________________________</w:t>
      </w:r>
      <w:r w:rsidRPr="0091262C">
        <w:rPr>
          <w:rFonts w:cs="Calibri"/>
          <w:bCs/>
          <w:spacing w:val="-5"/>
          <w:szCs w:val="22"/>
        </w:rPr>
        <w:t>_</w:t>
      </w:r>
      <w:r w:rsidR="00663ECF" w:rsidRPr="0091262C">
        <w:rPr>
          <w:rFonts w:cs="Calibri"/>
          <w:bCs/>
          <w:spacing w:val="-5"/>
          <w:szCs w:val="22"/>
        </w:rPr>
        <w:t>______________</w:t>
      </w:r>
    </w:p>
    <w:p w14:paraId="564D3800" w14:textId="4E5A0183" w:rsidR="001F3906" w:rsidRPr="0091262C" w:rsidRDefault="001F3906" w:rsidP="001F3906">
      <w:pPr>
        <w:widowControl w:val="0"/>
        <w:autoSpaceDE w:val="0"/>
        <w:autoSpaceDN w:val="0"/>
        <w:adjustRightInd w:val="0"/>
        <w:spacing w:line="360" w:lineRule="auto"/>
        <w:ind w:firstLine="284"/>
        <w:rPr>
          <w:rFonts w:cs="Calibri"/>
          <w:bCs/>
          <w:sz w:val="20"/>
          <w:szCs w:val="20"/>
        </w:rPr>
      </w:pPr>
      <w:r w:rsidRPr="0091262C">
        <w:rPr>
          <w:rFonts w:cs="Calibri"/>
          <w:bCs/>
          <w:spacing w:val="-5"/>
          <w:szCs w:val="22"/>
        </w:rPr>
        <w:t xml:space="preserve">w tym VAT: </w:t>
      </w:r>
      <w:r w:rsidRPr="0091262C">
        <w:rPr>
          <w:rFonts w:cs="Calibri"/>
          <w:bCs/>
          <w:szCs w:val="22"/>
        </w:rPr>
        <w:t xml:space="preserve">_____________________ </w:t>
      </w:r>
      <w:r w:rsidRPr="0091262C">
        <w:rPr>
          <w:rFonts w:cs="Calibri"/>
          <w:bCs/>
          <w:spacing w:val="-5"/>
          <w:szCs w:val="22"/>
        </w:rPr>
        <w:t>słownie złotych: ____________________________________________</w:t>
      </w:r>
    </w:p>
    <w:bookmarkEnd w:id="6"/>
    <w:bookmarkEnd w:id="7"/>
    <w:p w14:paraId="44AF35BB" w14:textId="7C6A9A3C" w:rsidR="001F3906" w:rsidRPr="0091262C" w:rsidRDefault="00FF7413" w:rsidP="001C36BE">
      <w:pPr>
        <w:numPr>
          <w:ilvl w:val="0"/>
          <w:numId w:val="4"/>
        </w:numPr>
        <w:spacing w:after="120"/>
        <w:ind w:left="284" w:hanging="284"/>
        <w:rPr>
          <w:rFonts w:cs="Calibri"/>
          <w:bCs/>
          <w:szCs w:val="22"/>
        </w:rPr>
      </w:pPr>
      <w:r w:rsidRPr="0091262C">
        <w:rPr>
          <w:rFonts w:cs="Calibri"/>
          <w:bCs/>
          <w:szCs w:val="22"/>
        </w:rPr>
        <w:t>Gwarancja</w:t>
      </w:r>
      <w:r w:rsidR="001F3906" w:rsidRPr="0091262C">
        <w:rPr>
          <w:rFonts w:cs="Calibri"/>
          <w:bCs/>
          <w:szCs w:val="22"/>
        </w:rPr>
        <w:t>:</w:t>
      </w:r>
      <w:r w:rsidRPr="0091262C">
        <w:rPr>
          <w:rFonts w:cs="Calibri"/>
          <w:bCs/>
          <w:szCs w:val="22"/>
        </w:rPr>
        <w:t xml:space="preserve"> _________ lata; słownie lata: _________________________</w:t>
      </w:r>
    </w:p>
    <w:p w14:paraId="20ABFA6B" w14:textId="30685A9A" w:rsidR="00FF7413" w:rsidRPr="0091262C" w:rsidRDefault="00FF7413" w:rsidP="001C36BE">
      <w:pPr>
        <w:numPr>
          <w:ilvl w:val="0"/>
          <w:numId w:val="4"/>
        </w:numPr>
        <w:spacing w:after="120"/>
        <w:ind w:left="284" w:hanging="284"/>
        <w:rPr>
          <w:rFonts w:cs="Calibri"/>
          <w:bCs/>
          <w:szCs w:val="22"/>
        </w:rPr>
      </w:pPr>
      <w:r w:rsidRPr="0091262C">
        <w:rPr>
          <w:rFonts w:cs="Calibri"/>
          <w:bCs/>
          <w:szCs w:val="22"/>
        </w:rPr>
        <w:t>Termin wykonania: do dnia _________________________</w:t>
      </w:r>
    </w:p>
    <w:p w14:paraId="6FA01C29" w14:textId="64F1B204" w:rsidR="00663ECF" w:rsidRPr="0091262C" w:rsidRDefault="00663ECF" w:rsidP="001C36BE">
      <w:pPr>
        <w:numPr>
          <w:ilvl w:val="0"/>
          <w:numId w:val="4"/>
        </w:numPr>
        <w:spacing w:after="120"/>
        <w:ind w:left="284" w:hanging="284"/>
        <w:rPr>
          <w:rFonts w:cs="Calibri"/>
          <w:szCs w:val="22"/>
        </w:rPr>
      </w:pPr>
      <w:bookmarkStart w:id="8" w:name="_Toc3454736"/>
      <w:bookmarkStart w:id="9" w:name="_Toc7363856"/>
      <w:r w:rsidRPr="0091262C">
        <w:rPr>
          <w:rFonts w:cs="Calibri"/>
          <w:szCs w:val="22"/>
        </w:rPr>
        <w:t xml:space="preserve">Uważam się za związanego niniejszą ofertą przez okres </w:t>
      </w:r>
      <w:r w:rsidR="008D6F84" w:rsidRPr="0091262C">
        <w:rPr>
          <w:rFonts w:cs="Calibri"/>
          <w:b/>
          <w:bCs/>
          <w:szCs w:val="22"/>
        </w:rPr>
        <w:t>3</w:t>
      </w:r>
      <w:r w:rsidRPr="0091262C">
        <w:rPr>
          <w:rFonts w:cs="Calibri"/>
          <w:b/>
          <w:bCs/>
          <w:szCs w:val="22"/>
        </w:rPr>
        <w:t>0 dni</w:t>
      </w:r>
      <w:r w:rsidRPr="0091262C">
        <w:rPr>
          <w:rFonts w:cs="Calibri"/>
          <w:szCs w:val="22"/>
        </w:rPr>
        <w:t>.</w:t>
      </w:r>
      <w:bookmarkStart w:id="10" w:name="_Toc3454737"/>
      <w:bookmarkStart w:id="11" w:name="_Toc7363857"/>
      <w:bookmarkEnd w:id="8"/>
      <w:bookmarkEnd w:id="9"/>
    </w:p>
    <w:p w14:paraId="6C654CE6" w14:textId="3D47B899" w:rsidR="00663ECF" w:rsidRPr="0091262C" w:rsidRDefault="00663ECF" w:rsidP="001C36BE">
      <w:pPr>
        <w:numPr>
          <w:ilvl w:val="0"/>
          <w:numId w:val="4"/>
        </w:numPr>
        <w:spacing w:after="120"/>
        <w:ind w:left="284" w:hanging="284"/>
        <w:jc w:val="both"/>
        <w:rPr>
          <w:rFonts w:cs="Calibri"/>
          <w:szCs w:val="22"/>
        </w:rPr>
      </w:pPr>
      <w:r w:rsidRPr="0091262C">
        <w:rPr>
          <w:rFonts w:cs="Calibri"/>
          <w:szCs w:val="22"/>
        </w:rPr>
        <w:t xml:space="preserve">Oświadczam, że zapoznałem się z dokumentacją przetargową i nie wnoszę zastrzeżeń, co do zakresu i rodzaju </w:t>
      </w:r>
      <w:r w:rsidR="009B1636">
        <w:rPr>
          <w:rFonts w:cs="Calibri"/>
          <w:szCs w:val="22"/>
        </w:rPr>
        <w:t>zamówienia</w:t>
      </w:r>
      <w:r w:rsidRPr="0091262C">
        <w:rPr>
          <w:rFonts w:cs="Calibri"/>
          <w:szCs w:val="22"/>
        </w:rPr>
        <w:t>.</w:t>
      </w:r>
      <w:bookmarkStart w:id="12" w:name="_Toc3454738"/>
      <w:bookmarkStart w:id="13" w:name="_Toc7363858"/>
      <w:bookmarkEnd w:id="10"/>
      <w:bookmarkEnd w:id="11"/>
    </w:p>
    <w:p w14:paraId="05440513" w14:textId="77777777" w:rsidR="00663ECF" w:rsidRPr="0091262C" w:rsidRDefault="00663ECF" w:rsidP="001C36BE">
      <w:pPr>
        <w:numPr>
          <w:ilvl w:val="0"/>
          <w:numId w:val="4"/>
        </w:numPr>
        <w:spacing w:after="120"/>
        <w:ind w:left="284" w:hanging="284"/>
        <w:rPr>
          <w:rFonts w:cs="Calibri"/>
          <w:szCs w:val="22"/>
        </w:rPr>
      </w:pPr>
      <w:r w:rsidRPr="0091262C">
        <w:rPr>
          <w:rFonts w:cs="Calibri"/>
          <w:szCs w:val="22"/>
        </w:rPr>
        <w:t>Wyrażam zgodę na wszystkie warunki określone w SIWZ.</w:t>
      </w:r>
      <w:bookmarkStart w:id="14" w:name="_Toc505181411"/>
      <w:bookmarkStart w:id="15" w:name="_Toc467692429"/>
      <w:bookmarkStart w:id="16" w:name="_Toc472324025"/>
      <w:bookmarkStart w:id="17" w:name="_Toc472336047"/>
      <w:bookmarkStart w:id="18" w:name="_Toc505181413"/>
      <w:bookmarkStart w:id="19" w:name="_Toc505849116"/>
      <w:bookmarkStart w:id="20" w:name="_Toc525633939"/>
      <w:bookmarkStart w:id="21" w:name="_Toc3454740"/>
      <w:bookmarkStart w:id="22" w:name="_Toc7363860"/>
      <w:bookmarkStart w:id="23" w:name="_Toc452470858"/>
      <w:bookmarkEnd w:id="12"/>
      <w:bookmarkEnd w:id="13"/>
      <w:bookmarkEnd w:id="14"/>
    </w:p>
    <w:p w14:paraId="1D836493" w14:textId="77777777" w:rsidR="00663ECF" w:rsidRPr="0091262C" w:rsidRDefault="00663ECF" w:rsidP="001C36BE">
      <w:pPr>
        <w:numPr>
          <w:ilvl w:val="0"/>
          <w:numId w:val="4"/>
        </w:numPr>
        <w:spacing w:after="120"/>
        <w:ind w:left="284" w:hanging="284"/>
        <w:rPr>
          <w:rFonts w:cs="Calibri"/>
          <w:szCs w:val="22"/>
        </w:rPr>
      </w:pPr>
      <w:r w:rsidRPr="0091262C">
        <w:rPr>
          <w:rFonts w:cs="Calibri"/>
          <w:szCs w:val="22"/>
        </w:rPr>
        <w:t>Zamówienie wykonamy siłami własnymi / przy użyciu podwykonawców*, którym powierzymy wykonanie następujących części zamówienia:</w:t>
      </w:r>
      <w:bookmarkEnd w:id="15"/>
      <w:bookmarkEnd w:id="16"/>
      <w:bookmarkEnd w:id="17"/>
      <w:bookmarkEnd w:id="18"/>
      <w:bookmarkEnd w:id="19"/>
      <w:bookmarkEnd w:id="20"/>
      <w:bookmarkEnd w:id="21"/>
      <w:bookmarkEnd w:id="22"/>
    </w:p>
    <w:p w14:paraId="54B6177E" w14:textId="274729A8" w:rsidR="00663ECF" w:rsidRPr="0091262C" w:rsidRDefault="00663ECF" w:rsidP="00710676">
      <w:pPr>
        <w:spacing w:after="120"/>
        <w:ind w:firstLine="284"/>
        <w:rPr>
          <w:rFonts w:cs="Calibri"/>
          <w:szCs w:val="22"/>
        </w:rPr>
      </w:pPr>
      <w:bookmarkStart w:id="24" w:name="_Toc467692430"/>
      <w:bookmarkStart w:id="25" w:name="_Toc472324026"/>
      <w:bookmarkStart w:id="26" w:name="_Toc472336048"/>
      <w:bookmarkStart w:id="27" w:name="_Toc505181414"/>
      <w:bookmarkStart w:id="28" w:name="_Toc505849117"/>
      <w:bookmarkStart w:id="29" w:name="_Toc525633940"/>
      <w:bookmarkStart w:id="30" w:name="_Toc3454741"/>
      <w:bookmarkStart w:id="31" w:name="_Toc7363861"/>
      <w:r w:rsidRPr="0091262C">
        <w:rPr>
          <w:rFonts w:cs="Calibri"/>
          <w:szCs w:val="22"/>
        </w:rPr>
        <w:t>[</w:t>
      </w:r>
      <w:r w:rsidRPr="0091262C">
        <w:rPr>
          <w:rFonts w:cs="Calibri"/>
          <w:i/>
          <w:iCs/>
          <w:szCs w:val="22"/>
        </w:rPr>
        <w:t>opisać część zamówienia</w:t>
      </w:r>
      <w:r w:rsidRPr="0091262C">
        <w:rPr>
          <w:rFonts w:cs="Calibri"/>
          <w:szCs w:val="22"/>
        </w:rPr>
        <w:t>] __________ - którą będzie realizować firma [</w:t>
      </w:r>
      <w:r w:rsidRPr="0091262C">
        <w:rPr>
          <w:rFonts w:cs="Calibri"/>
          <w:i/>
          <w:iCs/>
          <w:szCs w:val="22"/>
        </w:rPr>
        <w:t>nazwa firmy</w:t>
      </w:r>
      <w:r w:rsidRPr="0091262C">
        <w:rPr>
          <w:rFonts w:cs="Calibri"/>
          <w:szCs w:val="22"/>
        </w:rPr>
        <w:t>] _____</w:t>
      </w:r>
      <w:r w:rsidRPr="0091262C">
        <w:rPr>
          <w:rFonts w:cs="Calibri"/>
          <w:szCs w:val="22"/>
        </w:rPr>
        <w:softHyphen/>
      </w:r>
      <w:r w:rsidRPr="0091262C">
        <w:rPr>
          <w:rFonts w:cs="Calibri"/>
          <w:szCs w:val="22"/>
        </w:rPr>
        <w:softHyphen/>
      </w:r>
      <w:r w:rsidRPr="0091262C">
        <w:rPr>
          <w:rFonts w:cs="Calibri"/>
          <w:szCs w:val="22"/>
        </w:rPr>
        <w:softHyphen/>
      </w:r>
      <w:r w:rsidRPr="0091262C">
        <w:rPr>
          <w:rFonts w:cs="Calibri"/>
          <w:szCs w:val="22"/>
        </w:rPr>
        <w:softHyphen/>
      </w:r>
      <w:r w:rsidRPr="0091262C">
        <w:rPr>
          <w:rFonts w:cs="Calibri"/>
          <w:szCs w:val="22"/>
        </w:rPr>
        <w:softHyphen/>
        <w:t>___________</w:t>
      </w:r>
      <w:bookmarkStart w:id="32" w:name="_Toc452470859"/>
      <w:bookmarkStart w:id="33" w:name="_Toc467692433"/>
      <w:bookmarkStart w:id="34" w:name="_Toc472324029"/>
      <w:bookmarkStart w:id="35" w:name="_Toc472336051"/>
      <w:bookmarkStart w:id="36" w:name="_Toc505181417"/>
      <w:bookmarkStart w:id="37" w:name="_Toc505849120"/>
      <w:bookmarkStart w:id="38" w:name="_Toc525633943"/>
      <w:bookmarkStart w:id="39" w:name="_Toc3454744"/>
      <w:bookmarkStart w:id="40" w:name="_Toc7363864"/>
      <w:bookmarkEnd w:id="23"/>
      <w:bookmarkEnd w:id="24"/>
      <w:bookmarkEnd w:id="25"/>
      <w:bookmarkEnd w:id="26"/>
      <w:bookmarkEnd w:id="27"/>
      <w:bookmarkEnd w:id="28"/>
      <w:bookmarkEnd w:id="29"/>
      <w:bookmarkEnd w:id="30"/>
      <w:bookmarkEnd w:id="31"/>
    </w:p>
    <w:p w14:paraId="7838B089" w14:textId="06049AF1" w:rsidR="008D6F84" w:rsidRPr="0091262C" w:rsidRDefault="008D6F84" w:rsidP="00B36038">
      <w:pPr>
        <w:spacing w:after="120"/>
        <w:rPr>
          <w:rFonts w:cs="Calibri"/>
          <w:sz w:val="16"/>
          <w:szCs w:val="16"/>
        </w:rPr>
      </w:pPr>
      <w:r w:rsidRPr="0091262C">
        <w:rPr>
          <w:rFonts w:cs="Calibri"/>
          <w:sz w:val="16"/>
          <w:szCs w:val="16"/>
        </w:rPr>
        <w:t>*niewłaściwe skreślić</w:t>
      </w:r>
    </w:p>
    <w:p w14:paraId="68B03089" w14:textId="68B80DF3" w:rsidR="00663ECF" w:rsidRPr="0091262C" w:rsidRDefault="00663ECF" w:rsidP="001C36BE">
      <w:pPr>
        <w:numPr>
          <w:ilvl w:val="0"/>
          <w:numId w:val="4"/>
        </w:numPr>
        <w:spacing w:after="120"/>
        <w:ind w:left="284" w:hanging="284"/>
        <w:jc w:val="both"/>
        <w:rPr>
          <w:rFonts w:cs="Calibri"/>
          <w:szCs w:val="22"/>
        </w:rPr>
      </w:pPr>
      <w:r w:rsidRPr="0091262C">
        <w:rPr>
          <w:rFonts w:cs="Calibri"/>
          <w:szCs w:val="22"/>
        </w:rPr>
        <w:t>Podajemy nazwy (firm) podmiotów, na których zasoby powołujemy się na zasadach określonych w art. 22a, w celu wykazania spełniania warunków udziału w postępowaniu, o których mowa w art. 22 ust. 1.</w:t>
      </w:r>
      <w:bookmarkEnd w:id="32"/>
      <w:r w:rsidRPr="0091262C">
        <w:rPr>
          <w:rFonts w:cs="Calibri"/>
          <w:szCs w:val="22"/>
        </w:rPr>
        <w:t xml:space="preserve">, </w:t>
      </w:r>
      <w:r w:rsidR="00B36038" w:rsidRPr="0091262C">
        <w:rPr>
          <w:rFonts w:cs="Calibri"/>
          <w:szCs w:val="22"/>
        </w:rPr>
        <w:t xml:space="preserve">  </w:t>
      </w:r>
      <w:r w:rsidRPr="0091262C">
        <w:rPr>
          <w:rFonts w:cs="Calibri"/>
          <w:szCs w:val="22"/>
        </w:rPr>
        <w:t>w następującym zakresie:</w:t>
      </w:r>
      <w:bookmarkEnd w:id="33"/>
      <w:bookmarkEnd w:id="34"/>
      <w:bookmarkEnd w:id="35"/>
      <w:bookmarkEnd w:id="36"/>
      <w:bookmarkEnd w:id="37"/>
      <w:bookmarkEnd w:id="38"/>
      <w:bookmarkEnd w:id="39"/>
      <w:bookmarkEnd w:id="40"/>
    </w:p>
    <w:p w14:paraId="4A42E9F6" w14:textId="77777777" w:rsidR="00663ECF" w:rsidRPr="0091262C" w:rsidRDefault="00663ECF" w:rsidP="00B36038">
      <w:pPr>
        <w:spacing w:after="120"/>
        <w:ind w:left="284"/>
        <w:rPr>
          <w:rFonts w:cs="Calibri"/>
          <w:szCs w:val="22"/>
        </w:rPr>
      </w:pPr>
      <w:bookmarkStart w:id="41" w:name="_Toc467692434"/>
      <w:bookmarkStart w:id="42" w:name="_Toc472324030"/>
      <w:bookmarkStart w:id="43" w:name="_Toc472336052"/>
      <w:bookmarkStart w:id="44" w:name="_Toc505181418"/>
      <w:bookmarkStart w:id="45" w:name="_Toc505849121"/>
      <w:bookmarkStart w:id="46" w:name="_Toc525633944"/>
      <w:bookmarkStart w:id="47" w:name="_Toc3454745"/>
      <w:bookmarkStart w:id="48" w:name="_Toc7363865"/>
      <w:r w:rsidRPr="0091262C">
        <w:rPr>
          <w:rFonts w:cs="Calibri"/>
          <w:szCs w:val="22"/>
        </w:rPr>
        <w:t>[</w:t>
      </w:r>
      <w:r w:rsidRPr="0091262C">
        <w:rPr>
          <w:rFonts w:cs="Calibri"/>
          <w:i/>
          <w:iCs/>
          <w:szCs w:val="22"/>
        </w:rPr>
        <w:t>określić odpowiedni zakres dla wskazanego podmiotu</w:t>
      </w:r>
      <w:r w:rsidRPr="0091262C">
        <w:rPr>
          <w:rFonts w:cs="Calibri"/>
          <w:szCs w:val="22"/>
        </w:rPr>
        <w:t>] ___________________- firma [</w:t>
      </w:r>
      <w:r w:rsidRPr="0091262C">
        <w:rPr>
          <w:rFonts w:cs="Calibri"/>
          <w:i/>
          <w:iCs/>
          <w:szCs w:val="22"/>
        </w:rPr>
        <w:t>wskazać podmiot</w:t>
      </w:r>
      <w:r w:rsidRPr="0091262C">
        <w:rPr>
          <w:rFonts w:cs="Calibri"/>
          <w:szCs w:val="22"/>
        </w:rPr>
        <w:t>] _____________________________________________________________________</w:t>
      </w:r>
      <w:r w:rsidR="00B36038" w:rsidRPr="0091262C">
        <w:rPr>
          <w:rFonts w:cs="Calibri"/>
          <w:szCs w:val="22"/>
        </w:rPr>
        <w:t>______</w:t>
      </w:r>
      <w:r w:rsidRPr="0091262C">
        <w:rPr>
          <w:rFonts w:cs="Calibri"/>
          <w:szCs w:val="22"/>
        </w:rPr>
        <w:t>___________</w:t>
      </w:r>
      <w:bookmarkEnd w:id="41"/>
      <w:bookmarkEnd w:id="42"/>
      <w:bookmarkEnd w:id="43"/>
      <w:bookmarkEnd w:id="44"/>
      <w:bookmarkEnd w:id="45"/>
      <w:bookmarkEnd w:id="46"/>
      <w:bookmarkEnd w:id="47"/>
      <w:bookmarkEnd w:id="48"/>
    </w:p>
    <w:p w14:paraId="04165551" w14:textId="77777777" w:rsidR="00663ECF" w:rsidRPr="0091262C" w:rsidRDefault="00663ECF" w:rsidP="00710676">
      <w:pPr>
        <w:spacing w:after="120"/>
        <w:rPr>
          <w:rFonts w:cs="Calibri"/>
          <w:sz w:val="16"/>
          <w:szCs w:val="16"/>
        </w:rPr>
      </w:pPr>
      <w:r w:rsidRPr="0091262C">
        <w:rPr>
          <w:rFonts w:cs="Calibri"/>
          <w:sz w:val="16"/>
          <w:szCs w:val="16"/>
        </w:rPr>
        <w:t>*niewłaściwe skreślić</w:t>
      </w:r>
    </w:p>
    <w:p w14:paraId="67D3BAD2" w14:textId="7D003A02" w:rsidR="00663ECF" w:rsidRPr="0091262C" w:rsidRDefault="00663ECF" w:rsidP="00710676">
      <w:pPr>
        <w:tabs>
          <w:tab w:val="left" w:pos="284"/>
        </w:tabs>
        <w:spacing w:after="120"/>
        <w:ind w:left="284" w:hanging="284"/>
        <w:rPr>
          <w:rFonts w:cs="Calibri"/>
          <w:szCs w:val="22"/>
        </w:rPr>
      </w:pPr>
      <w:bookmarkStart w:id="49" w:name="_Toc452470861"/>
      <w:bookmarkStart w:id="50" w:name="_Toc467692437"/>
      <w:bookmarkStart w:id="51" w:name="_Toc472324033"/>
      <w:bookmarkStart w:id="52" w:name="_Toc472336055"/>
      <w:bookmarkStart w:id="53" w:name="_Toc505181421"/>
      <w:bookmarkStart w:id="54" w:name="_Toc505849124"/>
      <w:bookmarkStart w:id="55" w:name="_Toc525633947"/>
      <w:bookmarkStart w:id="56" w:name="_Toc3454748"/>
      <w:bookmarkStart w:id="57" w:name="_Toc7363868"/>
      <w:r w:rsidRPr="0091262C">
        <w:rPr>
          <w:rFonts w:cs="Calibri"/>
          <w:szCs w:val="22"/>
        </w:rPr>
        <w:t>10.</w:t>
      </w:r>
      <w:r w:rsidRPr="0091262C">
        <w:rPr>
          <w:rFonts w:cs="Calibri"/>
          <w:szCs w:val="22"/>
        </w:rPr>
        <w:tab/>
        <w:t xml:space="preserve"> Poświadczam wniesienie wadium w wysokości: </w:t>
      </w:r>
      <w:r w:rsidR="00FF7413" w:rsidRPr="0091262C">
        <w:rPr>
          <w:rFonts w:cs="Calibri"/>
          <w:b/>
          <w:szCs w:val="22"/>
        </w:rPr>
        <w:t>4.000,00 złotych</w:t>
      </w:r>
      <w:r w:rsidRPr="0091262C">
        <w:rPr>
          <w:rFonts w:cs="Calibri"/>
          <w:szCs w:val="22"/>
        </w:rPr>
        <w:t>, w formie: _____________________</w:t>
      </w:r>
      <w:bookmarkStart w:id="58" w:name="_Toc452470862"/>
      <w:bookmarkEnd w:id="49"/>
      <w:bookmarkEnd w:id="50"/>
      <w:bookmarkEnd w:id="51"/>
      <w:bookmarkEnd w:id="52"/>
      <w:bookmarkEnd w:id="53"/>
      <w:bookmarkEnd w:id="54"/>
      <w:bookmarkEnd w:id="55"/>
      <w:bookmarkEnd w:id="56"/>
      <w:bookmarkEnd w:id="57"/>
    </w:p>
    <w:p w14:paraId="40B3058C" w14:textId="77777777" w:rsidR="00663ECF" w:rsidRPr="0091262C" w:rsidRDefault="00663ECF" w:rsidP="008D6F84">
      <w:pPr>
        <w:spacing w:after="120"/>
        <w:ind w:left="284"/>
        <w:jc w:val="both"/>
        <w:rPr>
          <w:rFonts w:cs="Calibri"/>
          <w:szCs w:val="22"/>
        </w:rPr>
      </w:pPr>
      <w:bookmarkStart w:id="59" w:name="_Toc467692438"/>
      <w:bookmarkStart w:id="60" w:name="_Toc472324034"/>
      <w:bookmarkStart w:id="61" w:name="_Toc472336056"/>
      <w:bookmarkStart w:id="62" w:name="_Toc505181422"/>
      <w:bookmarkStart w:id="63" w:name="_Toc505849125"/>
      <w:bookmarkStart w:id="64" w:name="_Toc525633948"/>
      <w:bookmarkStart w:id="65" w:name="_Toc3454749"/>
      <w:bookmarkStart w:id="66" w:name="_Toc7363869"/>
      <w:r w:rsidRPr="0091262C">
        <w:rPr>
          <w:rFonts w:cs="Calibri"/>
          <w:szCs w:val="22"/>
        </w:rPr>
        <w:t>Nazwa banku i nr konta bankowego na które ma zostać zwrócone wadium (jeżeli zostało wniesione w gotówce): _____________________________________________________________________________</w:t>
      </w:r>
      <w:bookmarkEnd w:id="58"/>
      <w:bookmarkEnd w:id="59"/>
      <w:bookmarkEnd w:id="60"/>
      <w:bookmarkEnd w:id="61"/>
      <w:bookmarkEnd w:id="62"/>
      <w:bookmarkEnd w:id="63"/>
      <w:bookmarkEnd w:id="64"/>
      <w:bookmarkEnd w:id="65"/>
      <w:bookmarkEnd w:id="66"/>
    </w:p>
    <w:p w14:paraId="2EE89DFB" w14:textId="77777777" w:rsidR="00663ECF" w:rsidRPr="0091262C" w:rsidRDefault="00663ECF" w:rsidP="001C36BE">
      <w:pPr>
        <w:numPr>
          <w:ilvl w:val="0"/>
          <w:numId w:val="5"/>
        </w:numPr>
        <w:spacing w:after="120"/>
        <w:ind w:left="284" w:hanging="284"/>
        <w:jc w:val="both"/>
        <w:rPr>
          <w:rFonts w:cs="Calibri"/>
          <w:szCs w:val="22"/>
        </w:rPr>
      </w:pPr>
      <w:bookmarkStart w:id="67" w:name="_Toc525633950"/>
      <w:bookmarkStart w:id="68" w:name="_Toc3454750"/>
      <w:bookmarkStart w:id="69" w:name="_Toc7363870"/>
      <w:bookmarkStart w:id="70" w:name="_Toc452470864"/>
      <w:bookmarkStart w:id="71" w:name="_Toc467692439"/>
      <w:bookmarkStart w:id="72" w:name="_Toc472324035"/>
      <w:bookmarkStart w:id="73" w:name="_Toc472336057"/>
      <w:bookmarkStart w:id="74" w:name="_Toc505181423"/>
      <w:bookmarkStart w:id="75" w:name="_Toc505849126"/>
      <w:r w:rsidRPr="0091262C">
        <w:rPr>
          <w:rFonts w:cs="Calibri"/>
          <w:szCs w:val="22"/>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r w:rsidRPr="0091262C">
        <w:rPr>
          <w:rStyle w:val="Odwoanieprzypisudolnego"/>
          <w:rFonts w:cs="Calibri"/>
          <w:bCs/>
          <w:szCs w:val="22"/>
        </w:rPr>
        <w:footnoteReference w:id="1"/>
      </w:r>
      <w:r w:rsidRPr="0091262C">
        <w:rPr>
          <w:rFonts w:cs="Calibri"/>
          <w:szCs w:val="22"/>
        </w:rPr>
        <w:t xml:space="preserve"> </w:t>
      </w:r>
      <w:r w:rsidRPr="0091262C">
        <w:rPr>
          <w:rStyle w:val="Odwoanieprzypisudolnego"/>
          <w:rFonts w:cs="Calibri"/>
          <w:bCs/>
          <w:szCs w:val="22"/>
        </w:rPr>
        <w:footnoteReference w:id="2"/>
      </w:r>
      <w:bookmarkEnd w:id="67"/>
      <w:bookmarkEnd w:id="68"/>
      <w:bookmarkEnd w:id="69"/>
      <w:r w:rsidRPr="0091262C">
        <w:rPr>
          <w:rFonts w:cs="Calibri"/>
          <w:szCs w:val="22"/>
        </w:rPr>
        <w:t xml:space="preserve"> </w:t>
      </w:r>
    </w:p>
    <w:p w14:paraId="2D018305" w14:textId="77777777" w:rsidR="00663ECF" w:rsidRPr="0091262C" w:rsidRDefault="00663ECF" w:rsidP="001C36BE">
      <w:pPr>
        <w:numPr>
          <w:ilvl w:val="0"/>
          <w:numId w:val="5"/>
        </w:numPr>
        <w:spacing w:after="120"/>
        <w:ind w:left="284" w:hanging="284"/>
        <w:jc w:val="both"/>
        <w:rPr>
          <w:rFonts w:cs="Calibri"/>
          <w:szCs w:val="22"/>
        </w:rPr>
      </w:pPr>
      <w:r w:rsidRPr="0091262C">
        <w:rPr>
          <w:rFonts w:cs="Calibri"/>
          <w:szCs w:val="22"/>
        </w:rPr>
        <w:lastRenderedPageBreak/>
        <w:t>Oświadczamy, że Zamawiający ma możliwość uzyskania dostępu do oświadczeń i dokumentów, o których mowa w art. 25 ust. 1 pkt 1 ustawy Pzp. Dokumenty te są dostępne w formie elektronicznej pod adresami internetowymi ogólnodostępnych i bezpłatnych baz danych: ____________________________________</w:t>
      </w:r>
    </w:p>
    <w:p w14:paraId="2E0C32AE" w14:textId="77777777" w:rsidR="00663ECF" w:rsidRPr="0091262C" w:rsidRDefault="00663ECF" w:rsidP="001C36BE">
      <w:pPr>
        <w:numPr>
          <w:ilvl w:val="0"/>
          <w:numId w:val="5"/>
        </w:numPr>
        <w:spacing w:after="120"/>
        <w:ind w:left="284" w:hanging="284"/>
        <w:jc w:val="both"/>
        <w:rPr>
          <w:rFonts w:cs="Calibri"/>
          <w:szCs w:val="22"/>
        </w:rPr>
      </w:pPr>
      <w:r w:rsidRPr="0091262C">
        <w:rPr>
          <w:rFonts w:cs="Calibri"/>
          <w:szCs w:val="22"/>
        </w:rPr>
        <w:t>Jednocześnie informujemy, że Zamawiający ma możliwość uzyskania dostępu do oświadczeń i dokumentów, o których mowa w art. 25 ust. 1 pkt 1 ustawy Pzp, które znajdują się w posiadaniu Zamawiającego _________________________________________________________________________ (</w:t>
      </w:r>
      <w:r w:rsidRPr="0091262C">
        <w:rPr>
          <w:rFonts w:cs="Calibri"/>
          <w:i/>
          <w:szCs w:val="22"/>
        </w:rPr>
        <w:t>należy wskazać np. nazwę postępowania, numer sprawy nadany przez Zamawiającego lub inną informację identyfikującą dokument, który jest w posiadaniu Zamawiającego).</w:t>
      </w:r>
    </w:p>
    <w:p w14:paraId="25010B37" w14:textId="77777777" w:rsidR="00663ECF" w:rsidRPr="0091262C" w:rsidRDefault="00663ECF" w:rsidP="001C36BE">
      <w:pPr>
        <w:numPr>
          <w:ilvl w:val="0"/>
          <w:numId w:val="5"/>
        </w:numPr>
        <w:spacing w:after="120"/>
        <w:ind w:left="284" w:hanging="284"/>
        <w:jc w:val="both"/>
        <w:rPr>
          <w:rFonts w:cs="Calibri"/>
          <w:szCs w:val="22"/>
        </w:rPr>
      </w:pPr>
      <w:r w:rsidRPr="0091262C">
        <w:rPr>
          <w:rFonts w:cs="Calibri"/>
          <w:szCs w:val="22"/>
        </w:rPr>
        <w:t>Oświadczamy, że jesteśmy mikroprzedsiębiorstwem</w:t>
      </w:r>
      <w:r w:rsidRPr="0091262C">
        <w:rPr>
          <w:rStyle w:val="Odwoanieprzypisudolnego"/>
          <w:rFonts w:cs="Calibri"/>
          <w:bCs/>
          <w:szCs w:val="22"/>
        </w:rPr>
        <w:footnoteReference w:id="3"/>
      </w:r>
      <w:r w:rsidRPr="0091262C">
        <w:rPr>
          <w:rFonts w:cs="Calibri"/>
          <w:szCs w:val="22"/>
        </w:rPr>
        <w:t>/małym przedsiębiorstwem*/średnim przedsiębiorstwem*.</w:t>
      </w:r>
    </w:p>
    <w:p w14:paraId="3417F3D4" w14:textId="77777777" w:rsidR="00663ECF" w:rsidRPr="0091262C" w:rsidRDefault="00663ECF" w:rsidP="00AA34E6">
      <w:pPr>
        <w:rPr>
          <w:rFonts w:cs="Calibri"/>
          <w:sz w:val="16"/>
          <w:szCs w:val="16"/>
        </w:rPr>
      </w:pPr>
      <w:r w:rsidRPr="0091262C">
        <w:rPr>
          <w:rFonts w:cs="Calibri"/>
          <w:sz w:val="16"/>
          <w:szCs w:val="16"/>
        </w:rPr>
        <w:t>*niewłaściwe skreślić</w:t>
      </w:r>
    </w:p>
    <w:p w14:paraId="15F1E45C" w14:textId="77777777" w:rsidR="00663ECF" w:rsidRPr="0091262C" w:rsidRDefault="00663ECF" w:rsidP="00AA34E6">
      <w:pPr>
        <w:rPr>
          <w:rFonts w:cs="Calibri"/>
          <w:szCs w:val="22"/>
        </w:rPr>
      </w:pPr>
      <w:bookmarkStart w:id="76" w:name="_Toc525633951"/>
      <w:bookmarkStart w:id="77" w:name="_Toc3454751"/>
      <w:bookmarkStart w:id="78" w:name="_Toc7363871"/>
    </w:p>
    <w:p w14:paraId="7BD256D0" w14:textId="77777777" w:rsidR="00663ECF" w:rsidRPr="0091262C" w:rsidRDefault="00663ECF" w:rsidP="00236E06">
      <w:pPr>
        <w:spacing w:after="120"/>
        <w:rPr>
          <w:rFonts w:cs="Calibri"/>
          <w:b/>
          <w:bCs/>
          <w:szCs w:val="22"/>
        </w:rPr>
      </w:pPr>
      <w:r w:rsidRPr="0091262C">
        <w:rPr>
          <w:rFonts w:cs="Calibri"/>
          <w:b/>
          <w:bCs/>
          <w:szCs w:val="22"/>
        </w:rPr>
        <w:t>Integralną część niniejszej oferty stanowią załączniki:</w:t>
      </w:r>
      <w:bookmarkEnd w:id="70"/>
      <w:bookmarkEnd w:id="71"/>
      <w:bookmarkEnd w:id="72"/>
      <w:bookmarkEnd w:id="73"/>
      <w:bookmarkEnd w:id="74"/>
      <w:bookmarkEnd w:id="75"/>
      <w:bookmarkEnd w:id="76"/>
      <w:bookmarkEnd w:id="77"/>
      <w:bookmarkEnd w:id="78"/>
    </w:p>
    <w:p w14:paraId="4F596F02" w14:textId="34B13CCF" w:rsidR="00663ECF" w:rsidRPr="0091262C" w:rsidRDefault="00FF7413" w:rsidP="001C36BE">
      <w:pPr>
        <w:numPr>
          <w:ilvl w:val="0"/>
          <w:numId w:val="8"/>
        </w:numPr>
        <w:spacing w:after="120"/>
        <w:ind w:left="284" w:hanging="284"/>
        <w:rPr>
          <w:rFonts w:cs="Calibri"/>
          <w:szCs w:val="22"/>
        </w:rPr>
      </w:pPr>
      <w:r w:rsidRPr="0091262C">
        <w:rPr>
          <w:rFonts w:eastAsia="Calibri" w:cs="Calibri"/>
          <w:bCs/>
          <w:szCs w:val="22"/>
          <w:lang w:eastAsia="en-US"/>
        </w:rPr>
        <w:t>O</w:t>
      </w:r>
      <w:r w:rsidR="00236E06" w:rsidRPr="0091262C">
        <w:rPr>
          <w:rFonts w:eastAsia="Calibri" w:cs="Calibri"/>
          <w:bCs/>
          <w:szCs w:val="22"/>
          <w:lang w:eastAsia="en-US"/>
        </w:rPr>
        <w:t xml:space="preserve">świadczenie </w:t>
      </w:r>
      <w:r w:rsidR="00236E06" w:rsidRPr="0091262C">
        <w:rPr>
          <w:rFonts w:cs="Calibri"/>
          <w:bCs/>
          <w:szCs w:val="22"/>
          <w:shd w:val="clear" w:color="auto" w:fill="FFFFFF"/>
        </w:rPr>
        <w:t>stanowiącego wstępne potwierdzenie, że wykonawca nie podlega wykluczeniu oraz spełnia warunki udziału w postępowaniu</w:t>
      </w:r>
      <w:r w:rsidR="00236E06" w:rsidRPr="0091262C">
        <w:rPr>
          <w:rFonts w:cs="Calibri"/>
          <w:szCs w:val="22"/>
        </w:rPr>
        <w:t xml:space="preserve"> - </w:t>
      </w:r>
      <w:r w:rsidR="00663ECF" w:rsidRPr="0091262C">
        <w:rPr>
          <w:rFonts w:cs="Calibri"/>
          <w:szCs w:val="22"/>
        </w:rPr>
        <w:t xml:space="preserve">dla następujących podmiotów: </w:t>
      </w:r>
    </w:p>
    <w:p w14:paraId="35048CE6" w14:textId="2B128995" w:rsidR="00663ECF" w:rsidRPr="0091262C" w:rsidRDefault="00663ECF" w:rsidP="001543EC">
      <w:pPr>
        <w:spacing w:after="120"/>
        <w:ind w:firstLine="284"/>
        <w:rPr>
          <w:rFonts w:cs="Calibri"/>
          <w:szCs w:val="22"/>
        </w:rPr>
      </w:pPr>
      <w:r w:rsidRPr="0091262C">
        <w:rPr>
          <w:rFonts w:cs="Calibri"/>
          <w:szCs w:val="22"/>
        </w:rPr>
        <w:t>___________________________</w:t>
      </w:r>
      <w:r w:rsidR="001543EC" w:rsidRPr="0091262C">
        <w:rPr>
          <w:rFonts w:cs="Calibri"/>
          <w:szCs w:val="22"/>
        </w:rPr>
        <w:t>________________________________________________________</w:t>
      </w:r>
      <w:r w:rsidRPr="0091262C">
        <w:rPr>
          <w:rFonts w:cs="Calibri"/>
          <w:szCs w:val="22"/>
        </w:rPr>
        <w:t>___</w:t>
      </w:r>
    </w:p>
    <w:p w14:paraId="5973401F" w14:textId="44C75ADC" w:rsidR="001D5144" w:rsidRPr="0091262C" w:rsidRDefault="001D5144" w:rsidP="001C36BE">
      <w:pPr>
        <w:numPr>
          <w:ilvl w:val="0"/>
          <w:numId w:val="8"/>
        </w:numPr>
        <w:tabs>
          <w:tab w:val="left" w:pos="284"/>
        </w:tabs>
        <w:spacing w:after="120"/>
        <w:ind w:left="284" w:hanging="284"/>
        <w:jc w:val="both"/>
        <w:rPr>
          <w:rFonts w:cs="Calibri"/>
          <w:szCs w:val="22"/>
        </w:rPr>
      </w:pPr>
      <w:r w:rsidRPr="0091262C">
        <w:rPr>
          <w:rFonts w:eastAsia="Calibri" w:cs="Calibri"/>
          <w:bCs/>
          <w:szCs w:val="22"/>
          <w:lang w:eastAsia="en-US"/>
        </w:rPr>
        <w:t>Oświadczenie o podatkach i opłatach</w:t>
      </w:r>
      <w:r w:rsidR="00E61CA0" w:rsidRPr="0091262C">
        <w:rPr>
          <w:rFonts w:eastAsia="Calibri" w:cs="Calibri"/>
          <w:bCs/>
          <w:szCs w:val="22"/>
          <w:lang w:eastAsia="en-US"/>
        </w:rPr>
        <w:t>;</w:t>
      </w:r>
    </w:p>
    <w:p w14:paraId="1AF77425" w14:textId="2EF58689" w:rsidR="001D5144" w:rsidRPr="0091262C" w:rsidRDefault="001D5144" w:rsidP="001C36BE">
      <w:pPr>
        <w:numPr>
          <w:ilvl w:val="0"/>
          <w:numId w:val="8"/>
        </w:numPr>
        <w:tabs>
          <w:tab w:val="left" w:pos="284"/>
        </w:tabs>
        <w:spacing w:after="120"/>
        <w:ind w:left="284" w:hanging="284"/>
        <w:jc w:val="both"/>
        <w:rPr>
          <w:rFonts w:cs="Calibri"/>
          <w:szCs w:val="22"/>
        </w:rPr>
      </w:pPr>
      <w:r w:rsidRPr="0091262C">
        <w:rPr>
          <w:rFonts w:eastAsia="Calibri" w:cs="Calibri"/>
          <w:bCs/>
          <w:szCs w:val="22"/>
          <w:lang w:eastAsia="en-US"/>
        </w:rPr>
        <w:t xml:space="preserve">Oświadczenie </w:t>
      </w:r>
      <w:r w:rsidRPr="0091262C">
        <w:rPr>
          <w:rFonts w:cs="Calibri"/>
          <w:szCs w:val="22"/>
        </w:rPr>
        <w:t>o zakazie ubiegania się o zamówienie publiczne</w:t>
      </w:r>
      <w:r w:rsidR="00E61CA0" w:rsidRPr="0091262C">
        <w:rPr>
          <w:rFonts w:cs="Calibri"/>
          <w:szCs w:val="22"/>
        </w:rPr>
        <w:t>;</w:t>
      </w:r>
    </w:p>
    <w:p w14:paraId="769DF26D" w14:textId="07FCBE3C" w:rsidR="00663ECF" w:rsidRPr="0091262C" w:rsidRDefault="00B36038" w:rsidP="001C36BE">
      <w:pPr>
        <w:numPr>
          <w:ilvl w:val="0"/>
          <w:numId w:val="8"/>
        </w:numPr>
        <w:tabs>
          <w:tab w:val="left" w:pos="284"/>
        </w:tabs>
        <w:spacing w:after="120"/>
        <w:ind w:left="284" w:hanging="284"/>
        <w:jc w:val="both"/>
        <w:rPr>
          <w:rFonts w:cs="Calibri"/>
          <w:szCs w:val="22"/>
        </w:rPr>
      </w:pPr>
      <w:r w:rsidRPr="0091262C">
        <w:rPr>
          <w:rFonts w:cs="Calibri"/>
          <w:szCs w:val="22"/>
        </w:rPr>
        <w:t>Dowód wniesienia wadium, lub wadium, jeżeli jest w postaci dokumentu elektronicznego</w:t>
      </w:r>
      <w:r w:rsidR="00E61CA0" w:rsidRPr="0091262C">
        <w:rPr>
          <w:rFonts w:cs="Calibri"/>
          <w:szCs w:val="22"/>
        </w:rPr>
        <w:t>;</w:t>
      </w:r>
    </w:p>
    <w:p w14:paraId="123CB496" w14:textId="4A6BA4CD" w:rsidR="00B36038" w:rsidRPr="0091262C" w:rsidRDefault="00663ECF" w:rsidP="001C36BE">
      <w:pPr>
        <w:numPr>
          <w:ilvl w:val="0"/>
          <w:numId w:val="8"/>
        </w:numPr>
        <w:spacing w:after="120"/>
        <w:ind w:left="284" w:hanging="284"/>
        <w:jc w:val="both"/>
        <w:rPr>
          <w:rFonts w:cs="Calibri"/>
          <w:szCs w:val="22"/>
        </w:rPr>
      </w:pPr>
      <w:r w:rsidRPr="0091262C">
        <w:rPr>
          <w:rFonts w:cs="Calibri"/>
          <w:szCs w:val="22"/>
        </w:rPr>
        <w:t>Zobowiązanie podmiotów „trzecich”* do oddania do dyspozycji niezbędnych zasobów na potrzeby realizacji zamówienia</w:t>
      </w:r>
      <w:r w:rsidR="00E61CA0" w:rsidRPr="0091262C">
        <w:rPr>
          <w:rFonts w:cs="Calibri"/>
          <w:szCs w:val="22"/>
        </w:rPr>
        <w:t>;</w:t>
      </w:r>
    </w:p>
    <w:p w14:paraId="17D43331" w14:textId="31CC5848" w:rsidR="00663ECF" w:rsidRPr="0091262C" w:rsidRDefault="00663ECF" w:rsidP="001C36BE">
      <w:pPr>
        <w:numPr>
          <w:ilvl w:val="0"/>
          <w:numId w:val="8"/>
        </w:numPr>
        <w:ind w:left="284" w:hanging="284"/>
        <w:jc w:val="both"/>
        <w:rPr>
          <w:rFonts w:cs="Calibri"/>
          <w:szCs w:val="22"/>
        </w:rPr>
      </w:pPr>
      <w:r w:rsidRPr="0091262C">
        <w:rPr>
          <w:rFonts w:cs="Calibri"/>
          <w:szCs w:val="22"/>
        </w:rPr>
        <w:t>Pełnomocnictwo* w oryginale lub jego kopia poświadczona notarialnie, w przypadku działania</w:t>
      </w:r>
      <w:r w:rsidR="00236E06" w:rsidRPr="0091262C">
        <w:rPr>
          <w:rFonts w:cs="Calibri"/>
          <w:szCs w:val="22"/>
        </w:rPr>
        <w:t xml:space="preserve"> </w:t>
      </w:r>
      <w:r w:rsidRPr="0091262C">
        <w:rPr>
          <w:rFonts w:cs="Calibri"/>
          <w:szCs w:val="22"/>
        </w:rPr>
        <w:t>Wykonawcy przez pełnomocnika</w:t>
      </w:r>
      <w:r w:rsidR="00E61CA0" w:rsidRPr="0091262C">
        <w:rPr>
          <w:rFonts w:cs="Calibri"/>
          <w:szCs w:val="22"/>
        </w:rPr>
        <w:t>;</w:t>
      </w:r>
    </w:p>
    <w:p w14:paraId="5644AAF9" w14:textId="750B86A6" w:rsidR="00663ECF" w:rsidRPr="0091262C" w:rsidRDefault="00663ECF" w:rsidP="001D5144">
      <w:pPr>
        <w:spacing w:after="120"/>
        <w:rPr>
          <w:rFonts w:cs="Calibri"/>
          <w:sz w:val="16"/>
          <w:szCs w:val="16"/>
        </w:rPr>
      </w:pPr>
      <w:r w:rsidRPr="0091262C">
        <w:rPr>
          <w:rFonts w:cs="Calibri"/>
          <w:sz w:val="16"/>
          <w:szCs w:val="16"/>
        </w:rPr>
        <w:t>*niewłaściwe skreślić</w:t>
      </w:r>
    </w:p>
    <w:p w14:paraId="2360015A" w14:textId="085DD567" w:rsidR="00663ECF" w:rsidRPr="0091262C" w:rsidRDefault="00663ECF" w:rsidP="001C36BE">
      <w:pPr>
        <w:numPr>
          <w:ilvl w:val="0"/>
          <w:numId w:val="8"/>
        </w:numPr>
        <w:ind w:left="426" w:hanging="426"/>
        <w:rPr>
          <w:rFonts w:cs="Calibri"/>
          <w:szCs w:val="22"/>
        </w:rPr>
      </w:pPr>
      <w:r w:rsidRPr="0091262C">
        <w:rPr>
          <w:rFonts w:cs="Calibri"/>
          <w:szCs w:val="22"/>
        </w:rPr>
        <w:t>Oraz pozostałe załączniki (</w:t>
      </w:r>
      <w:r w:rsidRPr="0091262C">
        <w:rPr>
          <w:rFonts w:cs="Calibri"/>
          <w:b/>
          <w:bCs/>
          <w:szCs w:val="22"/>
        </w:rPr>
        <w:t>jeśli dotyczą</w:t>
      </w:r>
      <w:r w:rsidRPr="0091262C">
        <w:rPr>
          <w:rFonts w:cs="Calibri"/>
          <w:szCs w:val="22"/>
        </w:rPr>
        <w:t>)</w:t>
      </w:r>
    </w:p>
    <w:p w14:paraId="50513C50" w14:textId="77777777" w:rsidR="001543EC" w:rsidRPr="0091262C" w:rsidRDefault="001543EC" w:rsidP="001543EC">
      <w:pPr>
        <w:spacing w:after="120"/>
        <w:ind w:firstLine="284"/>
        <w:rPr>
          <w:rFonts w:cs="Calibri"/>
          <w:szCs w:val="22"/>
        </w:rPr>
      </w:pPr>
      <w:bookmarkStart w:id="79" w:name="_Toc452470865"/>
      <w:bookmarkStart w:id="80" w:name="_Toc467692440"/>
      <w:bookmarkStart w:id="81" w:name="_Toc472324036"/>
      <w:bookmarkStart w:id="82" w:name="_Toc472336058"/>
      <w:bookmarkStart w:id="83" w:name="_Toc505181424"/>
      <w:bookmarkStart w:id="84" w:name="_Toc505849127"/>
      <w:bookmarkStart w:id="85" w:name="_Toc525633952"/>
      <w:bookmarkStart w:id="86" w:name="_Toc3454752"/>
      <w:bookmarkStart w:id="87" w:name="_Toc7363872"/>
      <w:r w:rsidRPr="0091262C">
        <w:rPr>
          <w:rFonts w:cs="Calibri"/>
          <w:szCs w:val="22"/>
        </w:rPr>
        <w:t>______________________________________________________________________________________</w:t>
      </w:r>
    </w:p>
    <w:p w14:paraId="6910420F" w14:textId="77777777" w:rsidR="00663ECF" w:rsidRPr="0091262C" w:rsidRDefault="00663ECF" w:rsidP="00AA34E6">
      <w:pPr>
        <w:rPr>
          <w:rFonts w:cs="Calibri"/>
          <w:b/>
          <w:bCs/>
          <w:szCs w:val="22"/>
        </w:rPr>
      </w:pPr>
      <w:r w:rsidRPr="0091262C">
        <w:rPr>
          <w:rFonts w:cs="Calibri"/>
          <w:b/>
          <w:bCs/>
          <w:szCs w:val="22"/>
        </w:rPr>
        <w:t>Zastrzeżenie Wykonawcy</w:t>
      </w:r>
      <w:bookmarkEnd w:id="79"/>
      <w:bookmarkEnd w:id="80"/>
      <w:bookmarkEnd w:id="81"/>
      <w:bookmarkEnd w:id="82"/>
      <w:bookmarkEnd w:id="83"/>
      <w:bookmarkEnd w:id="84"/>
      <w:bookmarkEnd w:id="85"/>
      <w:bookmarkEnd w:id="86"/>
      <w:bookmarkEnd w:id="87"/>
    </w:p>
    <w:p w14:paraId="2FC3336F" w14:textId="77777777" w:rsidR="00663ECF" w:rsidRPr="0091262C" w:rsidRDefault="00663ECF" w:rsidP="00AA34E6">
      <w:pPr>
        <w:rPr>
          <w:rFonts w:cs="Calibri"/>
          <w:szCs w:val="22"/>
        </w:rPr>
      </w:pPr>
      <w:r w:rsidRPr="0091262C">
        <w:rPr>
          <w:rFonts w:cs="Calibri"/>
          <w:spacing w:val="-4"/>
          <w:szCs w:val="22"/>
        </w:rPr>
        <w:t xml:space="preserve">Niżej wymienione dokumenty składające się na ofertę </w:t>
      </w:r>
      <w:r w:rsidRPr="0091262C">
        <w:rPr>
          <w:rFonts w:cs="Calibri"/>
          <w:spacing w:val="-4"/>
          <w:szCs w:val="22"/>
          <w:u w:val="single"/>
        </w:rPr>
        <w:t>nie mogą</w:t>
      </w:r>
      <w:r w:rsidRPr="0091262C">
        <w:rPr>
          <w:rFonts w:cs="Calibri"/>
          <w:spacing w:val="-4"/>
          <w:szCs w:val="22"/>
        </w:rPr>
        <w:t xml:space="preserve"> być ogólnie udostępnione:</w:t>
      </w:r>
    </w:p>
    <w:p w14:paraId="09A31709" w14:textId="6FA31BCF" w:rsidR="00663ECF" w:rsidRPr="0091262C" w:rsidRDefault="001543EC" w:rsidP="001D5144">
      <w:pPr>
        <w:spacing w:after="120"/>
        <w:rPr>
          <w:rFonts w:cs="Calibri"/>
          <w:szCs w:val="22"/>
        </w:rPr>
      </w:pPr>
      <w:r w:rsidRPr="0091262C">
        <w:rPr>
          <w:rFonts w:cs="Calibri"/>
          <w:szCs w:val="22"/>
        </w:rPr>
        <w:t>________________________________________________________________________________________</w:t>
      </w:r>
    </w:p>
    <w:p w14:paraId="5A8E53B5" w14:textId="77777777" w:rsidR="00FF7413" w:rsidRPr="0091262C" w:rsidRDefault="00FF7413" w:rsidP="005947D3">
      <w:pPr>
        <w:jc w:val="right"/>
        <w:rPr>
          <w:rFonts w:cs="Calibri"/>
          <w:b/>
          <w:szCs w:val="22"/>
        </w:rPr>
      </w:pPr>
    </w:p>
    <w:p w14:paraId="0526108B" w14:textId="77777777" w:rsidR="00FF7413" w:rsidRPr="0091262C" w:rsidRDefault="00FF7413" w:rsidP="005947D3">
      <w:pPr>
        <w:jc w:val="right"/>
        <w:rPr>
          <w:rFonts w:cs="Calibri"/>
          <w:b/>
          <w:szCs w:val="22"/>
        </w:rPr>
      </w:pPr>
    </w:p>
    <w:p w14:paraId="07D45DD6" w14:textId="77777777" w:rsidR="00FF7413" w:rsidRPr="0091262C" w:rsidRDefault="00FF7413" w:rsidP="005947D3">
      <w:pPr>
        <w:jc w:val="right"/>
        <w:rPr>
          <w:rFonts w:cs="Calibri"/>
          <w:b/>
          <w:szCs w:val="22"/>
        </w:rPr>
      </w:pPr>
    </w:p>
    <w:p w14:paraId="70F14C88" w14:textId="77777777" w:rsidR="00FF7413" w:rsidRPr="0091262C" w:rsidRDefault="00FF7413" w:rsidP="005947D3">
      <w:pPr>
        <w:jc w:val="right"/>
        <w:rPr>
          <w:rFonts w:cs="Calibri"/>
          <w:b/>
          <w:szCs w:val="22"/>
        </w:rPr>
      </w:pPr>
    </w:p>
    <w:p w14:paraId="6DE841B2" w14:textId="77777777" w:rsidR="00FF7413" w:rsidRPr="0091262C" w:rsidRDefault="00FF7413" w:rsidP="005947D3">
      <w:pPr>
        <w:jc w:val="right"/>
        <w:rPr>
          <w:rFonts w:cs="Calibri"/>
          <w:b/>
          <w:szCs w:val="22"/>
        </w:rPr>
      </w:pPr>
    </w:p>
    <w:p w14:paraId="1E499D78" w14:textId="77777777" w:rsidR="00FF7413" w:rsidRPr="0091262C" w:rsidRDefault="00FF7413" w:rsidP="005947D3">
      <w:pPr>
        <w:jc w:val="right"/>
        <w:rPr>
          <w:rFonts w:cs="Calibri"/>
          <w:b/>
          <w:szCs w:val="22"/>
        </w:rPr>
      </w:pPr>
    </w:p>
    <w:p w14:paraId="46409A96" w14:textId="77777777" w:rsidR="00FF7413" w:rsidRPr="0091262C" w:rsidRDefault="00FF7413" w:rsidP="005947D3">
      <w:pPr>
        <w:jc w:val="right"/>
        <w:rPr>
          <w:rFonts w:cs="Calibri"/>
          <w:b/>
          <w:szCs w:val="22"/>
        </w:rPr>
      </w:pPr>
    </w:p>
    <w:p w14:paraId="751A04D3" w14:textId="77777777" w:rsidR="00FF7413" w:rsidRPr="0091262C" w:rsidRDefault="00FF7413" w:rsidP="005947D3">
      <w:pPr>
        <w:jc w:val="right"/>
        <w:rPr>
          <w:rFonts w:cs="Calibri"/>
          <w:b/>
          <w:szCs w:val="22"/>
        </w:rPr>
      </w:pPr>
    </w:p>
    <w:p w14:paraId="3B6EF65C" w14:textId="77777777" w:rsidR="00FF7413" w:rsidRPr="0091262C" w:rsidRDefault="00FF7413" w:rsidP="005947D3">
      <w:pPr>
        <w:jc w:val="right"/>
        <w:rPr>
          <w:rFonts w:cs="Calibri"/>
          <w:b/>
          <w:szCs w:val="22"/>
        </w:rPr>
      </w:pPr>
    </w:p>
    <w:p w14:paraId="50B75F81" w14:textId="05EA4495" w:rsidR="00663ECF" w:rsidRPr="0091262C" w:rsidRDefault="00663ECF" w:rsidP="005947D3">
      <w:pPr>
        <w:jc w:val="right"/>
        <w:rPr>
          <w:rFonts w:cs="Calibri"/>
          <w:b/>
          <w:szCs w:val="22"/>
        </w:rPr>
      </w:pPr>
      <w:r w:rsidRPr="0091262C">
        <w:rPr>
          <w:rFonts w:cs="Calibri"/>
          <w:b/>
          <w:szCs w:val="22"/>
        </w:rPr>
        <w:lastRenderedPageBreak/>
        <w:t xml:space="preserve">Załącznik nr </w:t>
      </w:r>
      <w:r w:rsidR="00FF7413" w:rsidRPr="0091262C">
        <w:rPr>
          <w:rFonts w:cs="Calibri"/>
          <w:b/>
          <w:szCs w:val="22"/>
        </w:rPr>
        <w:t>A.</w:t>
      </w:r>
      <w:r w:rsidRPr="0091262C">
        <w:rPr>
          <w:rFonts w:cs="Calibri"/>
          <w:b/>
          <w:szCs w:val="22"/>
        </w:rPr>
        <w:t>2 do SIWZ</w:t>
      </w:r>
    </w:p>
    <w:p w14:paraId="25D7AA49" w14:textId="77777777" w:rsidR="00663ECF" w:rsidRPr="0091262C" w:rsidRDefault="00663ECF" w:rsidP="005947D3">
      <w:pPr>
        <w:shd w:val="clear" w:color="auto" w:fill="FFFFFF"/>
        <w:ind w:right="652"/>
        <w:jc w:val="both"/>
        <w:rPr>
          <w:rFonts w:cs="Calibri"/>
          <w:spacing w:val="-5"/>
          <w:szCs w:val="22"/>
        </w:rPr>
      </w:pPr>
    </w:p>
    <w:p w14:paraId="5DAC84DD" w14:textId="77777777" w:rsidR="00663ECF" w:rsidRPr="0091262C" w:rsidRDefault="00663ECF" w:rsidP="005947D3">
      <w:pPr>
        <w:shd w:val="clear" w:color="auto" w:fill="FFFFFF"/>
        <w:ind w:right="33"/>
        <w:jc w:val="both"/>
        <w:rPr>
          <w:rFonts w:cs="Calibri"/>
          <w:spacing w:val="-5"/>
          <w:szCs w:val="22"/>
        </w:rPr>
      </w:pPr>
    </w:p>
    <w:p w14:paraId="3E720407" w14:textId="77777777" w:rsidR="00663ECF" w:rsidRPr="0091262C" w:rsidRDefault="00663ECF" w:rsidP="005947D3">
      <w:pPr>
        <w:shd w:val="clear" w:color="auto" w:fill="FFFFFF"/>
        <w:rPr>
          <w:rFonts w:cs="Calibri"/>
          <w:sz w:val="18"/>
          <w:szCs w:val="18"/>
        </w:rPr>
      </w:pPr>
      <w:r w:rsidRPr="0091262C">
        <w:rPr>
          <w:rFonts w:cs="Calibri"/>
          <w:b/>
          <w:i/>
          <w:iCs/>
          <w:color w:val="7030A0"/>
          <w:sz w:val="16"/>
          <w:szCs w:val="16"/>
        </w:rPr>
        <w:t>W niniejszym postępowaniu dokumenty należy opatrzyć kwalifikowanym podpisem elektronicznym!</w:t>
      </w:r>
    </w:p>
    <w:p w14:paraId="3711500B" w14:textId="77777777" w:rsidR="00663ECF" w:rsidRPr="0091262C" w:rsidRDefault="00663ECF" w:rsidP="005947D3">
      <w:pPr>
        <w:shd w:val="clear" w:color="auto" w:fill="FFFFFF"/>
        <w:ind w:left="879"/>
        <w:jc w:val="both"/>
        <w:rPr>
          <w:rFonts w:cs="Calibri"/>
          <w:szCs w:val="22"/>
        </w:rPr>
      </w:pPr>
    </w:p>
    <w:p w14:paraId="2E38851F" w14:textId="77777777" w:rsidR="00663ECF" w:rsidRPr="0091262C" w:rsidRDefault="00663ECF" w:rsidP="002D50E3">
      <w:pPr>
        <w:rPr>
          <w:rFonts w:cs="Calibri"/>
          <w:b/>
          <w:szCs w:val="22"/>
        </w:rPr>
      </w:pPr>
      <w:r w:rsidRPr="0091262C">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6521"/>
      </w:tblGrid>
      <w:tr w:rsidR="00663ECF" w:rsidRPr="0091262C" w14:paraId="2B686DC9" w14:textId="77777777" w:rsidTr="00527310">
        <w:tc>
          <w:tcPr>
            <w:tcW w:w="1771" w:type="dxa"/>
          </w:tcPr>
          <w:p w14:paraId="4957C8E8" w14:textId="77777777" w:rsidR="00663ECF" w:rsidRPr="0091262C" w:rsidRDefault="00663ECF" w:rsidP="00527310">
            <w:pPr>
              <w:rPr>
                <w:rFonts w:cs="Calibri"/>
              </w:rPr>
            </w:pPr>
            <w:r w:rsidRPr="0091262C">
              <w:rPr>
                <w:rFonts w:cs="Calibri"/>
                <w:spacing w:val="-10"/>
                <w:szCs w:val="22"/>
              </w:rPr>
              <w:t>Nazwa</w:t>
            </w:r>
            <w:r w:rsidRPr="0091262C">
              <w:rPr>
                <w:rFonts w:cs="Calibri"/>
                <w:szCs w:val="22"/>
              </w:rPr>
              <w:tab/>
            </w:r>
          </w:p>
        </w:tc>
        <w:tc>
          <w:tcPr>
            <w:tcW w:w="6521" w:type="dxa"/>
          </w:tcPr>
          <w:p w14:paraId="47C35388" w14:textId="77777777" w:rsidR="00663ECF" w:rsidRPr="0091262C" w:rsidRDefault="00663ECF" w:rsidP="00527310">
            <w:pPr>
              <w:rPr>
                <w:rFonts w:cs="Calibri"/>
                <w:spacing w:val="-10"/>
              </w:rPr>
            </w:pPr>
          </w:p>
        </w:tc>
      </w:tr>
      <w:tr w:rsidR="00663ECF" w:rsidRPr="0091262C" w14:paraId="25CD9E0F" w14:textId="77777777" w:rsidTr="00527310">
        <w:tc>
          <w:tcPr>
            <w:tcW w:w="1771" w:type="dxa"/>
          </w:tcPr>
          <w:p w14:paraId="604888A4" w14:textId="77777777" w:rsidR="00663ECF" w:rsidRPr="0091262C" w:rsidRDefault="00663ECF" w:rsidP="00527310">
            <w:pPr>
              <w:rPr>
                <w:rFonts w:cs="Calibri"/>
              </w:rPr>
            </w:pPr>
            <w:r w:rsidRPr="0091262C">
              <w:rPr>
                <w:rFonts w:cs="Calibri"/>
                <w:spacing w:val="-5"/>
                <w:szCs w:val="22"/>
              </w:rPr>
              <w:t>Siedziba</w:t>
            </w:r>
            <w:r w:rsidRPr="0091262C">
              <w:rPr>
                <w:rFonts w:cs="Calibri"/>
                <w:szCs w:val="22"/>
              </w:rPr>
              <w:tab/>
            </w:r>
          </w:p>
        </w:tc>
        <w:tc>
          <w:tcPr>
            <w:tcW w:w="6521" w:type="dxa"/>
          </w:tcPr>
          <w:p w14:paraId="59AEE680" w14:textId="77777777" w:rsidR="00663ECF" w:rsidRPr="0091262C" w:rsidRDefault="00663ECF" w:rsidP="00527310">
            <w:pPr>
              <w:rPr>
                <w:rFonts w:cs="Calibri"/>
                <w:spacing w:val="-5"/>
              </w:rPr>
            </w:pPr>
          </w:p>
        </w:tc>
      </w:tr>
      <w:tr w:rsidR="00663ECF" w:rsidRPr="0091262C" w14:paraId="020E6830" w14:textId="77777777" w:rsidTr="00527310">
        <w:tc>
          <w:tcPr>
            <w:tcW w:w="1771" w:type="dxa"/>
          </w:tcPr>
          <w:p w14:paraId="5C356BF5" w14:textId="77777777" w:rsidR="00663ECF" w:rsidRPr="0091262C" w:rsidRDefault="00663ECF" w:rsidP="00527310">
            <w:pPr>
              <w:rPr>
                <w:rFonts w:cs="Calibri"/>
              </w:rPr>
            </w:pPr>
            <w:r w:rsidRPr="0091262C">
              <w:rPr>
                <w:rFonts w:cs="Calibri"/>
                <w:spacing w:val="-5"/>
                <w:szCs w:val="22"/>
              </w:rPr>
              <w:t>Nr telefonu/faks</w:t>
            </w:r>
            <w:r w:rsidRPr="0091262C">
              <w:rPr>
                <w:rFonts w:cs="Calibri"/>
                <w:szCs w:val="22"/>
              </w:rPr>
              <w:tab/>
            </w:r>
          </w:p>
        </w:tc>
        <w:tc>
          <w:tcPr>
            <w:tcW w:w="6521" w:type="dxa"/>
          </w:tcPr>
          <w:p w14:paraId="087B6CED" w14:textId="77777777" w:rsidR="00663ECF" w:rsidRPr="0091262C" w:rsidRDefault="00663ECF" w:rsidP="00527310">
            <w:pPr>
              <w:rPr>
                <w:rFonts w:cs="Calibri"/>
                <w:spacing w:val="-5"/>
              </w:rPr>
            </w:pPr>
          </w:p>
        </w:tc>
      </w:tr>
      <w:tr w:rsidR="00663ECF" w:rsidRPr="0091262C" w14:paraId="5B99CDA7" w14:textId="77777777" w:rsidTr="00527310">
        <w:tc>
          <w:tcPr>
            <w:tcW w:w="1771" w:type="dxa"/>
          </w:tcPr>
          <w:p w14:paraId="7DBFB3BA" w14:textId="77777777" w:rsidR="00663ECF" w:rsidRPr="0091262C" w:rsidRDefault="00663ECF" w:rsidP="00527310">
            <w:pPr>
              <w:rPr>
                <w:rFonts w:cs="Calibri"/>
                <w:spacing w:val="-6"/>
              </w:rPr>
            </w:pPr>
            <w:r w:rsidRPr="0091262C">
              <w:rPr>
                <w:rFonts w:cs="Calibri"/>
                <w:spacing w:val="-6"/>
                <w:szCs w:val="22"/>
              </w:rPr>
              <w:t>Email:</w:t>
            </w:r>
          </w:p>
        </w:tc>
        <w:tc>
          <w:tcPr>
            <w:tcW w:w="6521" w:type="dxa"/>
          </w:tcPr>
          <w:p w14:paraId="3E5EF2EA" w14:textId="77777777" w:rsidR="00663ECF" w:rsidRPr="0091262C" w:rsidRDefault="00663ECF" w:rsidP="00527310">
            <w:pPr>
              <w:rPr>
                <w:rFonts w:cs="Calibri"/>
                <w:spacing w:val="-6"/>
              </w:rPr>
            </w:pPr>
          </w:p>
        </w:tc>
      </w:tr>
      <w:tr w:rsidR="00663ECF" w:rsidRPr="0091262C" w14:paraId="2CB4D860" w14:textId="77777777" w:rsidTr="00527310">
        <w:tc>
          <w:tcPr>
            <w:tcW w:w="1771" w:type="dxa"/>
          </w:tcPr>
          <w:p w14:paraId="367366EC" w14:textId="77777777" w:rsidR="00663ECF" w:rsidRPr="0091262C" w:rsidRDefault="00663ECF" w:rsidP="00527310">
            <w:pPr>
              <w:rPr>
                <w:rFonts w:cs="Calibri"/>
              </w:rPr>
            </w:pPr>
            <w:r w:rsidRPr="0091262C">
              <w:rPr>
                <w:rFonts w:cs="Calibri"/>
                <w:spacing w:val="-6"/>
                <w:szCs w:val="22"/>
              </w:rPr>
              <w:t>nr NIP</w:t>
            </w:r>
            <w:r w:rsidRPr="0091262C">
              <w:rPr>
                <w:rFonts w:cs="Calibri"/>
                <w:szCs w:val="22"/>
              </w:rPr>
              <w:tab/>
            </w:r>
          </w:p>
        </w:tc>
        <w:tc>
          <w:tcPr>
            <w:tcW w:w="6521" w:type="dxa"/>
          </w:tcPr>
          <w:p w14:paraId="04402AC1" w14:textId="77777777" w:rsidR="00663ECF" w:rsidRPr="0091262C" w:rsidRDefault="00663ECF" w:rsidP="00527310">
            <w:pPr>
              <w:rPr>
                <w:rFonts w:cs="Calibri"/>
                <w:spacing w:val="-6"/>
              </w:rPr>
            </w:pPr>
          </w:p>
        </w:tc>
      </w:tr>
      <w:tr w:rsidR="00663ECF" w:rsidRPr="0091262C" w14:paraId="73BE129B" w14:textId="77777777" w:rsidTr="00527310">
        <w:tc>
          <w:tcPr>
            <w:tcW w:w="1771" w:type="dxa"/>
          </w:tcPr>
          <w:p w14:paraId="30DD9F70" w14:textId="77777777" w:rsidR="00663ECF" w:rsidRPr="0091262C" w:rsidRDefault="00663ECF" w:rsidP="00527310">
            <w:pPr>
              <w:rPr>
                <w:rFonts w:cs="Calibri"/>
                <w:spacing w:val="-6"/>
              </w:rPr>
            </w:pPr>
            <w:r w:rsidRPr="0091262C">
              <w:rPr>
                <w:rFonts w:cs="Calibri"/>
                <w:spacing w:val="-6"/>
                <w:szCs w:val="22"/>
              </w:rPr>
              <w:t>ePUAP</w:t>
            </w:r>
          </w:p>
        </w:tc>
        <w:tc>
          <w:tcPr>
            <w:tcW w:w="6521" w:type="dxa"/>
          </w:tcPr>
          <w:p w14:paraId="413A46E2" w14:textId="77777777" w:rsidR="00663ECF" w:rsidRPr="0091262C" w:rsidRDefault="00663ECF" w:rsidP="00527310">
            <w:pPr>
              <w:rPr>
                <w:rFonts w:cs="Calibri"/>
                <w:spacing w:val="-6"/>
              </w:rPr>
            </w:pPr>
          </w:p>
        </w:tc>
      </w:tr>
      <w:tr w:rsidR="00663ECF" w:rsidRPr="0091262C" w14:paraId="65426CFE" w14:textId="77777777" w:rsidTr="00527310">
        <w:tc>
          <w:tcPr>
            <w:tcW w:w="1771" w:type="dxa"/>
          </w:tcPr>
          <w:p w14:paraId="5DDCC196" w14:textId="77777777" w:rsidR="00663ECF" w:rsidRPr="0091262C" w:rsidRDefault="00663ECF" w:rsidP="00527310">
            <w:pPr>
              <w:rPr>
                <w:rFonts w:cs="Calibri"/>
              </w:rPr>
            </w:pPr>
            <w:r w:rsidRPr="0091262C">
              <w:rPr>
                <w:rFonts w:cs="Calibri"/>
                <w:spacing w:val="-8"/>
                <w:szCs w:val="22"/>
              </w:rPr>
              <w:t>nr REGON</w:t>
            </w:r>
            <w:r w:rsidRPr="0091262C">
              <w:rPr>
                <w:rFonts w:cs="Calibri"/>
                <w:szCs w:val="22"/>
              </w:rPr>
              <w:tab/>
            </w:r>
          </w:p>
        </w:tc>
        <w:tc>
          <w:tcPr>
            <w:tcW w:w="6521" w:type="dxa"/>
          </w:tcPr>
          <w:p w14:paraId="78FB8C4D" w14:textId="77777777" w:rsidR="00663ECF" w:rsidRPr="0091262C" w:rsidRDefault="00663ECF" w:rsidP="00527310">
            <w:pPr>
              <w:rPr>
                <w:rFonts w:cs="Calibri"/>
                <w:spacing w:val="-8"/>
              </w:rPr>
            </w:pPr>
          </w:p>
        </w:tc>
      </w:tr>
    </w:tbl>
    <w:p w14:paraId="405C3267" w14:textId="77777777" w:rsidR="00663ECF" w:rsidRPr="0091262C" w:rsidRDefault="00663ECF" w:rsidP="002D50E3">
      <w:pPr>
        <w:shd w:val="clear" w:color="auto" w:fill="FFFFFF"/>
        <w:ind w:left="879"/>
        <w:jc w:val="center"/>
        <w:rPr>
          <w:rFonts w:cs="Calibri"/>
          <w:b/>
          <w:bCs/>
          <w:color w:val="000000"/>
          <w:szCs w:val="22"/>
        </w:rPr>
      </w:pPr>
    </w:p>
    <w:p w14:paraId="2C066300" w14:textId="77777777" w:rsidR="00663ECF" w:rsidRPr="0091262C" w:rsidRDefault="00663ECF" w:rsidP="00D25279">
      <w:pPr>
        <w:shd w:val="clear" w:color="auto" w:fill="FFFFFF"/>
        <w:spacing w:line="360" w:lineRule="auto"/>
        <w:ind w:right="624"/>
        <w:jc w:val="center"/>
        <w:outlineLvl w:val="0"/>
        <w:rPr>
          <w:rFonts w:cs="Calibri"/>
          <w:b/>
          <w:bCs/>
          <w:szCs w:val="22"/>
        </w:rPr>
      </w:pPr>
      <w:r w:rsidRPr="0091262C">
        <w:rPr>
          <w:rFonts w:cs="Calibri"/>
          <w:b/>
          <w:bCs/>
          <w:szCs w:val="22"/>
        </w:rPr>
        <w:t xml:space="preserve">OŚWIADCZENIE </w:t>
      </w:r>
    </w:p>
    <w:p w14:paraId="0C10B8B7" w14:textId="317B0D4E" w:rsidR="00663ECF" w:rsidRPr="0091262C" w:rsidRDefault="00FF7413" w:rsidP="00D25279">
      <w:pPr>
        <w:shd w:val="clear" w:color="auto" w:fill="FFFFFF"/>
        <w:ind w:right="624"/>
        <w:jc w:val="center"/>
        <w:outlineLvl w:val="0"/>
        <w:rPr>
          <w:rFonts w:cs="Calibri"/>
          <w:b/>
          <w:szCs w:val="32"/>
        </w:rPr>
      </w:pPr>
      <w:r w:rsidRPr="0091262C">
        <w:rPr>
          <w:rFonts w:cs="Calibri"/>
          <w:b/>
          <w:bCs/>
          <w:szCs w:val="32"/>
        </w:rPr>
        <w:t>Rozbudowa sieci wodociągowej rozdzielczej na terenie sołectwa Wielbark Poligon ETAP II</w:t>
      </w:r>
      <w:r w:rsidR="00663ECF" w:rsidRPr="0091262C">
        <w:rPr>
          <w:rFonts w:cs="Calibri"/>
          <w:b/>
          <w:szCs w:val="32"/>
        </w:rPr>
        <w:t xml:space="preserve"> </w:t>
      </w:r>
    </w:p>
    <w:p w14:paraId="788B036B" w14:textId="77777777" w:rsidR="00663ECF" w:rsidRPr="0091262C" w:rsidRDefault="00663ECF" w:rsidP="00D25279">
      <w:pPr>
        <w:shd w:val="clear" w:color="auto" w:fill="FFFFFF"/>
        <w:ind w:right="624"/>
        <w:jc w:val="center"/>
        <w:outlineLvl w:val="0"/>
        <w:rPr>
          <w:rFonts w:cs="Calibri"/>
          <w:b/>
          <w:szCs w:val="32"/>
        </w:rPr>
      </w:pPr>
    </w:p>
    <w:p w14:paraId="080F0FE5" w14:textId="77777777" w:rsidR="00663ECF" w:rsidRPr="0091262C" w:rsidRDefault="00663ECF" w:rsidP="00D25279">
      <w:pPr>
        <w:shd w:val="clear" w:color="auto" w:fill="FFFFFF"/>
        <w:ind w:right="624"/>
        <w:jc w:val="center"/>
        <w:outlineLvl w:val="0"/>
        <w:rPr>
          <w:rFonts w:cs="Calibri"/>
          <w:b/>
          <w:szCs w:val="32"/>
        </w:rPr>
      </w:pPr>
    </w:p>
    <w:p w14:paraId="44E16695" w14:textId="77777777" w:rsidR="00663ECF" w:rsidRPr="0091262C" w:rsidRDefault="00663ECF" w:rsidP="00D25279">
      <w:pPr>
        <w:shd w:val="clear" w:color="auto" w:fill="FFFFFF"/>
        <w:ind w:right="624"/>
        <w:jc w:val="center"/>
        <w:outlineLvl w:val="0"/>
        <w:rPr>
          <w:rFonts w:cs="Calibri"/>
          <w:b/>
          <w:szCs w:val="32"/>
        </w:rPr>
      </w:pPr>
    </w:p>
    <w:p w14:paraId="16294A48" w14:textId="77777777" w:rsidR="00663ECF" w:rsidRPr="0091262C" w:rsidRDefault="00663ECF" w:rsidP="004D7B20">
      <w:pPr>
        <w:pStyle w:val="Akapitzlist"/>
        <w:tabs>
          <w:tab w:val="left" w:pos="360"/>
        </w:tabs>
        <w:spacing w:line="276" w:lineRule="auto"/>
        <w:ind w:left="0"/>
        <w:jc w:val="both"/>
        <w:rPr>
          <w:rFonts w:cs="Calibri"/>
          <w:szCs w:val="22"/>
        </w:rPr>
      </w:pPr>
      <w:r w:rsidRPr="0091262C">
        <w:rPr>
          <w:rFonts w:cs="Calibri"/>
          <w:szCs w:val="22"/>
        </w:rPr>
        <w:t xml:space="preserve">Oświadczam, że: </w:t>
      </w:r>
    </w:p>
    <w:p w14:paraId="49137210" w14:textId="77777777" w:rsidR="00663ECF" w:rsidRPr="0091262C" w:rsidRDefault="00663ECF" w:rsidP="001C36BE">
      <w:pPr>
        <w:pStyle w:val="Akapitzlist"/>
        <w:numPr>
          <w:ilvl w:val="0"/>
          <w:numId w:val="7"/>
        </w:numPr>
        <w:tabs>
          <w:tab w:val="clear" w:pos="720"/>
          <w:tab w:val="num" w:pos="284"/>
        </w:tabs>
        <w:spacing w:line="276" w:lineRule="auto"/>
        <w:ind w:left="284" w:hanging="284"/>
        <w:jc w:val="both"/>
        <w:rPr>
          <w:rFonts w:cs="Calibri"/>
          <w:szCs w:val="22"/>
        </w:rPr>
      </w:pPr>
      <w:r w:rsidRPr="0091262C">
        <w:rPr>
          <w:rFonts w:cs="Calibri"/>
          <w:szCs w:val="22"/>
        </w:rPr>
        <w:t xml:space="preserve">nie podlegam wykluczeniu z </w:t>
      </w:r>
      <w:r w:rsidRPr="0091262C">
        <w:rPr>
          <w:rFonts w:cs="Calibri"/>
          <w:szCs w:val="22"/>
          <w:shd w:val="clear" w:color="auto" w:fill="FFFFFF"/>
        </w:rPr>
        <w:t xml:space="preserve">postępowania o udzielenie zamówienia z powodu przesłanek określonych           w </w:t>
      </w:r>
      <w:r w:rsidRPr="0091262C">
        <w:rPr>
          <w:rFonts w:eastAsia="Times New Roman" w:cs="Calibri"/>
          <w:szCs w:val="22"/>
          <w:lang w:eastAsia="en-US"/>
        </w:rPr>
        <w:t xml:space="preserve">art. 24 ust 1. </w:t>
      </w:r>
      <w:r w:rsidRPr="0091262C">
        <w:rPr>
          <w:rFonts w:cs="Calibri"/>
          <w:szCs w:val="22"/>
        </w:rPr>
        <w:t>ustawy z dnia 29 stycznia 2004 r. Prawo zamówień publicznych (t.j. Dz. U. z 2019 r. poz. 1843).</w:t>
      </w:r>
    </w:p>
    <w:p w14:paraId="0A0BBBB6" w14:textId="076396FB" w:rsidR="00663ECF" w:rsidRPr="0091262C" w:rsidRDefault="00663ECF" w:rsidP="001C36BE">
      <w:pPr>
        <w:pStyle w:val="Akapitzlist"/>
        <w:numPr>
          <w:ilvl w:val="0"/>
          <w:numId w:val="7"/>
        </w:numPr>
        <w:tabs>
          <w:tab w:val="clear" w:pos="720"/>
          <w:tab w:val="num" w:pos="284"/>
        </w:tabs>
        <w:spacing w:after="120" w:line="276" w:lineRule="auto"/>
        <w:ind w:left="284" w:hanging="284"/>
        <w:jc w:val="both"/>
        <w:rPr>
          <w:rFonts w:cs="Calibri"/>
          <w:szCs w:val="22"/>
        </w:rPr>
      </w:pPr>
      <w:r w:rsidRPr="0091262C">
        <w:rPr>
          <w:rFonts w:cs="Calibri"/>
          <w:szCs w:val="22"/>
        </w:rPr>
        <w:t xml:space="preserve">nie podlegam wykluczeniu z </w:t>
      </w:r>
      <w:r w:rsidRPr="0091262C">
        <w:rPr>
          <w:rFonts w:cs="Calibri"/>
          <w:szCs w:val="22"/>
          <w:shd w:val="clear" w:color="auto" w:fill="FFFFFF"/>
        </w:rPr>
        <w:t xml:space="preserve">postępowania o udzielenie zamówienia z powodu przesłanek określonych w </w:t>
      </w:r>
      <w:r w:rsidRPr="0091262C">
        <w:rPr>
          <w:rFonts w:eastAsia="Times New Roman" w:cs="Calibri"/>
          <w:szCs w:val="22"/>
          <w:lang w:eastAsia="en-US"/>
        </w:rPr>
        <w:t>art. 24 ust 5 pkt. 1 ,4 i 8</w:t>
      </w:r>
      <w:r w:rsidRPr="0091262C">
        <w:rPr>
          <w:rFonts w:eastAsia="Times New Roman" w:cs="Calibri"/>
          <w:b/>
          <w:szCs w:val="22"/>
          <w:lang w:eastAsia="en-US"/>
        </w:rPr>
        <w:t xml:space="preserve"> </w:t>
      </w:r>
      <w:r w:rsidRPr="0091262C">
        <w:rPr>
          <w:rFonts w:cs="Calibri"/>
          <w:szCs w:val="22"/>
        </w:rPr>
        <w:t>ustawy z dnia 29 stycznia 2004 r. Prawo zamówień publicznych (t.j. Dz. U. z 2019 r. poz. 1843)</w:t>
      </w:r>
      <w:r w:rsidR="00E61CA0" w:rsidRPr="0091262C">
        <w:rPr>
          <w:rFonts w:cs="Calibri"/>
          <w:szCs w:val="22"/>
        </w:rPr>
        <w:t>.</w:t>
      </w:r>
    </w:p>
    <w:p w14:paraId="7F2CFE2B" w14:textId="12A3BFFA" w:rsidR="00663ECF" w:rsidRPr="0091262C" w:rsidRDefault="00663ECF" w:rsidP="001C36BE">
      <w:pPr>
        <w:pStyle w:val="Akapitzlist"/>
        <w:numPr>
          <w:ilvl w:val="0"/>
          <w:numId w:val="7"/>
        </w:numPr>
        <w:tabs>
          <w:tab w:val="clear" w:pos="720"/>
          <w:tab w:val="num" w:pos="284"/>
        </w:tabs>
        <w:spacing w:line="276" w:lineRule="auto"/>
        <w:ind w:left="284" w:hanging="284"/>
        <w:jc w:val="both"/>
        <w:rPr>
          <w:rFonts w:cs="Calibri"/>
          <w:szCs w:val="22"/>
        </w:rPr>
      </w:pPr>
      <w:r w:rsidRPr="0091262C">
        <w:rPr>
          <w:rFonts w:cs="Calibri"/>
          <w:szCs w:val="22"/>
          <w:shd w:val="clear" w:color="auto" w:fill="FFFFFF"/>
        </w:rPr>
        <w:t>spełniam warunki udziału w postępowaniu</w:t>
      </w:r>
      <w:r w:rsidR="00E61CA0" w:rsidRPr="0091262C">
        <w:rPr>
          <w:rFonts w:cs="Calibri"/>
          <w:szCs w:val="22"/>
          <w:shd w:val="clear" w:color="auto" w:fill="FFFFFF"/>
        </w:rPr>
        <w:t>.</w:t>
      </w:r>
    </w:p>
    <w:p w14:paraId="686E84E0" w14:textId="77777777" w:rsidR="00663ECF" w:rsidRPr="0091262C" w:rsidRDefault="00663ECF" w:rsidP="002D50E3">
      <w:pPr>
        <w:pStyle w:val="Tekstpodstawowy3"/>
        <w:spacing w:before="120" w:line="276" w:lineRule="auto"/>
        <w:ind w:right="-409"/>
        <w:jc w:val="both"/>
        <w:rPr>
          <w:rFonts w:cs="Calibri"/>
          <w:sz w:val="22"/>
          <w:szCs w:val="22"/>
        </w:rPr>
        <w:sectPr w:rsidR="00663ECF" w:rsidRPr="0091262C" w:rsidSect="0005036C">
          <w:headerReference w:type="default" r:id="rId7"/>
          <w:footerReference w:type="even" r:id="rId8"/>
          <w:footerReference w:type="default" r:id="rId9"/>
          <w:pgSz w:w="11899" w:h="16838"/>
          <w:pgMar w:top="1134" w:right="1077" w:bottom="426" w:left="1077" w:header="567" w:footer="558" w:gutter="0"/>
          <w:cols w:space="708"/>
          <w:noEndnote/>
          <w:docGrid w:linePitch="272"/>
        </w:sectPr>
      </w:pPr>
    </w:p>
    <w:p w14:paraId="72EC80C7" w14:textId="77777777" w:rsidR="00663ECF" w:rsidRPr="0091262C" w:rsidRDefault="00663ECF" w:rsidP="00AA34E6">
      <w:pPr>
        <w:rPr>
          <w:rFonts w:cs="Calibri"/>
          <w:szCs w:val="22"/>
        </w:rPr>
      </w:pPr>
      <w:bookmarkStart w:id="88" w:name="_Toc467692446"/>
      <w:bookmarkStart w:id="89" w:name="_Toc472324042"/>
      <w:bookmarkStart w:id="90" w:name="_Toc472336064"/>
      <w:bookmarkStart w:id="91" w:name="_Toc505849136"/>
      <w:bookmarkStart w:id="92" w:name="_Toc525633956"/>
      <w:bookmarkStart w:id="93" w:name="_Toc452470868"/>
    </w:p>
    <w:p w14:paraId="761558B6" w14:textId="10B924E2" w:rsidR="00663ECF" w:rsidRPr="0091262C" w:rsidRDefault="00663ECF" w:rsidP="00D83175">
      <w:pPr>
        <w:shd w:val="clear" w:color="auto" w:fill="FFFFFF"/>
        <w:tabs>
          <w:tab w:val="left" w:pos="9631"/>
        </w:tabs>
        <w:spacing w:line="276" w:lineRule="auto"/>
        <w:ind w:left="6481" w:right="-8" w:firstLine="40"/>
        <w:jc w:val="right"/>
        <w:outlineLvl w:val="0"/>
        <w:rPr>
          <w:rFonts w:cs="Calibri"/>
          <w:b/>
          <w:spacing w:val="-5"/>
          <w:szCs w:val="22"/>
        </w:rPr>
      </w:pPr>
      <w:bookmarkStart w:id="94" w:name="_Toc467692453"/>
      <w:bookmarkStart w:id="95" w:name="_Toc472324049"/>
      <w:bookmarkStart w:id="96" w:name="_Toc472336071"/>
      <w:bookmarkStart w:id="97" w:name="_Toc505849146"/>
      <w:bookmarkStart w:id="98" w:name="_Toc525633962"/>
      <w:bookmarkStart w:id="99" w:name="_Toc3454766"/>
      <w:bookmarkStart w:id="100" w:name="_Toc22035988"/>
      <w:bookmarkStart w:id="101" w:name="_Toc452470881"/>
      <w:bookmarkEnd w:id="88"/>
      <w:bookmarkEnd w:id="89"/>
      <w:bookmarkEnd w:id="90"/>
      <w:bookmarkEnd w:id="91"/>
      <w:bookmarkEnd w:id="92"/>
      <w:bookmarkEnd w:id="93"/>
      <w:r w:rsidRPr="0091262C">
        <w:rPr>
          <w:rFonts w:cs="Calibri"/>
          <w:b/>
          <w:spacing w:val="-5"/>
          <w:szCs w:val="22"/>
        </w:rPr>
        <w:t xml:space="preserve">Załącznik nr </w:t>
      </w:r>
      <w:r w:rsidR="00FF7413" w:rsidRPr="0091262C">
        <w:rPr>
          <w:rFonts w:cs="Calibri"/>
          <w:b/>
          <w:spacing w:val="-5"/>
          <w:szCs w:val="22"/>
        </w:rPr>
        <w:t>A.</w:t>
      </w:r>
      <w:r w:rsidRPr="0091262C">
        <w:rPr>
          <w:rFonts w:cs="Calibri"/>
          <w:b/>
          <w:spacing w:val="-5"/>
          <w:szCs w:val="22"/>
        </w:rPr>
        <w:t>3 do SIWZ</w:t>
      </w:r>
      <w:bookmarkEnd w:id="94"/>
      <w:bookmarkEnd w:id="95"/>
      <w:bookmarkEnd w:id="96"/>
      <w:bookmarkEnd w:id="97"/>
      <w:bookmarkEnd w:id="98"/>
      <w:bookmarkEnd w:id="99"/>
      <w:bookmarkEnd w:id="100"/>
    </w:p>
    <w:p w14:paraId="2BF9393A" w14:textId="77777777" w:rsidR="00663ECF" w:rsidRPr="0091262C" w:rsidRDefault="00663ECF" w:rsidP="00AA34E6">
      <w:pPr>
        <w:shd w:val="clear" w:color="auto" w:fill="FFFFFF"/>
        <w:rPr>
          <w:rFonts w:cs="Calibri"/>
          <w:b/>
          <w:i/>
          <w:iCs/>
          <w:color w:val="7030A0"/>
          <w:sz w:val="16"/>
          <w:szCs w:val="16"/>
        </w:rPr>
      </w:pPr>
    </w:p>
    <w:p w14:paraId="13152A55" w14:textId="77777777" w:rsidR="00663ECF" w:rsidRPr="0091262C" w:rsidRDefault="00663ECF" w:rsidP="00AA34E6">
      <w:pPr>
        <w:shd w:val="clear" w:color="auto" w:fill="FFFFFF"/>
        <w:rPr>
          <w:rFonts w:cs="Calibri"/>
          <w:sz w:val="18"/>
          <w:szCs w:val="18"/>
        </w:rPr>
      </w:pPr>
      <w:r w:rsidRPr="0091262C">
        <w:rPr>
          <w:rFonts w:cs="Calibri"/>
          <w:b/>
          <w:i/>
          <w:iCs/>
          <w:color w:val="7030A0"/>
          <w:sz w:val="16"/>
          <w:szCs w:val="16"/>
        </w:rPr>
        <w:t>W niniejszym postępowaniu dokumenty należy opatrzyć kwalifikowanym podpisem elektronicznym!</w:t>
      </w:r>
    </w:p>
    <w:p w14:paraId="2E05C490" w14:textId="77777777" w:rsidR="00663ECF" w:rsidRPr="0091262C" w:rsidRDefault="00663ECF" w:rsidP="00AA34E6">
      <w:pPr>
        <w:shd w:val="clear" w:color="auto" w:fill="FFFFFF"/>
        <w:spacing w:line="276" w:lineRule="auto"/>
        <w:ind w:right="652"/>
        <w:jc w:val="both"/>
        <w:rPr>
          <w:rFonts w:cs="Calibri"/>
          <w:spacing w:val="-5"/>
          <w:szCs w:val="22"/>
        </w:rPr>
      </w:pPr>
    </w:p>
    <w:p w14:paraId="2E529F4E" w14:textId="77777777" w:rsidR="00663ECF" w:rsidRPr="0091262C" w:rsidRDefault="00663ECF" w:rsidP="00AA34E6">
      <w:pPr>
        <w:rPr>
          <w:rFonts w:cs="Calibri"/>
          <w:b/>
          <w:szCs w:val="22"/>
        </w:rPr>
      </w:pPr>
      <w:r w:rsidRPr="0091262C">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6521"/>
      </w:tblGrid>
      <w:tr w:rsidR="00663ECF" w:rsidRPr="0091262C" w14:paraId="4949F6A8" w14:textId="77777777" w:rsidTr="004B426F">
        <w:tc>
          <w:tcPr>
            <w:tcW w:w="1771" w:type="dxa"/>
          </w:tcPr>
          <w:p w14:paraId="32B648C1" w14:textId="77777777" w:rsidR="00663ECF" w:rsidRPr="0091262C" w:rsidRDefault="00663ECF" w:rsidP="004B426F">
            <w:pPr>
              <w:rPr>
                <w:rFonts w:cs="Calibri"/>
              </w:rPr>
            </w:pPr>
            <w:r w:rsidRPr="0091262C">
              <w:rPr>
                <w:rFonts w:cs="Calibri"/>
                <w:spacing w:val="-10"/>
                <w:szCs w:val="22"/>
              </w:rPr>
              <w:t>Nazwa</w:t>
            </w:r>
            <w:r w:rsidRPr="0091262C">
              <w:rPr>
                <w:rFonts w:cs="Calibri"/>
                <w:szCs w:val="22"/>
              </w:rPr>
              <w:tab/>
            </w:r>
          </w:p>
        </w:tc>
        <w:tc>
          <w:tcPr>
            <w:tcW w:w="6521" w:type="dxa"/>
          </w:tcPr>
          <w:p w14:paraId="1611F0A7" w14:textId="77777777" w:rsidR="00663ECF" w:rsidRPr="0091262C" w:rsidRDefault="00663ECF" w:rsidP="004B426F">
            <w:pPr>
              <w:rPr>
                <w:rFonts w:cs="Calibri"/>
                <w:spacing w:val="-10"/>
              </w:rPr>
            </w:pPr>
          </w:p>
        </w:tc>
      </w:tr>
      <w:tr w:rsidR="00663ECF" w:rsidRPr="0091262C" w14:paraId="62D3082F" w14:textId="77777777" w:rsidTr="004B426F">
        <w:tc>
          <w:tcPr>
            <w:tcW w:w="1771" w:type="dxa"/>
          </w:tcPr>
          <w:p w14:paraId="35886984" w14:textId="77777777" w:rsidR="00663ECF" w:rsidRPr="0091262C" w:rsidRDefault="00663ECF" w:rsidP="004B426F">
            <w:pPr>
              <w:rPr>
                <w:rFonts w:cs="Calibri"/>
              </w:rPr>
            </w:pPr>
            <w:r w:rsidRPr="0091262C">
              <w:rPr>
                <w:rFonts w:cs="Calibri"/>
                <w:spacing w:val="-5"/>
                <w:szCs w:val="22"/>
              </w:rPr>
              <w:t>Siedziba</w:t>
            </w:r>
            <w:r w:rsidRPr="0091262C">
              <w:rPr>
                <w:rFonts w:cs="Calibri"/>
                <w:szCs w:val="22"/>
              </w:rPr>
              <w:tab/>
            </w:r>
          </w:p>
        </w:tc>
        <w:tc>
          <w:tcPr>
            <w:tcW w:w="6521" w:type="dxa"/>
          </w:tcPr>
          <w:p w14:paraId="4D44C8AA" w14:textId="77777777" w:rsidR="00663ECF" w:rsidRPr="0091262C" w:rsidRDefault="00663ECF" w:rsidP="004B426F">
            <w:pPr>
              <w:rPr>
                <w:rFonts w:cs="Calibri"/>
                <w:spacing w:val="-5"/>
              </w:rPr>
            </w:pPr>
          </w:p>
        </w:tc>
      </w:tr>
      <w:tr w:rsidR="00663ECF" w:rsidRPr="0091262C" w14:paraId="4E0B4FA7" w14:textId="77777777" w:rsidTr="004B426F">
        <w:tc>
          <w:tcPr>
            <w:tcW w:w="1771" w:type="dxa"/>
          </w:tcPr>
          <w:p w14:paraId="54EDD887" w14:textId="77777777" w:rsidR="00663ECF" w:rsidRPr="0091262C" w:rsidRDefault="00663ECF" w:rsidP="004B426F">
            <w:pPr>
              <w:rPr>
                <w:rFonts w:cs="Calibri"/>
              </w:rPr>
            </w:pPr>
            <w:r w:rsidRPr="0091262C">
              <w:rPr>
                <w:rFonts w:cs="Calibri"/>
                <w:spacing w:val="-5"/>
                <w:szCs w:val="22"/>
              </w:rPr>
              <w:t>Nr telefonu/faks</w:t>
            </w:r>
            <w:r w:rsidRPr="0091262C">
              <w:rPr>
                <w:rFonts w:cs="Calibri"/>
                <w:szCs w:val="22"/>
              </w:rPr>
              <w:tab/>
            </w:r>
          </w:p>
        </w:tc>
        <w:tc>
          <w:tcPr>
            <w:tcW w:w="6521" w:type="dxa"/>
          </w:tcPr>
          <w:p w14:paraId="43988AA2" w14:textId="77777777" w:rsidR="00663ECF" w:rsidRPr="0091262C" w:rsidRDefault="00663ECF" w:rsidP="004B426F">
            <w:pPr>
              <w:rPr>
                <w:rFonts w:cs="Calibri"/>
                <w:spacing w:val="-5"/>
              </w:rPr>
            </w:pPr>
          </w:p>
        </w:tc>
      </w:tr>
      <w:tr w:rsidR="00663ECF" w:rsidRPr="0091262C" w14:paraId="26F50423" w14:textId="77777777" w:rsidTr="004B426F">
        <w:tc>
          <w:tcPr>
            <w:tcW w:w="1771" w:type="dxa"/>
          </w:tcPr>
          <w:p w14:paraId="22FB9B9A" w14:textId="77777777" w:rsidR="00663ECF" w:rsidRPr="0091262C" w:rsidRDefault="00663ECF" w:rsidP="004B426F">
            <w:pPr>
              <w:rPr>
                <w:rFonts w:cs="Calibri"/>
                <w:spacing w:val="-6"/>
              </w:rPr>
            </w:pPr>
            <w:r w:rsidRPr="0091262C">
              <w:rPr>
                <w:rFonts w:cs="Calibri"/>
                <w:spacing w:val="-6"/>
                <w:szCs w:val="22"/>
              </w:rPr>
              <w:t>Email:</w:t>
            </w:r>
          </w:p>
        </w:tc>
        <w:tc>
          <w:tcPr>
            <w:tcW w:w="6521" w:type="dxa"/>
          </w:tcPr>
          <w:p w14:paraId="298D25EF" w14:textId="77777777" w:rsidR="00663ECF" w:rsidRPr="0091262C" w:rsidRDefault="00663ECF" w:rsidP="004B426F">
            <w:pPr>
              <w:rPr>
                <w:rFonts w:cs="Calibri"/>
                <w:spacing w:val="-6"/>
              </w:rPr>
            </w:pPr>
          </w:p>
        </w:tc>
      </w:tr>
      <w:tr w:rsidR="00663ECF" w:rsidRPr="0091262C" w14:paraId="50173640" w14:textId="77777777" w:rsidTr="004B426F">
        <w:tc>
          <w:tcPr>
            <w:tcW w:w="1771" w:type="dxa"/>
          </w:tcPr>
          <w:p w14:paraId="20AC830A" w14:textId="77777777" w:rsidR="00663ECF" w:rsidRPr="0091262C" w:rsidRDefault="00663ECF" w:rsidP="004B426F">
            <w:pPr>
              <w:rPr>
                <w:rFonts w:cs="Calibri"/>
              </w:rPr>
            </w:pPr>
            <w:r w:rsidRPr="0091262C">
              <w:rPr>
                <w:rFonts w:cs="Calibri"/>
                <w:spacing w:val="-6"/>
                <w:szCs w:val="22"/>
              </w:rPr>
              <w:t>nr NIP</w:t>
            </w:r>
            <w:r w:rsidRPr="0091262C">
              <w:rPr>
                <w:rFonts w:cs="Calibri"/>
                <w:szCs w:val="22"/>
              </w:rPr>
              <w:tab/>
            </w:r>
          </w:p>
        </w:tc>
        <w:tc>
          <w:tcPr>
            <w:tcW w:w="6521" w:type="dxa"/>
          </w:tcPr>
          <w:p w14:paraId="152BE5AF" w14:textId="77777777" w:rsidR="00663ECF" w:rsidRPr="0091262C" w:rsidRDefault="00663ECF" w:rsidP="004B426F">
            <w:pPr>
              <w:rPr>
                <w:rFonts w:cs="Calibri"/>
                <w:spacing w:val="-6"/>
              </w:rPr>
            </w:pPr>
          </w:p>
        </w:tc>
      </w:tr>
      <w:tr w:rsidR="00663ECF" w:rsidRPr="0091262C" w14:paraId="001B2B5A" w14:textId="77777777" w:rsidTr="004B426F">
        <w:tc>
          <w:tcPr>
            <w:tcW w:w="1771" w:type="dxa"/>
          </w:tcPr>
          <w:p w14:paraId="258920A0" w14:textId="77777777" w:rsidR="00663ECF" w:rsidRPr="0091262C" w:rsidRDefault="00663ECF" w:rsidP="004B426F">
            <w:pPr>
              <w:rPr>
                <w:rFonts w:cs="Calibri"/>
              </w:rPr>
            </w:pPr>
            <w:r w:rsidRPr="0091262C">
              <w:rPr>
                <w:rFonts w:cs="Calibri"/>
                <w:spacing w:val="-8"/>
                <w:szCs w:val="22"/>
              </w:rPr>
              <w:t>nr REGON</w:t>
            </w:r>
            <w:r w:rsidRPr="0091262C">
              <w:rPr>
                <w:rFonts w:cs="Calibri"/>
                <w:szCs w:val="22"/>
              </w:rPr>
              <w:tab/>
            </w:r>
          </w:p>
        </w:tc>
        <w:tc>
          <w:tcPr>
            <w:tcW w:w="6521" w:type="dxa"/>
          </w:tcPr>
          <w:p w14:paraId="18B558C5" w14:textId="77777777" w:rsidR="00663ECF" w:rsidRPr="0091262C" w:rsidRDefault="00663ECF" w:rsidP="004B426F">
            <w:pPr>
              <w:rPr>
                <w:rFonts w:cs="Calibri"/>
                <w:spacing w:val="-8"/>
              </w:rPr>
            </w:pPr>
          </w:p>
        </w:tc>
      </w:tr>
    </w:tbl>
    <w:p w14:paraId="2D5ACE80" w14:textId="77777777" w:rsidR="00663ECF" w:rsidRPr="0091262C" w:rsidRDefault="00663ECF" w:rsidP="00AA34E6">
      <w:pPr>
        <w:shd w:val="clear" w:color="auto" w:fill="FFFFFF"/>
        <w:spacing w:line="276" w:lineRule="auto"/>
        <w:ind w:right="652"/>
        <w:jc w:val="both"/>
        <w:rPr>
          <w:rFonts w:cs="Calibri"/>
          <w:spacing w:val="-5"/>
          <w:szCs w:val="22"/>
        </w:rPr>
      </w:pPr>
    </w:p>
    <w:p w14:paraId="0FB0BDD3" w14:textId="77777777" w:rsidR="00663ECF" w:rsidRPr="0091262C" w:rsidRDefault="00663ECF" w:rsidP="00AA34E6">
      <w:pPr>
        <w:shd w:val="clear" w:color="auto" w:fill="FFFFFF"/>
        <w:spacing w:before="240" w:line="276" w:lineRule="auto"/>
        <w:ind w:right="74"/>
        <w:jc w:val="center"/>
        <w:outlineLvl w:val="0"/>
        <w:rPr>
          <w:rFonts w:cs="Calibri"/>
          <w:b/>
          <w:bCs/>
          <w:szCs w:val="22"/>
        </w:rPr>
      </w:pPr>
      <w:bookmarkStart w:id="102" w:name="_Toc467692454"/>
      <w:bookmarkStart w:id="103" w:name="_Toc472324050"/>
      <w:bookmarkStart w:id="104" w:name="_Toc472336072"/>
      <w:bookmarkStart w:id="105" w:name="_Toc22035989"/>
      <w:r w:rsidRPr="0091262C">
        <w:rPr>
          <w:rFonts w:cs="Calibri"/>
          <w:b/>
          <w:bCs/>
          <w:szCs w:val="22"/>
        </w:rPr>
        <w:t>OŚWIADCZENIE O PODATKACH I OPŁATACH</w:t>
      </w:r>
      <w:bookmarkEnd w:id="102"/>
      <w:bookmarkEnd w:id="103"/>
      <w:bookmarkEnd w:id="104"/>
      <w:bookmarkEnd w:id="105"/>
    </w:p>
    <w:p w14:paraId="0A6F07CB" w14:textId="7264EF87" w:rsidR="00663ECF" w:rsidRPr="0091262C" w:rsidRDefault="00FF7413" w:rsidP="00AA34E6">
      <w:pPr>
        <w:widowControl w:val="0"/>
        <w:shd w:val="clear" w:color="auto" w:fill="FFFFFF"/>
        <w:tabs>
          <w:tab w:val="left" w:pos="278"/>
        </w:tabs>
        <w:autoSpaceDE w:val="0"/>
        <w:autoSpaceDN w:val="0"/>
        <w:adjustRightInd w:val="0"/>
        <w:spacing w:before="120" w:line="276" w:lineRule="auto"/>
        <w:ind w:right="14"/>
        <w:jc w:val="center"/>
        <w:rPr>
          <w:rFonts w:cs="Calibri"/>
          <w:b/>
          <w:szCs w:val="22"/>
        </w:rPr>
      </w:pPr>
      <w:r w:rsidRPr="0091262C">
        <w:rPr>
          <w:rFonts w:cs="Calibri"/>
          <w:b/>
          <w:bCs/>
          <w:szCs w:val="32"/>
        </w:rPr>
        <w:t>Rozbudowa sieci wodociągowej rozdzielczej na terenie sołectwa Wielbark Poligon ETAP II</w:t>
      </w:r>
    </w:p>
    <w:p w14:paraId="608ABCCD" w14:textId="77777777" w:rsidR="00663ECF" w:rsidRPr="0091262C" w:rsidRDefault="00663ECF" w:rsidP="00AA34E6">
      <w:pPr>
        <w:widowControl w:val="0"/>
        <w:shd w:val="clear" w:color="auto" w:fill="FFFFFF"/>
        <w:tabs>
          <w:tab w:val="left" w:pos="278"/>
        </w:tabs>
        <w:autoSpaceDE w:val="0"/>
        <w:autoSpaceDN w:val="0"/>
        <w:adjustRightInd w:val="0"/>
        <w:spacing w:before="120" w:line="276" w:lineRule="auto"/>
        <w:ind w:right="14"/>
        <w:jc w:val="center"/>
        <w:rPr>
          <w:rFonts w:cs="Calibri"/>
          <w:b/>
          <w:szCs w:val="22"/>
        </w:rPr>
      </w:pPr>
    </w:p>
    <w:p w14:paraId="4579FE4E" w14:textId="67B1E528" w:rsidR="00663ECF" w:rsidRPr="0091262C" w:rsidRDefault="00663ECF" w:rsidP="001C36BE">
      <w:pPr>
        <w:pStyle w:val="Akapitzlist"/>
        <w:numPr>
          <w:ilvl w:val="0"/>
          <w:numId w:val="3"/>
        </w:numPr>
        <w:spacing w:line="276" w:lineRule="auto"/>
        <w:ind w:left="284" w:hanging="284"/>
        <w:jc w:val="both"/>
        <w:rPr>
          <w:rFonts w:cs="Calibri"/>
          <w:szCs w:val="22"/>
        </w:rPr>
      </w:pPr>
      <w:r w:rsidRPr="0091262C">
        <w:rPr>
          <w:rFonts w:cs="Calibri"/>
          <w:szCs w:val="22"/>
        </w:rPr>
        <w:t>Oświadczam, że wobec podmiotu, który reprezentuję nie wydano prawomocnego wyroku sądu lub ostatecznej decyzji administracyjnej o zaleganiu z uiszczaniem podatków, opłat lub składek na ubezpieczenia społeczne lub zdrowotne*</w:t>
      </w:r>
      <w:r w:rsidR="00E61CA0" w:rsidRPr="0091262C">
        <w:rPr>
          <w:rFonts w:cs="Calibri"/>
          <w:szCs w:val="22"/>
        </w:rPr>
        <w:t>.</w:t>
      </w:r>
    </w:p>
    <w:p w14:paraId="741DDD82" w14:textId="2F08946A" w:rsidR="00663ECF" w:rsidRPr="0091262C" w:rsidRDefault="00663ECF" w:rsidP="001C36BE">
      <w:pPr>
        <w:pStyle w:val="Akapitzlist"/>
        <w:numPr>
          <w:ilvl w:val="0"/>
          <w:numId w:val="3"/>
        </w:numPr>
        <w:spacing w:line="276" w:lineRule="auto"/>
        <w:ind w:left="284" w:hanging="284"/>
        <w:jc w:val="both"/>
        <w:rPr>
          <w:rFonts w:cs="Calibri"/>
          <w:szCs w:val="22"/>
        </w:rPr>
      </w:pPr>
      <w:r w:rsidRPr="0091262C">
        <w:rPr>
          <w:rFonts w:cs="Calibri"/>
          <w:szCs w:val="22"/>
        </w:rPr>
        <w:t>W przypadku wydania takiego wyroku lub decyzji przedkładam dokumenty potwierdzające dokonanie płatności tych należności wraz z ewentualnymi odsetkami lub grzywnami lub zawarcie wiążącego porozumienia w sprawie spłat tych należności*</w:t>
      </w:r>
      <w:r w:rsidR="00E61CA0" w:rsidRPr="0091262C">
        <w:rPr>
          <w:rFonts w:cs="Calibri"/>
          <w:szCs w:val="22"/>
        </w:rPr>
        <w:t>.</w:t>
      </w:r>
    </w:p>
    <w:p w14:paraId="38C7C900" w14:textId="77777777" w:rsidR="00663ECF" w:rsidRPr="0091262C" w:rsidRDefault="00663ECF" w:rsidP="001C36BE">
      <w:pPr>
        <w:pStyle w:val="Akapitzlist"/>
        <w:numPr>
          <w:ilvl w:val="0"/>
          <w:numId w:val="3"/>
        </w:numPr>
        <w:spacing w:line="276" w:lineRule="auto"/>
        <w:ind w:left="284" w:hanging="284"/>
        <w:jc w:val="both"/>
        <w:rPr>
          <w:rFonts w:cs="Calibri"/>
          <w:szCs w:val="22"/>
        </w:rPr>
      </w:pPr>
      <w:r w:rsidRPr="0091262C">
        <w:rPr>
          <w:rFonts w:cs="Calibri"/>
          <w:szCs w:val="22"/>
        </w:rPr>
        <w:t xml:space="preserve">Oświadczam, że wszystkie informacje podane w powyższych oświadczeniach są aktualne </w:t>
      </w:r>
      <w:r w:rsidRPr="0091262C">
        <w:rPr>
          <w:rFonts w:cs="Calibri"/>
          <w:szCs w:val="22"/>
        </w:rPr>
        <w:br/>
        <w:t>i zgodne z prawdą oraz zostały przedstawione z pełną świadomością konsekwencji wprowadzenia zamawiającego w błąd przy przedstawianiu informacji.</w:t>
      </w:r>
    </w:p>
    <w:p w14:paraId="6376D9BE" w14:textId="77777777" w:rsidR="00663ECF" w:rsidRPr="0091262C" w:rsidRDefault="00663ECF" w:rsidP="00AA34E6">
      <w:pPr>
        <w:pStyle w:val="Akapitzlist"/>
        <w:spacing w:line="276" w:lineRule="auto"/>
        <w:jc w:val="both"/>
        <w:rPr>
          <w:rFonts w:cs="Calibri"/>
          <w:szCs w:val="22"/>
        </w:rPr>
      </w:pPr>
    </w:p>
    <w:p w14:paraId="618C3892" w14:textId="77777777" w:rsidR="00663ECF" w:rsidRPr="0091262C" w:rsidRDefault="00663ECF" w:rsidP="00AA34E6">
      <w:pPr>
        <w:pStyle w:val="Akapitzlist"/>
        <w:shd w:val="clear" w:color="auto" w:fill="FFFFFF"/>
        <w:spacing w:before="120" w:after="120" w:line="276" w:lineRule="auto"/>
        <w:jc w:val="both"/>
        <w:rPr>
          <w:rFonts w:cs="Calibri"/>
          <w:szCs w:val="22"/>
        </w:rPr>
      </w:pPr>
    </w:p>
    <w:p w14:paraId="5B631E1E" w14:textId="77777777" w:rsidR="00663ECF" w:rsidRPr="0091262C" w:rsidRDefault="00663ECF" w:rsidP="00AA34E6">
      <w:pPr>
        <w:pStyle w:val="Akapitzlist"/>
        <w:shd w:val="clear" w:color="auto" w:fill="FFFFFF"/>
        <w:spacing w:before="120" w:after="120" w:line="276" w:lineRule="auto"/>
        <w:jc w:val="both"/>
        <w:rPr>
          <w:rFonts w:cs="Calibri"/>
          <w:sz w:val="16"/>
          <w:szCs w:val="16"/>
        </w:rPr>
      </w:pPr>
      <w:r w:rsidRPr="0091262C">
        <w:rPr>
          <w:rFonts w:cs="Calibri"/>
          <w:sz w:val="16"/>
          <w:szCs w:val="16"/>
        </w:rPr>
        <w:t>*niewłaściwe skreślić</w:t>
      </w:r>
    </w:p>
    <w:p w14:paraId="04874004" w14:textId="77777777" w:rsidR="00663ECF" w:rsidRPr="0091262C" w:rsidRDefault="00663ECF" w:rsidP="00AA34E6">
      <w:pPr>
        <w:spacing w:line="276" w:lineRule="auto"/>
        <w:jc w:val="both"/>
        <w:rPr>
          <w:rFonts w:cs="Calibri"/>
          <w:szCs w:val="22"/>
        </w:rPr>
      </w:pPr>
    </w:p>
    <w:p w14:paraId="53AF8822" w14:textId="77777777" w:rsidR="00663ECF" w:rsidRPr="0091262C" w:rsidRDefault="00663ECF" w:rsidP="00AA34E6">
      <w:pPr>
        <w:spacing w:line="276" w:lineRule="auto"/>
        <w:jc w:val="both"/>
        <w:rPr>
          <w:rFonts w:cs="Calibri"/>
          <w:szCs w:val="22"/>
        </w:rPr>
      </w:pPr>
    </w:p>
    <w:p w14:paraId="1006606A" w14:textId="1E39C808" w:rsidR="00663ECF" w:rsidRPr="0091262C" w:rsidRDefault="00663ECF" w:rsidP="00AA34E6">
      <w:pPr>
        <w:spacing w:after="200" w:line="276" w:lineRule="auto"/>
        <w:jc w:val="both"/>
        <w:rPr>
          <w:rFonts w:cs="Calibri"/>
          <w:b/>
          <w:bCs/>
          <w:szCs w:val="22"/>
        </w:rPr>
      </w:pPr>
    </w:p>
    <w:p w14:paraId="29BB99D9" w14:textId="1D09E37D" w:rsidR="001D5144" w:rsidRPr="0091262C" w:rsidRDefault="001D5144" w:rsidP="00AA34E6">
      <w:pPr>
        <w:spacing w:after="200" w:line="276" w:lineRule="auto"/>
        <w:jc w:val="both"/>
        <w:rPr>
          <w:rFonts w:cs="Calibri"/>
          <w:b/>
          <w:bCs/>
          <w:szCs w:val="22"/>
        </w:rPr>
      </w:pPr>
    </w:p>
    <w:p w14:paraId="1F68FB18" w14:textId="2A48BA6B" w:rsidR="001D5144" w:rsidRPr="0091262C" w:rsidRDefault="001D5144" w:rsidP="00AA34E6">
      <w:pPr>
        <w:spacing w:after="200" w:line="276" w:lineRule="auto"/>
        <w:jc w:val="both"/>
        <w:rPr>
          <w:rFonts w:cs="Calibri"/>
          <w:b/>
          <w:bCs/>
          <w:szCs w:val="22"/>
        </w:rPr>
      </w:pPr>
    </w:p>
    <w:p w14:paraId="43246773" w14:textId="13503F45" w:rsidR="001D5144" w:rsidRPr="0091262C" w:rsidRDefault="001D5144" w:rsidP="00AA34E6">
      <w:pPr>
        <w:spacing w:after="200" w:line="276" w:lineRule="auto"/>
        <w:jc w:val="both"/>
        <w:rPr>
          <w:rFonts w:cs="Calibri"/>
          <w:b/>
          <w:bCs/>
          <w:szCs w:val="22"/>
        </w:rPr>
      </w:pPr>
    </w:p>
    <w:p w14:paraId="0897E8FA" w14:textId="371B5AF2" w:rsidR="001D5144" w:rsidRPr="0091262C" w:rsidRDefault="001D5144" w:rsidP="00AA34E6">
      <w:pPr>
        <w:spacing w:after="200" w:line="276" w:lineRule="auto"/>
        <w:jc w:val="both"/>
        <w:rPr>
          <w:rFonts w:cs="Calibri"/>
          <w:b/>
          <w:bCs/>
          <w:szCs w:val="22"/>
        </w:rPr>
      </w:pPr>
    </w:p>
    <w:p w14:paraId="2F7CD8AC" w14:textId="16785A80" w:rsidR="001D5144" w:rsidRPr="0091262C" w:rsidRDefault="001D5144" w:rsidP="00AA34E6">
      <w:pPr>
        <w:spacing w:after="200" w:line="276" w:lineRule="auto"/>
        <w:jc w:val="both"/>
        <w:rPr>
          <w:rFonts w:cs="Calibri"/>
          <w:b/>
          <w:bCs/>
          <w:szCs w:val="22"/>
        </w:rPr>
      </w:pPr>
    </w:p>
    <w:p w14:paraId="2234AF2D" w14:textId="71132916" w:rsidR="001D5144" w:rsidRPr="0091262C" w:rsidRDefault="001D5144" w:rsidP="00AA34E6">
      <w:pPr>
        <w:spacing w:after="200" w:line="276" w:lineRule="auto"/>
        <w:jc w:val="both"/>
        <w:rPr>
          <w:rFonts w:cs="Calibri"/>
          <w:b/>
          <w:bCs/>
          <w:szCs w:val="22"/>
        </w:rPr>
      </w:pPr>
    </w:p>
    <w:p w14:paraId="071C16C0" w14:textId="633D3288" w:rsidR="001D5144" w:rsidRPr="0091262C" w:rsidRDefault="001D5144" w:rsidP="00AA34E6">
      <w:pPr>
        <w:spacing w:after="200" w:line="276" w:lineRule="auto"/>
        <w:jc w:val="both"/>
        <w:rPr>
          <w:rFonts w:cs="Calibri"/>
          <w:b/>
          <w:bCs/>
          <w:szCs w:val="22"/>
        </w:rPr>
      </w:pPr>
    </w:p>
    <w:p w14:paraId="3DC8828B" w14:textId="77777777" w:rsidR="00EB77E6" w:rsidRPr="0091262C" w:rsidRDefault="00EB77E6" w:rsidP="00AA34E6">
      <w:pPr>
        <w:spacing w:after="200" w:line="276" w:lineRule="auto"/>
        <w:jc w:val="both"/>
        <w:rPr>
          <w:rFonts w:cs="Calibri"/>
          <w:b/>
          <w:bCs/>
          <w:szCs w:val="22"/>
        </w:rPr>
      </w:pPr>
    </w:p>
    <w:p w14:paraId="5FAD70BD" w14:textId="6D102F12" w:rsidR="00663ECF" w:rsidRPr="0091262C" w:rsidRDefault="00663ECF" w:rsidP="00D83175">
      <w:pPr>
        <w:shd w:val="clear" w:color="auto" w:fill="FFFFFF"/>
        <w:tabs>
          <w:tab w:val="left" w:pos="9631"/>
        </w:tabs>
        <w:spacing w:line="276" w:lineRule="auto"/>
        <w:ind w:left="6481" w:right="-8" w:firstLine="40"/>
        <w:jc w:val="right"/>
        <w:outlineLvl w:val="0"/>
        <w:rPr>
          <w:rFonts w:cs="Calibri"/>
          <w:b/>
          <w:spacing w:val="-5"/>
          <w:szCs w:val="22"/>
        </w:rPr>
      </w:pPr>
      <w:bookmarkStart w:id="106" w:name="_Toc467692455"/>
      <w:bookmarkStart w:id="107" w:name="_Toc472324051"/>
      <w:bookmarkStart w:id="108" w:name="_Toc472336073"/>
      <w:bookmarkStart w:id="109" w:name="_Toc505849149"/>
      <w:bookmarkStart w:id="110" w:name="_Toc525633964"/>
      <w:bookmarkStart w:id="111" w:name="_Toc3454769"/>
      <w:bookmarkStart w:id="112" w:name="_Toc22035990"/>
      <w:r w:rsidRPr="0091262C">
        <w:rPr>
          <w:rFonts w:cs="Calibri"/>
          <w:b/>
          <w:spacing w:val="-5"/>
          <w:szCs w:val="22"/>
        </w:rPr>
        <w:lastRenderedPageBreak/>
        <w:t xml:space="preserve">Załącznik nr </w:t>
      </w:r>
      <w:r w:rsidR="00FF7413" w:rsidRPr="0091262C">
        <w:rPr>
          <w:rFonts w:cs="Calibri"/>
          <w:b/>
          <w:spacing w:val="-5"/>
          <w:szCs w:val="22"/>
        </w:rPr>
        <w:t>A.</w:t>
      </w:r>
      <w:r w:rsidRPr="0091262C">
        <w:rPr>
          <w:rFonts w:cs="Calibri"/>
          <w:b/>
          <w:spacing w:val="-5"/>
          <w:szCs w:val="22"/>
        </w:rPr>
        <w:t>4 do SIWZ</w:t>
      </w:r>
      <w:bookmarkEnd w:id="106"/>
      <w:bookmarkEnd w:id="107"/>
      <w:bookmarkEnd w:id="108"/>
      <w:bookmarkEnd w:id="109"/>
      <w:bookmarkEnd w:id="110"/>
      <w:bookmarkEnd w:id="111"/>
      <w:bookmarkEnd w:id="112"/>
    </w:p>
    <w:p w14:paraId="1BCADF46" w14:textId="77777777" w:rsidR="00663ECF" w:rsidRPr="0091262C" w:rsidRDefault="00663ECF" w:rsidP="00AA34E6">
      <w:pPr>
        <w:shd w:val="clear" w:color="auto" w:fill="FFFFFF"/>
        <w:rPr>
          <w:rFonts w:cs="Calibri"/>
          <w:b/>
          <w:i/>
          <w:iCs/>
          <w:color w:val="7030A0"/>
          <w:sz w:val="16"/>
          <w:szCs w:val="16"/>
        </w:rPr>
      </w:pPr>
    </w:p>
    <w:p w14:paraId="50E44763" w14:textId="77777777" w:rsidR="00663ECF" w:rsidRPr="0091262C" w:rsidRDefault="00663ECF" w:rsidP="00AA34E6">
      <w:pPr>
        <w:shd w:val="clear" w:color="auto" w:fill="FFFFFF"/>
        <w:rPr>
          <w:rFonts w:cs="Calibri"/>
          <w:sz w:val="18"/>
          <w:szCs w:val="18"/>
        </w:rPr>
      </w:pPr>
      <w:r w:rsidRPr="0091262C">
        <w:rPr>
          <w:rFonts w:cs="Calibri"/>
          <w:b/>
          <w:i/>
          <w:iCs/>
          <w:color w:val="7030A0"/>
          <w:sz w:val="16"/>
          <w:szCs w:val="16"/>
        </w:rPr>
        <w:t>W niniejszym postępowaniu dokumenty należy opatrzyć kwalifikowanym podpisem elektronicznym!</w:t>
      </w:r>
    </w:p>
    <w:p w14:paraId="60937B54" w14:textId="77777777" w:rsidR="00663ECF" w:rsidRPr="0091262C" w:rsidRDefault="00663ECF" w:rsidP="00AA34E6">
      <w:pPr>
        <w:rPr>
          <w:rFonts w:cs="Calibri"/>
          <w:b/>
          <w:szCs w:val="22"/>
        </w:rPr>
      </w:pPr>
    </w:p>
    <w:p w14:paraId="14EF219B" w14:textId="77777777" w:rsidR="00663ECF" w:rsidRPr="0091262C" w:rsidRDefault="00663ECF" w:rsidP="00AA34E6">
      <w:pPr>
        <w:rPr>
          <w:rFonts w:cs="Calibri"/>
          <w:b/>
          <w:szCs w:val="22"/>
        </w:rPr>
      </w:pPr>
      <w:r w:rsidRPr="0091262C">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6521"/>
      </w:tblGrid>
      <w:tr w:rsidR="00663ECF" w:rsidRPr="0091262C" w14:paraId="0E4A5677" w14:textId="77777777" w:rsidTr="004B426F">
        <w:tc>
          <w:tcPr>
            <w:tcW w:w="1771" w:type="dxa"/>
          </w:tcPr>
          <w:p w14:paraId="34E8F3DA" w14:textId="77777777" w:rsidR="00663ECF" w:rsidRPr="0091262C" w:rsidRDefault="00663ECF" w:rsidP="004B426F">
            <w:pPr>
              <w:rPr>
                <w:rFonts w:cs="Calibri"/>
              </w:rPr>
            </w:pPr>
            <w:r w:rsidRPr="0091262C">
              <w:rPr>
                <w:rFonts w:cs="Calibri"/>
                <w:spacing w:val="-10"/>
                <w:szCs w:val="22"/>
              </w:rPr>
              <w:t>Nazwa</w:t>
            </w:r>
            <w:r w:rsidRPr="0091262C">
              <w:rPr>
                <w:rFonts w:cs="Calibri"/>
                <w:szCs w:val="22"/>
              </w:rPr>
              <w:tab/>
            </w:r>
          </w:p>
        </w:tc>
        <w:tc>
          <w:tcPr>
            <w:tcW w:w="6521" w:type="dxa"/>
          </w:tcPr>
          <w:p w14:paraId="67DFC30A" w14:textId="77777777" w:rsidR="00663ECF" w:rsidRPr="0091262C" w:rsidRDefault="00663ECF" w:rsidP="004B426F">
            <w:pPr>
              <w:rPr>
                <w:rFonts w:cs="Calibri"/>
                <w:spacing w:val="-10"/>
              </w:rPr>
            </w:pPr>
          </w:p>
        </w:tc>
      </w:tr>
      <w:tr w:rsidR="00663ECF" w:rsidRPr="0091262C" w14:paraId="3B5C8CC4" w14:textId="77777777" w:rsidTr="004B426F">
        <w:tc>
          <w:tcPr>
            <w:tcW w:w="1771" w:type="dxa"/>
          </w:tcPr>
          <w:p w14:paraId="54E3C20F" w14:textId="77777777" w:rsidR="00663ECF" w:rsidRPr="0091262C" w:rsidRDefault="00663ECF" w:rsidP="004B426F">
            <w:pPr>
              <w:rPr>
                <w:rFonts w:cs="Calibri"/>
              </w:rPr>
            </w:pPr>
            <w:r w:rsidRPr="0091262C">
              <w:rPr>
                <w:rFonts w:cs="Calibri"/>
                <w:spacing w:val="-5"/>
                <w:szCs w:val="22"/>
              </w:rPr>
              <w:t>Siedziba</w:t>
            </w:r>
            <w:r w:rsidRPr="0091262C">
              <w:rPr>
                <w:rFonts w:cs="Calibri"/>
                <w:szCs w:val="22"/>
              </w:rPr>
              <w:tab/>
            </w:r>
          </w:p>
        </w:tc>
        <w:tc>
          <w:tcPr>
            <w:tcW w:w="6521" w:type="dxa"/>
          </w:tcPr>
          <w:p w14:paraId="4098A772" w14:textId="77777777" w:rsidR="00663ECF" w:rsidRPr="0091262C" w:rsidRDefault="00663ECF" w:rsidP="004B426F">
            <w:pPr>
              <w:rPr>
                <w:rFonts w:cs="Calibri"/>
                <w:spacing w:val="-5"/>
              </w:rPr>
            </w:pPr>
          </w:p>
        </w:tc>
      </w:tr>
      <w:tr w:rsidR="00663ECF" w:rsidRPr="0091262C" w14:paraId="3569A25F" w14:textId="77777777" w:rsidTr="004B426F">
        <w:tc>
          <w:tcPr>
            <w:tcW w:w="1771" w:type="dxa"/>
          </w:tcPr>
          <w:p w14:paraId="68911890" w14:textId="77777777" w:rsidR="00663ECF" w:rsidRPr="0091262C" w:rsidRDefault="00663ECF" w:rsidP="004B426F">
            <w:pPr>
              <w:rPr>
                <w:rFonts w:cs="Calibri"/>
              </w:rPr>
            </w:pPr>
            <w:r w:rsidRPr="0091262C">
              <w:rPr>
                <w:rFonts w:cs="Calibri"/>
                <w:spacing w:val="-5"/>
                <w:szCs w:val="22"/>
              </w:rPr>
              <w:t>Nr telefonu/faks</w:t>
            </w:r>
            <w:r w:rsidRPr="0091262C">
              <w:rPr>
                <w:rFonts w:cs="Calibri"/>
                <w:szCs w:val="22"/>
              </w:rPr>
              <w:tab/>
            </w:r>
          </w:p>
        </w:tc>
        <w:tc>
          <w:tcPr>
            <w:tcW w:w="6521" w:type="dxa"/>
          </w:tcPr>
          <w:p w14:paraId="21683298" w14:textId="77777777" w:rsidR="00663ECF" w:rsidRPr="0091262C" w:rsidRDefault="00663ECF" w:rsidP="004B426F">
            <w:pPr>
              <w:rPr>
                <w:rFonts w:cs="Calibri"/>
                <w:spacing w:val="-5"/>
              </w:rPr>
            </w:pPr>
          </w:p>
        </w:tc>
      </w:tr>
      <w:tr w:rsidR="00663ECF" w:rsidRPr="0091262C" w14:paraId="1A60CCCB" w14:textId="77777777" w:rsidTr="004B426F">
        <w:tc>
          <w:tcPr>
            <w:tcW w:w="1771" w:type="dxa"/>
          </w:tcPr>
          <w:p w14:paraId="3086F659" w14:textId="77777777" w:rsidR="00663ECF" w:rsidRPr="0091262C" w:rsidRDefault="00663ECF" w:rsidP="004B426F">
            <w:pPr>
              <w:rPr>
                <w:rFonts w:cs="Calibri"/>
                <w:spacing w:val="-6"/>
              </w:rPr>
            </w:pPr>
            <w:r w:rsidRPr="0091262C">
              <w:rPr>
                <w:rFonts w:cs="Calibri"/>
                <w:spacing w:val="-6"/>
                <w:szCs w:val="22"/>
              </w:rPr>
              <w:t>Email:</w:t>
            </w:r>
          </w:p>
        </w:tc>
        <w:tc>
          <w:tcPr>
            <w:tcW w:w="6521" w:type="dxa"/>
          </w:tcPr>
          <w:p w14:paraId="44A57405" w14:textId="77777777" w:rsidR="00663ECF" w:rsidRPr="0091262C" w:rsidRDefault="00663ECF" w:rsidP="004B426F">
            <w:pPr>
              <w:rPr>
                <w:rFonts w:cs="Calibri"/>
                <w:spacing w:val="-6"/>
              </w:rPr>
            </w:pPr>
          </w:p>
        </w:tc>
      </w:tr>
      <w:tr w:rsidR="00663ECF" w:rsidRPr="0091262C" w14:paraId="39EB78D7" w14:textId="77777777" w:rsidTr="004B426F">
        <w:tc>
          <w:tcPr>
            <w:tcW w:w="1771" w:type="dxa"/>
          </w:tcPr>
          <w:p w14:paraId="0E9D4D95" w14:textId="77777777" w:rsidR="00663ECF" w:rsidRPr="0091262C" w:rsidRDefault="00663ECF" w:rsidP="004B426F">
            <w:pPr>
              <w:rPr>
                <w:rFonts w:cs="Calibri"/>
              </w:rPr>
            </w:pPr>
            <w:r w:rsidRPr="0091262C">
              <w:rPr>
                <w:rFonts w:cs="Calibri"/>
                <w:spacing w:val="-6"/>
                <w:szCs w:val="22"/>
              </w:rPr>
              <w:t>nr NIP</w:t>
            </w:r>
            <w:r w:rsidRPr="0091262C">
              <w:rPr>
                <w:rFonts w:cs="Calibri"/>
                <w:szCs w:val="22"/>
              </w:rPr>
              <w:tab/>
            </w:r>
          </w:p>
        </w:tc>
        <w:tc>
          <w:tcPr>
            <w:tcW w:w="6521" w:type="dxa"/>
          </w:tcPr>
          <w:p w14:paraId="43B60BB2" w14:textId="77777777" w:rsidR="00663ECF" w:rsidRPr="0091262C" w:rsidRDefault="00663ECF" w:rsidP="004B426F">
            <w:pPr>
              <w:rPr>
                <w:rFonts w:cs="Calibri"/>
                <w:spacing w:val="-6"/>
              </w:rPr>
            </w:pPr>
          </w:p>
        </w:tc>
      </w:tr>
      <w:tr w:rsidR="00663ECF" w:rsidRPr="0091262C" w14:paraId="6005ACDA" w14:textId="77777777" w:rsidTr="004B426F">
        <w:tc>
          <w:tcPr>
            <w:tcW w:w="1771" w:type="dxa"/>
          </w:tcPr>
          <w:p w14:paraId="1987AD65" w14:textId="77777777" w:rsidR="00663ECF" w:rsidRPr="0091262C" w:rsidRDefault="00663ECF" w:rsidP="004B426F">
            <w:pPr>
              <w:rPr>
                <w:rFonts w:cs="Calibri"/>
              </w:rPr>
            </w:pPr>
            <w:r w:rsidRPr="0091262C">
              <w:rPr>
                <w:rFonts w:cs="Calibri"/>
                <w:spacing w:val="-8"/>
                <w:szCs w:val="22"/>
              </w:rPr>
              <w:t>nr REGON</w:t>
            </w:r>
            <w:r w:rsidRPr="0091262C">
              <w:rPr>
                <w:rFonts w:cs="Calibri"/>
                <w:szCs w:val="22"/>
              </w:rPr>
              <w:tab/>
            </w:r>
          </w:p>
        </w:tc>
        <w:tc>
          <w:tcPr>
            <w:tcW w:w="6521" w:type="dxa"/>
          </w:tcPr>
          <w:p w14:paraId="0513B4A4" w14:textId="77777777" w:rsidR="00663ECF" w:rsidRPr="0091262C" w:rsidRDefault="00663ECF" w:rsidP="004B426F">
            <w:pPr>
              <w:rPr>
                <w:rFonts w:cs="Calibri"/>
                <w:spacing w:val="-8"/>
              </w:rPr>
            </w:pPr>
          </w:p>
        </w:tc>
      </w:tr>
    </w:tbl>
    <w:p w14:paraId="54C506A7" w14:textId="77777777" w:rsidR="00663ECF" w:rsidRPr="0091262C" w:rsidRDefault="00663ECF" w:rsidP="00AA34E6">
      <w:pPr>
        <w:shd w:val="clear" w:color="auto" w:fill="FFFFFF"/>
        <w:spacing w:line="276" w:lineRule="auto"/>
        <w:ind w:right="652"/>
        <w:jc w:val="both"/>
        <w:rPr>
          <w:rFonts w:cs="Calibri"/>
          <w:spacing w:val="-5"/>
          <w:szCs w:val="22"/>
        </w:rPr>
      </w:pPr>
    </w:p>
    <w:p w14:paraId="259D1E3E" w14:textId="77777777" w:rsidR="00663ECF" w:rsidRPr="0091262C" w:rsidRDefault="00663ECF" w:rsidP="00AA34E6">
      <w:pPr>
        <w:shd w:val="clear" w:color="auto" w:fill="FFFFFF"/>
        <w:spacing w:before="240" w:line="276" w:lineRule="auto"/>
        <w:ind w:right="74"/>
        <w:jc w:val="center"/>
        <w:outlineLvl w:val="0"/>
        <w:rPr>
          <w:rFonts w:cs="Calibri"/>
          <w:b/>
          <w:bCs/>
          <w:szCs w:val="22"/>
        </w:rPr>
      </w:pPr>
      <w:bookmarkStart w:id="113" w:name="_Toc467692456"/>
      <w:bookmarkStart w:id="114" w:name="_Toc472324052"/>
      <w:bookmarkStart w:id="115" w:name="_Toc472336074"/>
      <w:bookmarkStart w:id="116" w:name="_Toc22035991"/>
      <w:r w:rsidRPr="0091262C">
        <w:rPr>
          <w:rFonts w:cs="Calibri"/>
          <w:b/>
          <w:bCs/>
          <w:szCs w:val="22"/>
        </w:rPr>
        <w:t>OŚWIADCZENIE O ZAKAZIE UBIEGANIA SIĘ O ZAMÓWIENIE PUBLICZNE</w:t>
      </w:r>
      <w:bookmarkEnd w:id="113"/>
      <w:bookmarkEnd w:id="114"/>
      <w:bookmarkEnd w:id="115"/>
      <w:bookmarkEnd w:id="116"/>
    </w:p>
    <w:p w14:paraId="179E07BE" w14:textId="3EC7C73B" w:rsidR="00663ECF" w:rsidRPr="0091262C" w:rsidRDefault="00FF7413" w:rsidP="001D5144">
      <w:pPr>
        <w:widowControl w:val="0"/>
        <w:shd w:val="clear" w:color="auto" w:fill="FFFFFF"/>
        <w:tabs>
          <w:tab w:val="left" w:pos="278"/>
        </w:tabs>
        <w:autoSpaceDE w:val="0"/>
        <w:autoSpaceDN w:val="0"/>
        <w:adjustRightInd w:val="0"/>
        <w:spacing w:before="120" w:line="276" w:lineRule="auto"/>
        <w:ind w:right="14"/>
        <w:jc w:val="center"/>
        <w:rPr>
          <w:rFonts w:cs="Calibri"/>
          <w:b/>
          <w:szCs w:val="22"/>
        </w:rPr>
      </w:pPr>
      <w:r w:rsidRPr="0091262C">
        <w:rPr>
          <w:rFonts w:cs="Calibri"/>
          <w:b/>
          <w:bCs/>
          <w:szCs w:val="32"/>
        </w:rPr>
        <w:t>Rozbudowa sieci wodociągowej rozdzielczej na terenie sołectwa Wielbark Poligon ETAP II</w:t>
      </w:r>
    </w:p>
    <w:p w14:paraId="249BC7FC" w14:textId="77777777" w:rsidR="00663ECF" w:rsidRPr="0091262C" w:rsidRDefault="00663ECF" w:rsidP="00AA34E6">
      <w:pPr>
        <w:widowControl w:val="0"/>
        <w:shd w:val="clear" w:color="auto" w:fill="FFFFFF"/>
        <w:tabs>
          <w:tab w:val="left" w:pos="278"/>
        </w:tabs>
        <w:autoSpaceDE w:val="0"/>
        <w:autoSpaceDN w:val="0"/>
        <w:adjustRightInd w:val="0"/>
        <w:spacing w:before="120" w:line="276" w:lineRule="auto"/>
        <w:ind w:right="14"/>
        <w:jc w:val="both"/>
        <w:rPr>
          <w:rFonts w:cs="Calibri"/>
          <w:b/>
          <w:szCs w:val="22"/>
        </w:rPr>
      </w:pPr>
    </w:p>
    <w:p w14:paraId="4132D802" w14:textId="77777777" w:rsidR="001D5144" w:rsidRPr="0091262C" w:rsidRDefault="00663ECF" w:rsidP="001D5144">
      <w:pPr>
        <w:pStyle w:val="Akapitzlist"/>
        <w:spacing w:line="276" w:lineRule="auto"/>
        <w:ind w:left="0"/>
        <w:jc w:val="both"/>
        <w:rPr>
          <w:rFonts w:cs="Calibri"/>
          <w:szCs w:val="22"/>
        </w:rPr>
      </w:pPr>
      <w:r w:rsidRPr="0091262C">
        <w:rPr>
          <w:rFonts w:cs="Calibri"/>
          <w:szCs w:val="22"/>
        </w:rPr>
        <w:t xml:space="preserve">Oświadczam, że </w:t>
      </w:r>
    </w:p>
    <w:p w14:paraId="0753DEB9" w14:textId="531E01AB" w:rsidR="00663ECF" w:rsidRPr="0091262C" w:rsidRDefault="00663ECF" w:rsidP="001C36BE">
      <w:pPr>
        <w:pStyle w:val="Akapitzlist"/>
        <w:numPr>
          <w:ilvl w:val="0"/>
          <w:numId w:val="1"/>
        </w:numPr>
        <w:spacing w:line="276" w:lineRule="auto"/>
        <w:ind w:left="284" w:hanging="284"/>
        <w:jc w:val="both"/>
        <w:rPr>
          <w:rFonts w:cs="Calibri"/>
          <w:szCs w:val="22"/>
        </w:rPr>
      </w:pPr>
      <w:r w:rsidRPr="0091262C">
        <w:rPr>
          <w:rFonts w:cs="Calibri"/>
          <w:szCs w:val="22"/>
        </w:rPr>
        <w:t xml:space="preserve">wobec podmiotu, który reprezentuję nie orzeczono wobec niego tytułem środka zapobiegawczego zakazu ubiegania się o zamówienia publiczne. </w:t>
      </w:r>
    </w:p>
    <w:p w14:paraId="37942052" w14:textId="46D6BC7E" w:rsidR="00663ECF" w:rsidRPr="0091262C" w:rsidRDefault="00663ECF" w:rsidP="001C36BE">
      <w:pPr>
        <w:pStyle w:val="Akapitzlist"/>
        <w:numPr>
          <w:ilvl w:val="0"/>
          <w:numId w:val="1"/>
        </w:numPr>
        <w:spacing w:line="276" w:lineRule="auto"/>
        <w:ind w:left="284" w:hanging="284"/>
        <w:jc w:val="both"/>
        <w:rPr>
          <w:rFonts w:cs="Calibri"/>
          <w:szCs w:val="22"/>
        </w:rPr>
      </w:pPr>
      <w:r w:rsidRPr="0091262C">
        <w:rPr>
          <w:rFonts w:cs="Calibri"/>
          <w:szCs w:val="22"/>
        </w:rPr>
        <w:t>wszystkie informacje podane w powyższych oświadczeniach są aktualne i zgodne z prawdą oraz zostały przedstawione z pełną świadomością konsekwencji wprowadzenia zamawiającego w błąd przy przedstawianiu informacji.</w:t>
      </w:r>
    </w:p>
    <w:p w14:paraId="48A8BDB5" w14:textId="77777777" w:rsidR="00663ECF" w:rsidRPr="0091262C" w:rsidRDefault="00663ECF" w:rsidP="00AA34E6">
      <w:pPr>
        <w:spacing w:line="276" w:lineRule="auto"/>
        <w:jc w:val="both"/>
        <w:rPr>
          <w:rFonts w:cs="Calibri"/>
          <w:szCs w:val="22"/>
        </w:rPr>
      </w:pPr>
    </w:p>
    <w:p w14:paraId="0C82B361" w14:textId="77777777" w:rsidR="00663ECF" w:rsidRPr="0091262C" w:rsidRDefault="00663ECF" w:rsidP="00AA34E6">
      <w:pPr>
        <w:spacing w:line="276" w:lineRule="auto"/>
        <w:jc w:val="both"/>
        <w:rPr>
          <w:rFonts w:cs="Calibri"/>
          <w:szCs w:val="22"/>
        </w:rPr>
      </w:pPr>
    </w:p>
    <w:p w14:paraId="0D2855ED" w14:textId="56B06B94" w:rsidR="00663ECF" w:rsidRPr="0091262C" w:rsidRDefault="00663ECF" w:rsidP="00AA34E6">
      <w:pPr>
        <w:spacing w:after="200" w:line="276" w:lineRule="auto"/>
        <w:jc w:val="both"/>
        <w:rPr>
          <w:rFonts w:cs="Calibri"/>
          <w:b/>
          <w:bCs/>
          <w:szCs w:val="22"/>
        </w:rPr>
      </w:pPr>
    </w:p>
    <w:p w14:paraId="491BF002" w14:textId="4FD359C9" w:rsidR="001D5144" w:rsidRPr="0091262C" w:rsidRDefault="001D5144" w:rsidP="00AA34E6">
      <w:pPr>
        <w:spacing w:after="200" w:line="276" w:lineRule="auto"/>
        <w:jc w:val="both"/>
        <w:rPr>
          <w:rFonts w:cs="Calibri"/>
          <w:b/>
          <w:bCs/>
          <w:szCs w:val="22"/>
        </w:rPr>
      </w:pPr>
    </w:p>
    <w:p w14:paraId="7A2864C9" w14:textId="23567F05" w:rsidR="001D5144" w:rsidRPr="0091262C" w:rsidRDefault="001D5144" w:rsidP="00AA34E6">
      <w:pPr>
        <w:spacing w:after="200" w:line="276" w:lineRule="auto"/>
        <w:jc w:val="both"/>
        <w:rPr>
          <w:rFonts w:cs="Calibri"/>
          <w:b/>
          <w:bCs/>
          <w:szCs w:val="22"/>
        </w:rPr>
      </w:pPr>
    </w:p>
    <w:p w14:paraId="4853B217" w14:textId="38A2FE4B" w:rsidR="001D5144" w:rsidRPr="0091262C" w:rsidRDefault="001D5144" w:rsidP="00AA34E6">
      <w:pPr>
        <w:spacing w:after="200" w:line="276" w:lineRule="auto"/>
        <w:jc w:val="both"/>
        <w:rPr>
          <w:rFonts w:cs="Calibri"/>
          <w:b/>
          <w:bCs/>
          <w:szCs w:val="22"/>
        </w:rPr>
      </w:pPr>
    </w:p>
    <w:p w14:paraId="60024CD3" w14:textId="04644109" w:rsidR="001D5144" w:rsidRPr="0091262C" w:rsidRDefault="001D5144" w:rsidP="00AA34E6">
      <w:pPr>
        <w:spacing w:after="200" w:line="276" w:lineRule="auto"/>
        <w:jc w:val="both"/>
        <w:rPr>
          <w:rFonts w:cs="Calibri"/>
          <w:b/>
          <w:bCs/>
          <w:szCs w:val="22"/>
        </w:rPr>
      </w:pPr>
    </w:p>
    <w:p w14:paraId="151F9897" w14:textId="659205E5" w:rsidR="001D5144" w:rsidRPr="0091262C" w:rsidRDefault="001D5144" w:rsidP="00AA34E6">
      <w:pPr>
        <w:spacing w:after="200" w:line="276" w:lineRule="auto"/>
        <w:jc w:val="both"/>
        <w:rPr>
          <w:rFonts w:cs="Calibri"/>
          <w:b/>
          <w:bCs/>
          <w:szCs w:val="22"/>
        </w:rPr>
      </w:pPr>
    </w:p>
    <w:p w14:paraId="2DF91522" w14:textId="2C655BAF" w:rsidR="001D5144" w:rsidRPr="0091262C" w:rsidRDefault="001D5144" w:rsidP="00AA34E6">
      <w:pPr>
        <w:spacing w:after="200" w:line="276" w:lineRule="auto"/>
        <w:jc w:val="both"/>
        <w:rPr>
          <w:rFonts w:cs="Calibri"/>
          <w:b/>
          <w:bCs/>
          <w:szCs w:val="22"/>
        </w:rPr>
      </w:pPr>
    </w:p>
    <w:p w14:paraId="477B1DD8" w14:textId="7AA69B4C" w:rsidR="001D5144" w:rsidRPr="0091262C" w:rsidRDefault="001D5144" w:rsidP="00AA34E6">
      <w:pPr>
        <w:spacing w:after="200" w:line="276" w:lineRule="auto"/>
        <w:jc w:val="both"/>
        <w:rPr>
          <w:rFonts w:cs="Calibri"/>
          <w:b/>
          <w:bCs/>
          <w:szCs w:val="22"/>
        </w:rPr>
      </w:pPr>
    </w:p>
    <w:p w14:paraId="64A0BBBA" w14:textId="5F795592" w:rsidR="001D5144" w:rsidRPr="0091262C" w:rsidRDefault="001D5144" w:rsidP="00AA34E6">
      <w:pPr>
        <w:spacing w:after="200" w:line="276" w:lineRule="auto"/>
        <w:jc w:val="both"/>
        <w:rPr>
          <w:rFonts w:cs="Calibri"/>
          <w:b/>
          <w:bCs/>
          <w:szCs w:val="22"/>
        </w:rPr>
      </w:pPr>
    </w:p>
    <w:p w14:paraId="4CD4B7D3" w14:textId="44BFEAA0" w:rsidR="001D5144" w:rsidRPr="0091262C" w:rsidRDefault="001D5144" w:rsidP="00AA34E6">
      <w:pPr>
        <w:spacing w:after="200" w:line="276" w:lineRule="auto"/>
        <w:jc w:val="both"/>
        <w:rPr>
          <w:rFonts w:cs="Calibri"/>
          <w:b/>
          <w:bCs/>
          <w:szCs w:val="22"/>
        </w:rPr>
      </w:pPr>
    </w:p>
    <w:p w14:paraId="1198E51A" w14:textId="1E1EAA63" w:rsidR="001D5144" w:rsidRPr="0091262C" w:rsidRDefault="001D5144" w:rsidP="00AA34E6">
      <w:pPr>
        <w:spacing w:after="200" w:line="276" w:lineRule="auto"/>
        <w:jc w:val="both"/>
        <w:rPr>
          <w:rFonts w:cs="Calibri"/>
          <w:b/>
          <w:bCs/>
          <w:szCs w:val="22"/>
        </w:rPr>
      </w:pPr>
    </w:p>
    <w:p w14:paraId="197B4F0A" w14:textId="40F8068A" w:rsidR="001D5144" w:rsidRPr="0091262C" w:rsidRDefault="001D5144" w:rsidP="00AA34E6">
      <w:pPr>
        <w:spacing w:after="200" w:line="276" w:lineRule="auto"/>
        <w:jc w:val="both"/>
        <w:rPr>
          <w:rFonts w:cs="Calibri"/>
          <w:b/>
          <w:bCs/>
          <w:szCs w:val="22"/>
        </w:rPr>
      </w:pPr>
    </w:p>
    <w:p w14:paraId="73EF551B" w14:textId="77777777" w:rsidR="005954B0" w:rsidRPr="0091262C" w:rsidRDefault="005954B0" w:rsidP="005954B0">
      <w:pPr>
        <w:spacing w:after="200" w:line="276" w:lineRule="auto"/>
        <w:jc w:val="both"/>
        <w:rPr>
          <w:rFonts w:cs="Calibri"/>
          <w:b/>
          <w:bCs/>
          <w:szCs w:val="22"/>
        </w:rPr>
      </w:pPr>
    </w:p>
    <w:p w14:paraId="5F7515B9" w14:textId="221A0BE4" w:rsidR="00663ECF" w:rsidRPr="0091262C" w:rsidRDefault="00663ECF" w:rsidP="00D83175">
      <w:pPr>
        <w:shd w:val="clear" w:color="auto" w:fill="FFFFFF"/>
        <w:tabs>
          <w:tab w:val="left" w:pos="9631"/>
        </w:tabs>
        <w:spacing w:line="276" w:lineRule="auto"/>
        <w:ind w:left="6481" w:right="-8" w:firstLine="40"/>
        <w:jc w:val="right"/>
        <w:outlineLvl w:val="0"/>
        <w:rPr>
          <w:rFonts w:cs="Calibri"/>
          <w:b/>
          <w:spacing w:val="-5"/>
          <w:szCs w:val="22"/>
        </w:rPr>
      </w:pPr>
      <w:bookmarkStart w:id="117" w:name="_Toc467692463"/>
      <w:bookmarkStart w:id="118" w:name="_Toc472324059"/>
      <w:bookmarkStart w:id="119" w:name="_Toc472336081"/>
      <w:bookmarkStart w:id="120" w:name="_Toc505849152"/>
      <w:bookmarkStart w:id="121" w:name="_Toc525633966"/>
      <w:bookmarkStart w:id="122" w:name="_Toc3454772"/>
      <w:bookmarkStart w:id="123" w:name="_Toc22035992"/>
      <w:r w:rsidRPr="0091262C">
        <w:rPr>
          <w:rFonts w:cs="Calibri"/>
          <w:b/>
          <w:spacing w:val="-5"/>
          <w:szCs w:val="22"/>
        </w:rPr>
        <w:lastRenderedPageBreak/>
        <w:t xml:space="preserve">Załącznik nr </w:t>
      </w:r>
      <w:r w:rsidR="00FF7413" w:rsidRPr="0091262C">
        <w:rPr>
          <w:rFonts w:cs="Calibri"/>
          <w:b/>
          <w:spacing w:val="-5"/>
          <w:szCs w:val="22"/>
        </w:rPr>
        <w:t>A.5</w:t>
      </w:r>
      <w:r w:rsidRPr="0091262C">
        <w:rPr>
          <w:rFonts w:cs="Calibri"/>
          <w:b/>
          <w:spacing w:val="-5"/>
          <w:szCs w:val="22"/>
        </w:rPr>
        <w:t xml:space="preserve"> do SIWZ</w:t>
      </w:r>
      <w:bookmarkEnd w:id="117"/>
      <w:bookmarkEnd w:id="118"/>
      <w:bookmarkEnd w:id="119"/>
      <w:bookmarkEnd w:id="120"/>
      <w:bookmarkEnd w:id="121"/>
      <w:bookmarkEnd w:id="122"/>
      <w:bookmarkEnd w:id="123"/>
    </w:p>
    <w:p w14:paraId="29CF55FE" w14:textId="77777777" w:rsidR="00663ECF" w:rsidRPr="0091262C" w:rsidRDefault="00663ECF" w:rsidP="00AA34E6">
      <w:pPr>
        <w:rPr>
          <w:rFonts w:cs="Calibri"/>
          <w:sz w:val="18"/>
          <w:szCs w:val="18"/>
        </w:rPr>
      </w:pPr>
      <w:r w:rsidRPr="0091262C">
        <w:rPr>
          <w:rFonts w:cs="Calibri"/>
          <w:b/>
          <w:i/>
          <w:iCs/>
          <w:color w:val="7030A0"/>
          <w:sz w:val="16"/>
          <w:szCs w:val="16"/>
        </w:rPr>
        <w:t>W niniejszym postępowaniu dokumenty należy opatrzyć kwalifikowanym podpisem elektronicznym!</w:t>
      </w:r>
    </w:p>
    <w:p w14:paraId="1222A773" w14:textId="77777777" w:rsidR="00663ECF" w:rsidRPr="0091262C" w:rsidRDefault="00663ECF" w:rsidP="00AA34E6">
      <w:pPr>
        <w:rPr>
          <w:rFonts w:cs="Calibri"/>
          <w:b/>
          <w:szCs w:val="22"/>
        </w:rPr>
      </w:pPr>
    </w:p>
    <w:p w14:paraId="567EA6C4" w14:textId="77777777" w:rsidR="00663ECF" w:rsidRPr="0091262C" w:rsidRDefault="00663ECF" w:rsidP="00AA34E6">
      <w:pPr>
        <w:rPr>
          <w:rFonts w:cs="Calibri"/>
          <w:b/>
          <w:szCs w:val="22"/>
        </w:rPr>
      </w:pPr>
      <w:r w:rsidRPr="0091262C">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6521"/>
      </w:tblGrid>
      <w:tr w:rsidR="00663ECF" w:rsidRPr="0091262C" w14:paraId="458458BB" w14:textId="77777777" w:rsidTr="004B426F">
        <w:tc>
          <w:tcPr>
            <w:tcW w:w="1771" w:type="dxa"/>
          </w:tcPr>
          <w:p w14:paraId="53D08BB0" w14:textId="77777777" w:rsidR="00663ECF" w:rsidRPr="0091262C" w:rsidRDefault="00663ECF" w:rsidP="004B426F">
            <w:pPr>
              <w:rPr>
                <w:rFonts w:cs="Calibri"/>
              </w:rPr>
            </w:pPr>
            <w:r w:rsidRPr="0091262C">
              <w:rPr>
                <w:rFonts w:cs="Calibri"/>
                <w:spacing w:val="-10"/>
                <w:szCs w:val="22"/>
              </w:rPr>
              <w:t>Nazwa</w:t>
            </w:r>
            <w:r w:rsidRPr="0091262C">
              <w:rPr>
                <w:rFonts w:cs="Calibri"/>
                <w:szCs w:val="22"/>
              </w:rPr>
              <w:tab/>
            </w:r>
          </w:p>
        </w:tc>
        <w:tc>
          <w:tcPr>
            <w:tcW w:w="6521" w:type="dxa"/>
          </w:tcPr>
          <w:p w14:paraId="028BBAA7" w14:textId="77777777" w:rsidR="00663ECF" w:rsidRPr="0091262C" w:rsidRDefault="00663ECF" w:rsidP="004B426F">
            <w:pPr>
              <w:rPr>
                <w:rFonts w:cs="Calibri"/>
                <w:spacing w:val="-10"/>
              </w:rPr>
            </w:pPr>
          </w:p>
        </w:tc>
      </w:tr>
      <w:tr w:rsidR="00663ECF" w:rsidRPr="0091262C" w14:paraId="3945BAB0" w14:textId="77777777" w:rsidTr="004B426F">
        <w:tc>
          <w:tcPr>
            <w:tcW w:w="1771" w:type="dxa"/>
          </w:tcPr>
          <w:p w14:paraId="014CE365" w14:textId="77777777" w:rsidR="00663ECF" w:rsidRPr="0091262C" w:rsidRDefault="00663ECF" w:rsidP="004B426F">
            <w:pPr>
              <w:rPr>
                <w:rFonts w:cs="Calibri"/>
              </w:rPr>
            </w:pPr>
            <w:r w:rsidRPr="0091262C">
              <w:rPr>
                <w:rFonts w:cs="Calibri"/>
                <w:spacing w:val="-5"/>
                <w:szCs w:val="22"/>
              </w:rPr>
              <w:t>Siedziba</w:t>
            </w:r>
            <w:r w:rsidRPr="0091262C">
              <w:rPr>
                <w:rFonts w:cs="Calibri"/>
                <w:szCs w:val="22"/>
              </w:rPr>
              <w:tab/>
            </w:r>
          </w:p>
        </w:tc>
        <w:tc>
          <w:tcPr>
            <w:tcW w:w="6521" w:type="dxa"/>
          </w:tcPr>
          <w:p w14:paraId="7DBC3B8E" w14:textId="77777777" w:rsidR="00663ECF" w:rsidRPr="0091262C" w:rsidRDefault="00663ECF" w:rsidP="004B426F">
            <w:pPr>
              <w:rPr>
                <w:rFonts w:cs="Calibri"/>
                <w:spacing w:val="-5"/>
              </w:rPr>
            </w:pPr>
          </w:p>
        </w:tc>
      </w:tr>
      <w:tr w:rsidR="00663ECF" w:rsidRPr="0091262C" w14:paraId="7BF80524" w14:textId="77777777" w:rsidTr="004B426F">
        <w:tc>
          <w:tcPr>
            <w:tcW w:w="1771" w:type="dxa"/>
          </w:tcPr>
          <w:p w14:paraId="4317B9F2" w14:textId="77777777" w:rsidR="00663ECF" w:rsidRPr="0091262C" w:rsidRDefault="00663ECF" w:rsidP="004B426F">
            <w:pPr>
              <w:rPr>
                <w:rFonts w:cs="Calibri"/>
              </w:rPr>
            </w:pPr>
            <w:r w:rsidRPr="0091262C">
              <w:rPr>
                <w:rFonts w:cs="Calibri"/>
                <w:spacing w:val="-5"/>
                <w:szCs w:val="22"/>
              </w:rPr>
              <w:t>Nr telefonu/faks</w:t>
            </w:r>
            <w:r w:rsidRPr="0091262C">
              <w:rPr>
                <w:rFonts w:cs="Calibri"/>
                <w:szCs w:val="22"/>
              </w:rPr>
              <w:tab/>
            </w:r>
          </w:p>
        </w:tc>
        <w:tc>
          <w:tcPr>
            <w:tcW w:w="6521" w:type="dxa"/>
          </w:tcPr>
          <w:p w14:paraId="004541C0" w14:textId="77777777" w:rsidR="00663ECF" w:rsidRPr="0091262C" w:rsidRDefault="00663ECF" w:rsidP="004B426F">
            <w:pPr>
              <w:rPr>
                <w:rFonts w:cs="Calibri"/>
                <w:spacing w:val="-5"/>
              </w:rPr>
            </w:pPr>
          </w:p>
        </w:tc>
      </w:tr>
      <w:tr w:rsidR="00663ECF" w:rsidRPr="0091262C" w14:paraId="2F6173BF" w14:textId="77777777" w:rsidTr="004B426F">
        <w:tc>
          <w:tcPr>
            <w:tcW w:w="1771" w:type="dxa"/>
          </w:tcPr>
          <w:p w14:paraId="74EA1E3A" w14:textId="77777777" w:rsidR="00663ECF" w:rsidRPr="0091262C" w:rsidRDefault="00663ECF" w:rsidP="004B426F">
            <w:pPr>
              <w:rPr>
                <w:rFonts w:cs="Calibri"/>
                <w:spacing w:val="-6"/>
              </w:rPr>
            </w:pPr>
            <w:r w:rsidRPr="0091262C">
              <w:rPr>
                <w:rFonts w:cs="Calibri"/>
                <w:spacing w:val="-6"/>
                <w:szCs w:val="22"/>
              </w:rPr>
              <w:t>Email:</w:t>
            </w:r>
          </w:p>
        </w:tc>
        <w:tc>
          <w:tcPr>
            <w:tcW w:w="6521" w:type="dxa"/>
          </w:tcPr>
          <w:p w14:paraId="549691BA" w14:textId="77777777" w:rsidR="00663ECF" w:rsidRPr="0091262C" w:rsidRDefault="00663ECF" w:rsidP="004B426F">
            <w:pPr>
              <w:rPr>
                <w:rFonts w:cs="Calibri"/>
                <w:spacing w:val="-6"/>
              </w:rPr>
            </w:pPr>
          </w:p>
        </w:tc>
      </w:tr>
      <w:tr w:rsidR="00663ECF" w:rsidRPr="0091262C" w14:paraId="7AB107BD" w14:textId="77777777" w:rsidTr="004B426F">
        <w:tc>
          <w:tcPr>
            <w:tcW w:w="1771" w:type="dxa"/>
          </w:tcPr>
          <w:p w14:paraId="48A244CC" w14:textId="77777777" w:rsidR="00663ECF" w:rsidRPr="0091262C" w:rsidRDefault="00663ECF" w:rsidP="004B426F">
            <w:pPr>
              <w:rPr>
                <w:rFonts w:cs="Calibri"/>
              </w:rPr>
            </w:pPr>
            <w:r w:rsidRPr="0091262C">
              <w:rPr>
                <w:rFonts w:cs="Calibri"/>
                <w:spacing w:val="-6"/>
                <w:szCs w:val="22"/>
              </w:rPr>
              <w:t>nr NIP</w:t>
            </w:r>
            <w:r w:rsidRPr="0091262C">
              <w:rPr>
                <w:rFonts w:cs="Calibri"/>
                <w:szCs w:val="22"/>
              </w:rPr>
              <w:tab/>
            </w:r>
          </w:p>
        </w:tc>
        <w:tc>
          <w:tcPr>
            <w:tcW w:w="6521" w:type="dxa"/>
          </w:tcPr>
          <w:p w14:paraId="14361ADB" w14:textId="77777777" w:rsidR="00663ECF" w:rsidRPr="0091262C" w:rsidRDefault="00663ECF" w:rsidP="004B426F">
            <w:pPr>
              <w:rPr>
                <w:rFonts w:cs="Calibri"/>
                <w:spacing w:val="-6"/>
              </w:rPr>
            </w:pPr>
          </w:p>
        </w:tc>
      </w:tr>
      <w:tr w:rsidR="00663ECF" w:rsidRPr="0091262C" w14:paraId="6488D3F0" w14:textId="77777777" w:rsidTr="004B426F">
        <w:tc>
          <w:tcPr>
            <w:tcW w:w="1771" w:type="dxa"/>
          </w:tcPr>
          <w:p w14:paraId="7482E919" w14:textId="77777777" w:rsidR="00663ECF" w:rsidRPr="0091262C" w:rsidRDefault="00663ECF" w:rsidP="004B426F">
            <w:pPr>
              <w:rPr>
                <w:rFonts w:cs="Calibri"/>
              </w:rPr>
            </w:pPr>
            <w:r w:rsidRPr="0091262C">
              <w:rPr>
                <w:rFonts w:cs="Calibri"/>
                <w:spacing w:val="-8"/>
                <w:szCs w:val="22"/>
              </w:rPr>
              <w:t>nr REGON</w:t>
            </w:r>
            <w:r w:rsidRPr="0091262C">
              <w:rPr>
                <w:rFonts w:cs="Calibri"/>
                <w:szCs w:val="22"/>
              </w:rPr>
              <w:tab/>
            </w:r>
          </w:p>
        </w:tc>
        <w:tc>
          <w:tcPr>
            <w:tcW w:w="6521" w:type="dxa"/>
          </w:tcPr>
          <w:p w14:paraId="5D3565A2" w14:textId="77777777" w:rsidR="00663ECF" w:rsidRPr="0091262C" w:rsidRDefault="00663ECF" w:rsidP="004B426F">
            <w:pPr>
              <w:rPr>
                <w:rFonts w:cs="Calibri"/>
                <w:spacing w:val="-8"/>
              </w:rPr>
            </w:pPr>
          </w:p>
        </w:tc>
      </w:tr>
    </w:tbl>
    <w:p w14:paraId="70378117" w14:textId="77777777" w:rsidR="00663ECF" w:rsidRPr="0091262C" w:rsidRDefault="00663ECF" w:rsidP="00AA34E6">
      <w:pPr>
        <w:shd w:val="clear" w:color="auto" w:fill="FFFFFF"/>
        <w:spacing w:line="276" w:lineRule="auto"/>
        <w:ind w:left="879"/>
        <w:jc w:val="both"/>
        <w:rPr>
          <w:rFonts w:cs="Calibri"/>
          <w:szCs w:val="22"/>
        </w:rPr>
      </w:pPr>
    </w:p>
    <w:p w14:paraId="1C604692" w14:textId="77777777" w:rsidR="00663ECF" w:rsidRPr="0091262C" w:rsidRDefault="00663ECF" w:rsidP="00AA34E6">
      <w:pPr>
        <w:shd w:val="clear" w:color="auto" w:fill="FFFFFF"/>
        <w:spacing w:line="276" w:lineRule="auto"/>
        <w:ind w:right="652"/>
        <w:jc w:val="both"/>
        <w:rPr>
          <w:rFonts w:cs="Calibri"/>
          <w:spacing w:val="-5"/>
          <w:szCs w:val="22"/>
        </w:rPr>
      </w:pPr>
    </w:p>
    <w:p w14:paraId="2DE1D425" w14:textId="0DD04828" w:rsidR="00663ECF" w:rsidRPr="0091262C" w:rsidRDefault="00663ECF" w:rsidP="001D5144">
      <w:pPr>
        <w:shd w:val="clear" w:color="auto" w:fill="FFFFFF"/>
        <w:spacing w:before="240" w:line="276" w:lineRule="auto"/>
        <w:ind w:right="74"/>
        <w:jc w:val="center"/>
        <w:outlineLvl w:val="0"/>
        <w:rPr>
          <w:rFonts w:cs="Calibri"/>
          <w:b/>
          <w:bCs/>
          <w:szCs w:val="22"/>
        </w:rPr>
      </w:pPr>
      <w:bookmarkStart w:id="124" w:name="_Toc467692464"/>
      <w:bookmarkStart w:id="125" w:name="_Toc472324060"/>
      <w:bookmarkStart w:id="126" w:name="_Toc472336082"/>
      <w:bookmarkStart w:id="127" w:name="_Toc22035993"/>
      <w:r w:rsidRPr="0091262C">
        <w:rPr>
          <w:rFonts w:cs="Calibri"/>
          <w:b/>
          <w:bCs/>
          <w:szCs w:val="22"/>
        </w:rPr>
        <w:t>OŚWIADCZENIE O PRZYNALEŻNOŚCI DO GRUPY KAPITAŁOWEJ</w:t>
      </w:r>
      <w:bookmarkEnd w:id="124"/>
      <w:bookmarkEnd w:id="125"/>
      <w:bookmarkEnd w:id="126"/>
      <w:bookmarkEnd w:id="127"/>
    </w:p>
    <w:p w14:paraId="4B9452F4" w14:textId="29EBF9BC" w:rsidR="00663ECF" w:rsidRPr="0091262C" w:rsidRDefault="00FF7413" w:rsidP="001D5144">
      <w:pPr>
        <w:widowControl w:val="0"/>
        <w:shd w:val="clear" w:color="auto" w:fill="FFFFFF"/>
        <w:tabs>
          <w:tab w:val="left" w:pos="278"/>
        </w:tabs>
        <w:autoSpaceDE w:val="0"/>
        <w:autoSpaceDN w:val="0"/>
        <w:adjustRightInd w:val="0"/>
        <w:spacing w:before="120" w:line="276" w:lineRule="auto"/>
        <w:ind w:right="14"/>
        <w:jc w:val="center"/>
        <w:rPr>
          <w:rFonts w:cs="Calibri"/>
          <w:b/>
          <w:szCs w:val="32"/>
        </w:rPr>
      </w:pPr>
      <w:r w:rsidRPr="0091262C">
        <w:rPr>
          <w:rFonts w:cs="Calibri"/>
          <w:b/>
          <w:bCs/>
          <w:szCs w:val="32"/>
        </w:rPr>
        <w:t>Rozbudowa sieci wodociągowej rozdzielczej na terenie sołectwa Wielbark Poligon ETAP II</w:t>
      </w:r>
    </w:p>
    <w:p w14:paraId="0D954929" w14:textId="77777777" w:rsidR="001D5144" w:rsidRPr="0091262C" w:rsidRDefault="001D5144" w:rsidP="001D5144">
      <w:pPr>
        <w:widowControl w:val="0"/>
        <w:shd w:val="clear" w:color="auto" w:fill="FFFFFF"/>
        <w:tabs>
          <w:tab w:val="left" w:pos="278"/>
        </w:tabs>
        <w:autoSpaceDE w:val="0"/>
        <w:autoSpaceDN w:val="0"/>
        <w:adjustRightInd w:val="0"/>
        <w:spacing w:before="120" w:line="276" w:lineRule="auto"/>
        <w:ind w:right="14"/>
        <w:jc w:val="center"/>
        <w:rPr>
          <w:rFonts w:cs="Calibri"/>
          <w:b/>
          <w:szCs w:val="22"/>
        </w:rPr>
      </w:pPr>
    </w:p>
    <w:p w14:paraId="143F275F" w14:textId="77777777" w:rsidR="00663ECF" w:rsidRPr="0091262C" w:rsidRDefault="00663ECF" w:rsidP="00AA34E6">
      <w:pPr>
        <w:pStyle w:val="Akapitzlist"/>
        <w:spacing w:line="276" w:lineRule="auto"/>
        <w:jc w:val="both"/>
        <w:rPr>
          <w:rFonts w:cs="Calibri"/>
          <w:szCs w:val="22"/>
        </w:rPr>
      </w:pPr>
    </w:p>
    <w:p w14:paraId="55D61AFD" w14:textId="406FF1BA" w:rsidR="00663ECF" w:rsidRPr="0091262C" w:rsidRDefault="00663ECF" w:rsidP="001C36BE">
      <w:pPr>
        <w:pStyle w:val="Akapitzlist"/>
        <w:numPr>
          <w:ilvl w:val="0"/>
          <w:numId w:val="2"/>
        </w:numPr>
        <w:spacing w:line="276" w:lineRule="auto"/>
        <w:ind w:left="284" w:hanging="284"/>
        <w:jc w:val="both"/>
        <w:rPr>
          <w:rFonts w:cs="Calibri"/>
          <w:szCs w:val="22"/>
        </w:rPr>
      </w:pPr>
      <w:r w:rsidRPr="0091262C">
        <w:rPr>
          <w:rFonts w:cs="Calibri"/>
          <w:szCs w:val="22"/>
        </w:rPr>
        <w:t>Oświadczam, że podmiot, który reprezentuję przynależy do tej samej grupy kapitałowej co wykonawca _____________________________________</w:t>
      </w:r>
      <w:r w:rsidR="001D5144" w:rsidRPr="0091262C">
        <w:rPr>
          <w:rFonts w:cs="Calibri"/>
          <w:szCs w:val="22"/>
        </w:rPr>
        <w:t>_________</w:t>
      </w:r>
      <w:r w:rsidRPr="0091262C">
        <w:rPr>
          <w:rFonts w:cs="Calibri"/>
          <w:szCs w:val="22"/>
        </w:rPr>
        <w:t>__</w:t>
      </w:r>
      <w:r w:rsidR="001D5144" w:rsidRPr="0091262C">
        <w:rPr>
          <w:rFonts w:cs="Calibri"/>
          <w:szCs w:val="22"/>
        </w:rPr>
        <w:t>_</w:t>
      </w:r>
      <w:r w:rsidRPr="0091262C">
        <w:rPr>
          <w:rFonts w:cs="Calibri"/>
          <w:szCs w:val="22"/>
        </w:rPr>
        <w:t>_____________________________________</w:t>
      </w:r>
    </w:p>
    <w:p w14:paraId="11D62D96" w14:textId="77777777" w:rsidR="00663ECF" w:rsidRPr="0091262C" w:rsidRDefault="00663ECF" w:rsidP="005954B0">
      <w:pPr>
        <w:pStyle w:val="Akapitzlist"/>
        <w:spacing w:after="120" w:line="276" w:lineRule="auto"/>
        <w:ind w:left="284"/>
        <w:contextualSpacing w:val="0"/>
        <w:jc w:val="center"/>
        <w:rPr>
          <w:rFonts w:cs="Calibri"/>
          <w:i/>
          <w:szCs w:val="22"/>
        </w:rPr>
      </w:pPr>
      <w:r w:rsidRPr="0091262C">
        <w:rPr>
          <w:rFonts w:cs="Calibri"/>
          <w:i/>
          <w:szCs w:val="22"/>
        </w:rPr>
        <w:t>[</w:t>
      </w:r>
      <w:r w:rsidRPr="0091262C">
        <w:rPr>
          <w:rFonts w:cs="Calibri"/>
          <w:i/>
          <w:sz w:val="20"/>
        </w:rPr>
        <w:t>wpisać nazwę wykonawcy który złożył ofertę w niniejszym postępowaniu, a z którym występują powiązania kapitałowe</w:t>
      </w:r>
      <w:r w:rsidRPr="0091262C">
        <w:rPr>
          <w:rFonts w:cs="Calibri"/>
          <w:i/>
          <w:szCs w:val="22"/>
        </w:rPr>
        <w:t>].</w:t>
      </w:r>
    </w:p>
    <w:p w14:paraId="609F8684" w14:textId="77777777" w:rsidR="00663ECF" w:rsidRPr="0091262C" w:rsidRDefault="00663ECF" w:rsidP="001C36BE">
      <w:pPr>
        <w:pStyle w:val="Akapitzlist"/>
        <w:numPr>
          <w:ilvl w:val="0"/>
          <w:numId w:val="2"/>
        </w:numPr>
        <w:spacing w:after="120" w:line="276" w:lineRule="auto"/>
        <w:ind w:left="284" w:hanging="284"/>
        <w:contextualSpacing w:val="0"/>
        <w:jc w:val="both"/>
        <w:rPr>
          <w:rFonts w:cs="Calibri"/>
          <w:szCs w:val="22"/>
        </w:rPr>
      </w:pPr>
      <w:r w:rsidRPr="0091262C">
        <w:rPr>
          <w:rFonts w:cs="Calibri"/>
          <w:szCs w:val="22"/>
        </w:rPr>
        <w:t xml:space="preserve">Składam w załączeniu dokumenty, informacje potwierdzające, że powiązania z innym wykonawcą nie prowadzą do zakłócenia konkurencji w postępowaniu*. </w:t>
      </w:r>
    </w:p>
    <w:p w14:paraId="62F86A8A" w14:textId="77777777" w:rsidR="00663ECF" w:rsidRPr="0091262C" w:rsidRDefault="00663ECF" w:rsidP="001D5144">
      <w:pPr>
        <w:spacing w:after="120" w:line="276" w:lineRule="auto"/>
        <w:jc w:val="both"/>
        <w:rPr>
          <w:rFonts w:cs="Calibri"/>
          <w:szCs w:val="22"/>
        </w:rPr>
      </w:pPr>
      <w:r w:rsidRPr="0091262C">
        <w:rPr>
          <w:rFonts w:cs="Calibri"/>
          <w:szCs w:val="22"/>
        </w:rPr>
        <w:t>lub</w:t>
      </w:r>
    </w:p>
    <w:p w14:paraId="6F1C223F" w14:textId="77777777" w:rsidR="00663ECF" w:rsidRPr="0091262C" w:rsidRDefault="00663ECF" w:rsidP="001C36BE">
      <w:pPr>
        <w:pStyle w:val="Akapitzlist"/>
        <w:numPr>
          <w:ilvl w:val="0"/>
          <w:numId w:val="2"/>
        </w:numPr>
        <w:spacing w:after="120" w:line="276" w:lineRule="auto"/>
        <w:ind w:left="284" w:hanging="284"/>
        <w:contextualSpacing w:val="0"/>
        <w:jc w:val="both"/>
        <w:rPr>
          <w:rFonts w:cs="Calibri"/>
          <w:szCs w:val="22"/>
        </w:rPr>
      </w:pPr>
      <w:r w:rsidRPr="0091262C">
        <w:rPr>
          <w:rFonts w:cs="Calibri"/>
          <w:szCs w:val="22"/>
        </w:rPr>
        <w:t xml:space="preserve">Oświadczam, że nie należę do grupy kapitałowej z żadnym z Wykonawców którzy złożyli odrębne oferty w niniejszym postępowaniu*. </w:t>
      </w:r>
    </w:p>
    <w:p w14:paraId="255ABD3B" w14:textId="77777777" w:rsidR="00663ECF" w:rsidRPr="0091262C" w:rsidRDefault="00663ECF" w:rsidP="001D5144">
      <w:pPr>
        <w:spacing w:after="120" w:line="276" w:lineRule="auto"/>
        <w:jc w:val="both"/>
        <w:rPr>
          <w:rFonts w:cs="Calibri"/>
          <w:szCs w:val="22"/>
        </w:rPr>
      </w:pPr>
      <w:r w:rsidRPr="0091262C">
        <w:rPr>
          <w:rFonts w:cs="Calibri"/>
          <w:szCs w:val="22"/>
        </w:rPr>
        <w:t>lub</w:t>
      </w:r>
    </w:p>
    <w:p w14:paraId="7A5A36E6" w14:textId="2EB12159" w:rsidR="00663ECF" w:rsidRPr="0091262C" w:rsidRDefault="00663ECF" w:rsidP="001C36BE">
      <w:pPr>
        <w:pStyle w:val="Akapitzlist"/>
        <w:numPr>
          <w:ilvl w:val="0"/>
          <w:numId w:val="2"/>
        </w:numPr>
        <w:spacing w:after="120" w:line="276" w:lineRule="auto"/>
        <w:ind w:left="284" w:hanging="284"/>
        <w:contextualSpacing w:val="0"/>
        <w:jc w:val="both"/>
        <w:rPr>
          <w:rFonts w:cs="Calibri"/>
          <w:szCs w:val="22"/>
        </w:rPr>
      </w:pPr>
      <w:r w:rsidRPr="0091262C">
        <w:rPr>
          <w:rFonts w:cs="Calibri"/>
          <w:szCs w:val="22"/>
        </w:rPr>
        <w:t>Oświadczam, że nie należę do żadnej grupy kapitałowej*</w:t>
      </w:r>
      <w:r w:rsidR="00E61CA0" w:rsidRPr="0091262C">
        <w:rPr>
          <w:rFonts w:cs="Calibri"/>
          <w:szCs w:val="22"/>
        </w:rPr>
        <w:t>.</w:t>
      </w:r>
    </w:p>
    <w:p w14:paraId="71F90951" w14:textId="77777777" w:rsidR="00663ECF" w:rsidRPr="0091262C" w:rsidRDefault="00663ECF" w:rsidP="001C36BE">
      <w:pPr>
        <w:pStyle w:val="Akapitzlist"/>
        <w:numPr>
          <w:ilvl w:val="0"/>
          <w:numId w:val="2"/>
        </w:numPr>
        <w:spacing w:after="120" w:line="276" w:lineRule="auto"/>
        <w:ind w:left="284" w:hanging="284"/>
        <w:contextualSpacing w:val="0"/>
        <w:jc w:val="both"/>
        <w:rPr>
          <w:rFonts w:cs="Calibri"/>
          <w:szCs w:val="22"/>
        </w:rPr>
      </w:pPr>
      <w:r w:rsidRPr="0091262C">
        <w:rPr>
          <w:rFonts w:cs="Calibri"/>
          <w:szCs w:val="22"/>
        </w:rPr>
        <w:t xml:space="preserve">Oświadczam, że wszystkie informacje podane w powyższych oświadczeniach są aktualne </w:t>
      </w:r>
      <w:r w:rsidRPr="0091262C">
        <w:rPr>
          <w:rFonts w:cs="Calibri"/>
          <w:szCs w:val="22"/>
        </w:rPr>
        <w:br/>
        <w:t>i zgodne z prawdą oraz zostały przedstawione z pełną świadomością konsekwencji wprowadzenia zamawiającego w błąd przy przedstawianiu informacji.</w:t>
      </w:r>
    </w:p>
    <w:p w14:paraId="79E75AB0" w14:textId="77777777" w:rsidR="00663ECF" w:rsidRPr="0091262C" w:rsidRDefault="00663ECF" w:rsidP="00AA34E6">
      <w:pPr>
        <w:pStyle w:val="Akapitzlist"/>
        <w:shd w:val="clear" w:color="auto" w:fill="FFFFFF"/>
        <w:spacing w:before="120" w:after="120" w:line="276" w:lineRule="auto"/>
        <w:jc w:val="both"/>
        <w:rPr>
          <w:rFonts w:cs="Calibri"/>
          <w:szCs w:val="22"/>
        </w:rPr>
      </w:pPr>
    </w:p>
    <w:p w14:paraId="3B8F124A" w14:textId="77777777" w:rsidR="00663ECF" w:rsidRPr="0091262C" w:rsidRDefault="00663ECF" w:rsidP="00AA34E6">
      <w:pPr>
        <w:pStyle w:val="Akapitzlist"/>
        <w:shd w:val="clear" w:color="auto" w:fill="FFFFFF"/>
        <w:spacing w:before="120" w:after="120" w:line="276" w:lineRule="auto"/>
        <w:ind w:left="0"/>
        <w:jc w:val="both"/>
        <w:rPr>
          <w:rFonts w:cs="Calibri"/>
          <w:sz w:val="16"/>
          <w:szCs w:val="16"/>
        </w:rPr>
      </w:pPr>
      <w:r w:rsidRPr="0091262C">
        <w:rPr>
          <w:rFonts w:cs="Calibri"/>
          <w:sz w:val="16"/>
          <w:szCs w:val="16"/>
        </w:rPr>
        <w:t>*niewłaściwe skreślić</w:t>
      </w:r>
    </w:p>
    <w:p w14:paraId="7ABD8090" w14:textId="77777777" w:rsidR="00663ECF" w:rsidRPr="0091262C" w:rsidRDefault="00663ECF" w:rsidP="00AA34E6">
      <w:pPr>
        <w:spacing w:line="276" w:lineRule="auto"/>
        <w:jc w:val="both"/>
        <w:rPr>
          <w:rFonts w:cs="Calibri"/>
          <w:szCs w:val="22"/>
        </w:rPr>
      </w:pPr>
    </w:p>
    <w:bookmarkEnd w:id="101"/>
    <w:p w14:paraId="52FA12CA" w14:textId="138D5EF3" w:rsidR="00663ECF" w:rsidRPr="0091262C" w:rsidRDefault="00663ECF">
      <w:pPr>
        <w:rPr>
          <w:rFonts w:cs="Calibri"/>
        </w:rPr>
      </w:pPr>
    </w:p>
    <w:p w14:paraId="31803A9D" w14:textId="1F556491" w:rsidR="0052508F" w:rsidRPr="0091262C" w:rsidRDefault="0052508F">
      <w:pPr>
        <w:rPr>
          <w:rFonts w:cs="Calibri"/>
        </w:rPr>
      </w:pPr>
    </w:p>
    <w:p w14:paraId="29FFC5C0" w14:textId="54521DA2" w:rsidR="0052508F" w:rsidRPr="0091262C" w:rsidRDefault="0052508F">
      <w:pPr>
        <w:rPr>
          <w:rFonts w:cs="Calibri"/>
        </w:rPr>
      </w:pPr>
    </w:p>
    <w:p w14:paraId="6D47A33F" w14:textId="704E8818" w:rsidR="0052508F" w:rsidRPr="0091262C" w:rsidRDefault="0052508F">
      <w:pPr>
        <w:rPr>
          <w:rFonts w:cs="Calibri"/>
        </w:rPr>
      </w:pPr>
    </w:p>
    <w:p w14:paraId="0FC7E341" w14:textId="0265E2B3" w:rsidR="0052508F" w:rsidRPr="0091262C" w:rsidRDefault="0052508F">
      <w:pPr>
        <w:rPr>
          <w:rFonts w:cs="Calibri"/>
        </w:rPr>
      </w:pPr>
    </w:p>
    <w:p w14:paraId="19B69557" w14:textId="0C8BF9CF" w:rsidR="0052508F" w:rsidRPr="0091262C" w:rsidRDefault="0052508F">
      <w:pPr>
        <w:rPr>
          <w:rFonts w:cs="Calibri"/>
        </w:rPr>
      </w:pPr>
    </w:p>
    <w:p w14:paraId="70FB4473" w14:textId="727DF034" w:rsidR="0052508F" w:rsidRPr="0091262C" w:rsidRDefault="0052508F">
      <w:pPr>
        <w:rPr>
          <w:rFonts w:cs="Calibri"/>
        </w:rPr>
      </w:pPr>
    </w:p>
    <w:p w14:paraId="6474E19E" w14:textId="5044E0FE" w:rsidR="0052508F" w:rsidRPr="0091262C" w:rsidRDefault="0052508F">
      <w:pPr>
        <w:rPr>
          <w:rFonts w:cs="Calibri"/>
        </w:rPr>
      </w:pPr>
    </w:p>
    <w:p w14:paraId="7D784996" w14:textId="77777777" w:rsidR="00EB77E6" w:rsidRPr="0091262C" w:rsidRDefault="00EB77E6">
      <w:pPr>
        <w:rPr>
          <w:rFonts w:cs="Calibri"/>
        </w:rPr>
      </w:pPr>
    </w:p>
    <w:p w14:paraId="39633D85" w14:textId="4EB1B192" w:rsidR="000A7124" w:rsidRPr="0091262C" w:rsidRDefault="000A7124" w:rsidP="000A7124">
      <w:pPr>
        <w:widowControl w:val="0"/>
        <w:autoSpaceDE w:val="0"/>
        <w:autoSpaceDN w:val="0"/>
        <w:adjustRightInd w:val="0"/>
        <w:jc w:val="right"/>
        <w:rPr>
          <w:rFonts w:cs="Calibri"/>
          <w:b/>
          <w:bCs/>
          <w:w w:val="122"/>
          <w:szCs w:val="22"/>
        </w:rPr>
      </w:pPr>
      <w:r w:rsidRPr="0091262C">
        <w:rPr>
          <w:rFonts w:cs="Calibri"/>
          <w:b/>
          <w:spacing w:val="-5"/>
          <w:szCs w:val="22"/>
        </w:rPr>
        <w:lastRenderedPageBreak/>
        <w:t xml:space="preserve">Załącznik nr </w:t>
      </w:r>
      <w:r w:rsidR="00FF7413" w:rsidRPr="0091262C">
        <w:rPr>
          <w:rFonts w:cs="Calibri"/>
          <w:b/>
          <w:spacing w:val="-5"/>
          <w:szCs w:val="22"/>
        </w:rPr>
        <w:t>A.6</w:t>
      </w:r>
      <w:r w:rsidRPr="0091262C">
        <w:rPr>
          <w:rFonts w:cs="Calibri"/>
          <w:b/>
          <w:spacing w:val="-5"/>
          <w:szCs w:val="22"/>
        </w:rPr>
        <w:t xml:space="preserve"> do SIWZ</w:t>
      </w:r>
    </w:p>
    <w:p w14:paraId="456BDBFE" w14:textId="44543872" w:rsidR="0052508F" w:rsidRPr="0091262C" w:rsidRDefault="000A7124" w:rsidP="000A7124">
      <w:pPr>
        <w:jc w:val="center"/>
        <w:rPr>
          <w:rFonts w:cs="Calibri"/>
          <w:b/>
          <w:bCs/>
        </w:rPr>
      </w:pPr>
      <w:r w:rsidRPr="0091262C">
        <w:rPr>
          <w:rFonts w:cs="Calibri"/>
          <w:b/>
          <w:bCs/>
        </w:rPr>
        <w:t>Wzór u</w:t>
      </w:r>
      <w:r w:rsidR="0052508F" w:rsidRPr="0091262C">
        <w:rPr>
          <w:rFonts w:cs="Calibri"/>
          <w:b/>
          <w:bCs/>
        </w:rPr>
        <w:t>mow</w:t>
      </w:r>
      <w:r w:rsidRPr="0091262C">
        <w:rPr>
          <w:rFonts w:cs="Calibri"/>
          <w:b/>
          <w:bCs/>
        </w:rPr>
        <w:t>y</w:t>
      </w:r>
    </w:p>
    <w:p w14:paraId="0FE15649" w14:textId="6E063E8F" w:rsidR="0052508F" w:rsidRPr="0091262C" w:rsidRDefault="0052508F" w:rsidP="0052508F">
      <w:pPr>
        <w:widowControl w:val="0"/>
        <w:autoSpaceDE w:val="0"/>
        <w:autoSpaceDN w:val="0"/>
        <w:adjustRightInd w:val="0"/>
        <w:rPr>
          <w:rFonts w:cs="Calibri"/>
          <w:b/>
          <w:szCs w:val="22"/>
        </w:rPr>
      </w:pPr>
    </w:p>
    <w:p w14:paraId="04307DD7" w14:textId="0F258540" w:rsidR="00415216" w:rsidRPr="0091262C" w:rsidRDefault="00415216" w:rsidP="00415216">
      <w:pPr>
        <w:shd w:val="clear" w:color="auto" w:fill="E6E6E6"/>
        <w:jc w:val="center"/>
        <w:rPr>
          <w:rFonts w:cs="Calibri"/>
          <w:b/>
          <w:szCs w:val="22"/>
          <w:u w:val="single"/>
        </w:rPr>
      </w:pPr>
      <w:r w:rsidRPr="0091262C">
        <w:rPr>
          <w:rFonts w:cs="Calibri"/>
          <w:b/>
          <w:szCs w:val="22"/>
        </w:rPr>
        <w:t>UMOWA NR ......./2020</w:t>
      </w:r>
    </w:p>
    <w:p w14:paraId="53584F0A" w14:textId="7F975629" w:rsidR="00415216" w:rsidRPr="0091262C" w:rsidRDefault="00415216" w:rsidP="00415216">
      <w:pPr>
        <w:jc w:val="center"/>
        <w:rPr>
          <w:rFonts w:cs="Calibri"/>
          <w:bCs/>
          <w:szCs w:val="22"/>
        </w:rPr>
      </w:pPr>
      <w:r w:rsidRPr="0091262C">
        <w:rPr>
          <w:rFonts w:cs="Calibri"/>
          <w:bCs/>
          <w:szCs w:val="22"/>
        </w:rPr>
        <w:t>zawarta w Malborku dnia ............... 2020</w:t>
      </w:r>
    </w:p>
    <w:p w14:paraId="7DDD0A5C" w14:textId="77777777" w:rsidR="00415216" w:rsidRPr="0091262C" w:rsidRDefault="00415216" w:rsidP="00415216">
      <w:pPr>
        <w:rPr>
          <w:rFonts w:cs="Calibri"/>
          <w:szCs w:val="22"/>
        </w:rPr>
      </w:pPr>
      <w:r w:rsidRPr="0091262C">
        <w:rPr>
          <w:rFonts w:cs="Calibri"/>
          <w:szCs w:val="22"/>
        </w:rPr>
        <w:t>pomiędzy:</w:t>
      </w:r>
    </w:p>
    <w:p w14:paraId="23E3773D" w14:textId="77777777" w:rsidR="00415216" w:rsidRPr="0091262C" w:rsidRDefault="00415216" w:rsidP="00415216">
      <w:pPr>
        <w:keepNext/>
        <w:jc w:val="both"/>
        <w:outlineLvl w:val="8"/>
        <w:rPr>
          <w:rFonts w:cs="Calibri"/>
          <w:szCs w:val="22"/>
        </w:rPr>
      </w:pPr>
      <w:r w:rsidRPr="0091262C">
        <w:rPr>
          <w:rFonts w:cs="Calibri"/>
          <w:b/>
          <w:szCs w:val="22"/>
        </w:rPr>
        <w:t xml:space="preserve">Gminą Malbork </w:t>
      </w:r>
      <w:r w:rsidRPr="0091262C">
        <w:rPr>
          <w:rFonts w:cs="Calibri"/>
          <w:szCs w:val="22"/>
        </w:rPr>
        <w:t>z siedzibą</w:t>
      </w:r>
      <w:r w:rsidRPr="0091262C">
        <w:rPr>
          <w:rFonts w:cs="Calibri"/>
          <w:b/>
          <w:szCs w:val="22"/>
        </w:rPr>
        <w:t xml:space="preserve"> Urzędu Gminy w Malborku (82-200) przy ul. Ceglanej 7</w:t>
      </w:r>
      <w:r w:rsidRPr="0091262C">
        <w:rPr>
          <w:rFonts w:cs="Calibri"/>
          <w:szCs w:val="22"/>
        </w:rPr>
        <w:t xml:space="preserve"> </w:t>
      </w:r>
    </w:p>
    <w:p w14:paraId="686236E6" w14:textId="77777777" w:rsidR="00415216" w:rsidRPr="0091262C" w:rsidRDefault="00415216" w:rsidP="00415216">
      <w:pPr>
        <w:rPr>
          <w:rFonts w:cs="Calibri"/>
          <w:szCs w:val="22"/>
        </w:rPr>
      </w:pPr>
      <w:r w:rsidRPr="0091262C">
        <w:rPr>
          <w:rFonts w:cs="Calibri"/>
          <w:szCs w:val="22"/>
        </w:rPr>
        <w:t>NIP: 579-20-71-089; REGON 170747856</w:t>
      </w:r>
    </w:p>
    <w:p w14:paraId="1AE10A4C" w14:textId="77777777" w:rsidR="00415216" w:rsidRPr="0091262C" w:rsidRDefault="00415216" w:rsidP="00415216">
      <w:pPr>
        <w:rPr>
          <w:rFonts w:cs="Calibri"/>
          <w:szCs w:val="22"/>
        </w:rPr>
      </w:pPr>
      <w:r w:rsidRPr="0091262C">
        <w:rPr>
          <w:rFonts w:cs="Calibri"/>
          <w:szCs w:val="22"/>
        </w:rPr>
        <w:t xml:space="preserve">zwaną w dalszej treści </w:t>
      </w:r>
      <w:r w:rsidRPr="0091262C">
        <w:rPr>
          <w:rFonts w:cs="Calibri"/>
          <w:b/>
          <w:szCs w:val="22"/>
        </w:rPr>
        <w:t xml:space="preserve">„Zamawiającym” </w:t>
      </w:r>
      <w:r w:rsidRPr="0091262C">
        <w:rPr>
          <w:rFonts w:cs="Calibri"/>
          <w:szCs w:val="22"/>
        </w:rPr>
        <w:t>i reprezentowaną przez:</w:t>
      </w:r>
    </w:p>
    <w:p w14:paraId="4654B8EF" w14:textId="77777777" w:rsidR="00415216" w:rsidRPr="0091262C" w:rsidRDefault="00415216" w:rsidP="00415216">
      <w:pPr>
        <w:rPr>
          <w:rFonts w:cs="Calibri"/>
          <w:b/>
          <w:szCs w:val="22"/>
        </w:rPr>
      </w:pPr>
      <w:r w:rsidRPr="0091262C">
        <w:rPr>
          <w:rFonts w:cs="Calibri"/>
          <w:b/>
          <w:szCs w:val="22"/>
        </w:rPr>
        <w:t>Marcina Kwiatkowskiego – Wójta Gminy Malbork</w:t>
      </w:r>
    </w:p>
    <w:p w14:paraId="3B4792EC" w14:textId="77777777" w:rsidR="00415216" w:rsidRPr="0091262C" w:rsidRDefault="00415216" w:rsidP="00A71961">
      <w:pPr>
        <w:spacing w:after="120"/>
        <w:rPr>
          <w:rFonts w:cs="Calibri"/>
          <w:b/>
          <w:bCs/>
          <w:szCs w:val="22"/>
        </w:rPr>
      </w:pPr>
      <w:r w:rsidRPr="0091262C">
        <w:rPr>
          <w:rFonts w:cs="Calibri"/>
          <w:szCs w:val="22"/>
        </w:rPr>
        <w:t xml:space="preserve">przy kontrasygnacie </w:t>
      </w:r>
      <w:r w:rsidRPr="0091262C">
        <w:rPr>
          <w:rFonts w:cs="Calibri"/>
          <w:b/>
          <w:szCs w:val="22"/>
        </w:rPr>
        <w:t>Skarbnika Gminy Malbork – Małgorzaty Liszewskiej</w:t>
      </w:r>
    </w:p>
    <w:p w14:paraId="43DC495E" w14:textId="77777777" w:rsidR="00415216" w:rsidRPr="0091262C" w:rsidRDefault="00415216" w:rsidP="00A71961">
      <w:pPr>
        <w:spacing w:after="120"/>
        <w:rPr>
          <w:rFonts w:cs="Calibri"/>
          <w:szCs w:val="22"/>
        </w:rPr>
      </w:pPr>
      <w:r w:rsidRPr="0091262C">
        <w:rPr>
          <w:rFonts w:cs="Calibri"/>
          <w:szCs w:val="22"/>
        </w:rPr>
        <w:t>a</w:t>
      </w:r>
    </w:p>
    <w:p w14:paraId="74F7689F" w14:textId="1E4F31D7" w:rsidR="00415216" w:rsidRPr="0091262C" w:rsidRDefault="00415216" w:rsidP="00415216">
      <w:pPr>
        <w:tabs>
          <w:tab w:val="num" w:pos="0"/>
        </w:tabs>
        <w:jc w:val="both"/>
        <w:rPr>
          <w:rFonts w:cs="Calibri"/>
          <w:b/>
          <w:bCs/>
          <w:szCs w:val="22"/>
        </w:rPr>
      </w:pPr>
      <w:r w:rsidRPr="0091262C">
        <w:rPr>
          <w:rFonts w:cs="Calibri"/>
          <w:b/>
          <w:szCs w:val="22"/>
        </w:rPr>
        <w:t xml:space="preserve">...............................................................................  </w:t>
      </w:r>
      <w:r w:rsidRPr="0091262C">
        <w:rPr>
          <w:rFonts w:cs="Calibri"/>
          <w:szCs w:val="22"/>
        </w:rPr>
        <w:t>z siedzibą</w:t>
      </w:r>
      <w:r w:rsidRPr="0091262C">
        <w:rPr>
          <w:rFonts w:cs="Calibri"/>
          <w:b/>
          <w:szCs w:val="22"/>
        </w:rPr>
        <w:t xml:space="preserve">  </w:t>
      </w:r>
      <w:r w:rsidRPr="0091262C">
        <w:rPr>
          <w:rFonts w:cs="Calibri"/>
          <w:bCs/>
          <w:szCs w:val="22"/>
        </w:rPr>
        <w:t>w</w:t>
      </w:r>
      <w:r w:rsidRPr="0091262C">
        <w:rPr>
          <w:rFonts w:cs="Calibri"/>
          <w:b/>
          <w:bCs/>
          <w:szCs w:val="22"/>
        </w:rPr>
        <w:t xml:space="preserve"> </w:t>
      </w:r>
      <w:r w:rsidRPr="0091262C">
        <w:rPr>
          <w:rFonts w:cs="Calibri"/>
          <w:b/>
          <w:szCs w:val="22"/>
        </w:rPr>
        <w:t xml:space="preserve">..............................................................  </w:t>
      </w:r>
    </w:p>
    <w:p w14:paraId="527594EC" w14:textId="7BD723AD" w:rsidR="00415216" w:rsidRPr="0091262C" w:rsidRDefault="00415216" w:rsidP="00415216">
      <w:pPr>
        <w:tabs>
          <w:tab w:val="num" w:pos="0"/>
        </w:tabs>
        <w:rPr>
          <w:rFonts w:cs="Calibri"/>
          <w:szCs w:val="22"/>
        </w:rPr>
      </w:pPr>
      <w:r w:rsidRPr="0091262C">
        <w:rPr>
          <w:rFonts w:cs="Calibri"/>
          <w:szCs w:val="22"/>
        </w:rPr>
        <w:t xml:space="preserve">NIP: </w:t>
      </w:r>
      <w:r w:rsidRPr="0091262C">
        <w:rPr>
          <w:rFonts w:cs="Calibri"/>
          <w:b/>
          <w:szCs w:val="22"/>
        </w:rPr>
        <w:t>..................................</w:t>
      </w:r>
      <w:r w:rsidRPr="0091262C">
        <w:rPr>
          <w:rFonts w:cs="Calibri"/>
          <w:szCs w:val="22"/>
        </w:rPr>
        <w:t xml:space="preserve">; REGON: </w:t>
      </w:r>
      <w:r w:rsidRPr="0091262C">
        <w:rPr>
          <w:rFonts w:cs="Calibri"/>
          <w:b/>
          <w:szCs w:val="22"/>
        </w:rPr>
        <w:t>..................................</w:t>
      </w:r>
      <w:r w:rsidRPr="0091262C">
        <w:rPr>
          <w:rFonts w:cs="Calibri"/>
          <w:szCs w:val="22"/>
        </w:rPr>
        <w:t xml:space="preserve">; KRS: </w:t>
      </w:r>
      <w:r w:rsidRPr="0091262C">
        <w:rPr>
          <w:rFonts w:cs="Calibri"/>
          <w:b/>
          <w:szCs w:val="22"/>
        </w:rPr>
        <w:t>..................................</w:t>
      </w:r>
      <w:r w:rsidRPr="0091262C">
        <w:rPr>
          <w:rFonts w:cs="Calibri"/>
          <w:szCs w:val="22"/>
        </w:rPr>
        <w:t>;</w:t>
      </w:r>
    </w:p>
    <w:p w14:paraId="03DEF0A3" w14:textId="77777777" w:rsidR="00415216" w:rsidRPr="0091262C" w:rsidRDefault="00415216" w:rsidP="00415216">
      <w:pPr>
        <w:tabs>
          <w:tab w:val="num" w:pos="0"/>
        </w:tabs>
        <w:rPr>
          <w:rFonts w:cs="Calibri"/>
          <w:szCs w:val="22"/>
        </w:rPr>
      </w:pPr>
      <w:r w:rsidRPr="0091262C">
        <w:rPr>
          <w:rFonts w:cs="Calibri"/>
          <w:szCs w:val="22"/>
        </w:rPr>
        <w:t xml:space="preserve">zwaną w dalszej treści </w:t>
      </w:r>
      <w:r w:rsidRPr="0091262C">
        <w:rPr>
          <w:rFonts w:cs="Calibri"/>
          <w:b/>
          <w:szCs w:val="22"/>
        </w:rPr>
        <w:t xml:space="preserve">„Wykonawcą” </w:t>
      </w:r>
      <w:r w:rsidRPr="0091262C">
        <w:rPr>
          <w:rFonts w:cs="Calibri"/>
          <w:szCs w:val="22"/>
        </w:rPr>
        <w:t>-</w:t>
      </w:r>
      <w:r w:rsidRPr="0091262C">
        <w:rPr>
          <w:rFonts w:cs="Calibri"/>
          <w:b/>
          <w:szCs w:val="22"/>
        </w:rPr>
        <w:t xml:space="preserve"> </w:t>
      </w:r>
      <w:r w:rsidRPr="0091262C">
        <w:rPr>
          <w:rFonts w:cs="Calibri"/>
          <w:szCs w:val="22"/>
        </w:rPr>
        <w:t>reprezentowaną przez:</w:t>
      </w:r>
    </w:p>
    <w:p w14:paraId="1AC25AF5" w14:textId="150C9224" w:rsidR="00415216" w:rsidRPr="0091262C" w:rsidRDefault="00415216" w:rsidP="00415216">
      <w:pPr>
        <w:tabs>
          <w:tab w:val="num" w:pos="720"/>
        </w:tabs>
        <w:rPr>
          <w:rFonts w:cs="Calibri"/>
          <w:szCs w:val="22"/>
        </w:rPr>
      </w:pPr>
      <w:r w:rsidRPr="0091262C">
        <w:rPr>
          <w:rFonts w:cs="Calibri"/>
          <w:szCs w:val="22"/>
        </w:rPr>
        <w:t xml:space="preserve">- </w:t>
      </w:r>
      <w:r w:rsidRPr="0091262C">
        <w:rPr>
          <w:rFonts w:cs="Calibri"/>
          <w:b/>
          <w:szCs w:val="22"/>
        </w:rPr>
        <w:t>...............................................................................</w:t>
      </w:r>
    </w:p>
    <w:p w14:paraId="2D283642" w14:textId="77777777" w:rsidR="00415216" w:rsidRPr="0091262C" w:rsidRDefault="00415216" w:rsidP="00415216">
      <w:pPr>
        <w:tabs>
          <w:tab w:val="num" w:pos="0"/>
        </w:tabs>
        <w:rPr>
          <w:rFonts w:cs="Calibri"/>
          <w:szCs w:val="22"/>
        </w:rPr>
      </w:pPr>
      <w:r w:rsidRPr="0091262C">
        <w:rPr>
          <w:rFonts w:cs="Calibri"/>
          <w:szCs w:val="22"/>
        </w:rPr>
        <w:t xml:space="preserve">zwanym w dalszej treści </w:t>
      </w:r>
      <w:r w:rsidRPr="0091262C">
        <w:rPr>
          <w:rFonts w:cs="Calibri"/>
          <w:b/>
          <w:szCs w:val="22"/>
        </w:rPr>
        <w:t xml:space="preserve">„Wykonawcą” </w:t>
      </w:r>
      <w:r w:rsidRPr="0091262C">
        <w:rPr>
          <w:rFonts w:cs="Calibri"/>
          <w:szCs w:val="22"/>
        </w:rPr>
        <w:t>-</w:t>
      </w:r>
      <w:r w:rsidRPr="0091262C">
        <w:rPr>
          <w:rFonts w:cs="Calibri"/>
          <w:b/>
          <w:szCs w:val="22"/>
        </w:rPr>
        <w:t xml:space="preserve"> </w:t>
      </w:r>
      <w:r w:rsidRPr="0091262C">
        <w:rPr>
          <w:rFonts w:cs="Calibri"/>
          <w:szCs w:val="22"/>
        </w:rPr>
        <w:t>reprezentowanym przez:</w:t>
      </w:r>
    </w:p>
    <w:p w14:paraId="7AB63FDD" w14:textId="77777777" w:rsidR="00415216" w:rsidRPr="0091262C" w:rsidRDefault="00415216" w:rsidP="00415216">
      <w:pPr>
        <w:rPr>
          <w:rFonts w:cs="Calibri"/>
          <w:b/>
          <w:bCs/>
          <w:szCs w:val="22"/>
        </w:rPr>
      </w:pPr>
    </w:p>
    <w:p w14:paraId="3CBD02D6" w14:textId="77777777" w:rsidR="00415216" w:rsidRPr="0091262C" w:rsidRDefault="00415216" w:rsidP="00415216">
      <w:pPr>
        <w:rPr>
          <w:rFonts w:cs="Calibri"/>
          <w:bCs/>
          <w:szCs w:val="22"/>
        </w:rPr>
      </w:pPr>
      <w:r w:rsidRPr="0091262C">
        <w:rPr>
          <w:rFonts w:cs="Calibri"/>
          <w:bCs/>
          <w:szCs w:val="22"/>
        </w:rPr>
        <w:t>o następującej treści:</w:t>
      </w:r>
    </w:p>
    <w:p w14:paraId="3A22A7D4" w14:textId="77777777" w:rsidR="00415216" w:rsidRPr="0091262C" w:rsidRDefault="00415216" w:rsidP="00415216">
      <w:pPr>
        <w:widowControl w:val="0"/>
        <w:suppressAutoHyphens/>
        <w:jc w:val="both"/>
        <w:rPr>
          <w:rFonts w:cs="Calibri"/>
          <w:b/>
          <w:bCs/>
          <w:szCs w:val="22"/>
          <w:lang w:eastAsia="ar-SA"/>
        </w:rPr>
      </w:pPr>
    </w:p>
    <w:p w14:paraId="5E8D52EB"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§1</w:t>
      </w:r>
    </w:p>
    <w:p w14:paraId="6EB2F894"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PRZEDMIOT I ZAKRES ZAMÓWIENIA</w:t>
      </w:r>
    </w:p>
    <w:p w14:paraId="62F74597" w14:textId="77777777" w:rsidR="00415216" w:rsidRPr="0091262C" w:rsidRDefault="00415216" w:rsidP="00415216">
      <w:pPr>
        <w:jc w:val="center"/>
        <w:rPr>
          <w:rFonts w:cs="Calibri"/>
          <w:b/>
          <w:szCs w:val="22"/>
        </w:rPr>
      </w:pPr>
    </w:p>
    <w:p w14:paraId="4335AD90" w14:textId="66C245E7" w:rsidR="00415216" w:rsidRPr="0091262C" w:rsidRDefault="00415216" w:rsidP="001C36BE">
      <w:pPr>
        <w:numPr>
          <w:ilvl w:val="0"/>
          <w:numId w:val="9"/>
        </w:numPr>
        <w:jc w:val="both"/>
        <w:rPr>
          <w:rFonts w:cs="Calibri"/>
          <w:szCs w:val="22"/>
        </w:rPr>
      </w:pPr>
      <w:r w:rsidRPr="0091262C">
        <w:rPr>
          <w:rFonts w:cs="Calibri"/>
          <w:szCs w:val="22"/>
        </w:rPr>
        <w:t xml:space="preserve">Na podstawie rozstrzygniętego przetargu </w:t>
      </w:r>
      <w:r w:rsidRPr="0091262C">
        <w:rPr>
          <w:rFonts w:cs="Calibri"/>
          <w:iCs/>
          <w:szCs w:val="22"/>
        </w:rPr>
        <w:t xml:space="preserve">nieograniczonego na </w:t>
      </w:r>
      <w:r w:rsidRPr="0091262C">
        <w:rPr>
          <w:rFonts w:cs="Calibri"/>
          <w:b/>
          <w:szCs w:val="22"/>
        </w:rPr>
        <w:t>„</w:t>
      </w:r>
      <w:r w:rsidRPr="0091262C">
        <w:rPr>
          <w:rFonts w:cs="Calibri"/>
          <w:b/>
          <w:bCs/>
          <w:szCs w:val="32"/>
        </w:rPr>
        <w:t>Rozbudowa sieci wodociągowej rozdzielczej na terenie sołectwa Wielbark Poligon ETAP II</w:t>
      </w:r>
      <w:r w:rsidRPr="0091262C">
        <w:rPr>
          <w:rFonts w:cs="Calibri"/>
          <w:b/>
          <w:szCs w:val="22"/>
        </w:rPr>
        <w:t xml:space="preserve">” </w:t>
      </w:r>
      <w:r w:rsidRPr="0091262C">
        <w:rPr>
          <w:rFonts w:cs="Calibri"/>
          <w:szCs w:val="22"/>
        </w:rPr>
        <w:t xml:space="preserve">Zamawiający zleca, a Wykonawca zobowiązuje się </w:t>
      </w:r>
      <w:r w:rsidRPr="0091262C">
        <w:rPr>
          <w:rFonts w:cs="Calibri"/>
          <w:bCs/>
          <w:szCs w:val="22"/>
        </w:rPr>
        <w:t>wykonać przedmiot tej inwestycji, który w dalszej treści zwany jest „przedmiotem umowy”</w:t>
      </w:r>
      <w:r w:rsidRPr="0091262C">
        <w:rPr>
          <w:rFonts w:cs="Calibri"/>
          <w:b/>
          <w:bCs/>
          <w:szCs w:val="22"/>
        </w:rPr>
        <w:t>.</w:t>
      </w:r>
    </w:p>
    <w:p w14:paraId="7D5042E1" w14:textId="1E7AACC7" w:rsidR="00415216" w:rsidRPr="0091262C" w:rsidRDefault="00415216" w:rsidP="001C36BE">
      <w:pPr>
        <w:widowControl w:val="0"/>
        <w:numPr>
          <w:ilvl w:val="0"/>
          <w:numId w:val="9"/>
        </w:numPr>
        <w:suppressAutoHyphens/>
        <w:jc w:val="both"/>
        <w:rPr>
          <w:rFonts w:cs="Calibri"/>
          <w:szCs w:val="22"/>
          <w:lang w:eastAsia="ar-SA"/>
        </w:rPr>
      </w:pPr>
      <w:r w:rsidRPr="0091262C">
        <w:rPr>
          <w:rFonts w:cs="Calibri"/>
          <w:bCs/>
          <w:szCs w:val="22"/>
          <w:lang w:eastAsia="ar-SA"/>
        </w:rPr>
        <w:t>Wykonanie przedmiotu umowy, polega na wykonaniu dzieła, którego finalną formą będzie przekazan</w:t>
      </w:r>
      <w:r w:rsidR="00A71961" w:rsidRPr="0091262C">
        <w:rPr>
          <w:rFonts w:cs="Calibri"/>
          <w:bCs/>
          <w:szCs w:val="22"/>
          <w:lang w:eastAsia="ar-SA"/>
        </w:rPr>
        <w:t>a</w:t>
      </w:r>
      <w:r w:rsidRPr="0091262C">
        <w:rPr>
          <w:rFonts w:cs="Calibri"/>
          <w:bCs/>
          <w:szCs w:val="22"/>
          <w:lang w:eastAsia="ar-SA"/>
        </w:rPr>
        <w:t xml:space="preserve"> prawnie i faktycznie do użytkowania </w:t>
      </w:r>
      <w:r w:rsidRPr="0091262C">
        <w:rPr>
          <w:rFonts w:cs="Calibri"/>
          <w:b/>
          <w:bCs/>
          <w:szCs w:val="22"/>
          <w:lang w:eastAsia="ar-SA"/>
        </w:rPr>
        <w:t>rozbudowana sieć wodociągowa rozdzielcza,</w:t>
      </w:r>
      <w:r w:rsidRPr="0091262C">
        <w:rPr>
          <w:rFonts w:cs="Calibri"/>
          <w:bCs/>
          <w:szCs w:val="22"/>
          <w:lang w:eastAsia="ar-SA"/>
        </w:rPr>
        <w:t xml:space="preserve"> w formie </w:t>
      </w:r>
      <w:r w:rsidR="00A71961" w:rsidRPr="0091262C">
        <w:rPr>
          <w:rFonts w:cs="Calibri"/>
          <w:bCs/>
          <w:szCs w:val="22"/>
          <w:lang w:eastAsia="ar-SA"/>
        </w:rPr>
        <w:t xml:space="preserve">oraz </w:t>
      </w:r>
      <w:r w:rsidRPr="0091262C">
        <w:rPr>
          <w:rFonts w:cs="Calibri"/>
          <w:bCs/>
          <w:szCs w:val="22"/>
          <w:lang w:eastAsia="ar-SA"/>
        </w:rPr>
        <w:t>użyteczności określonej w SIWZ i satysfakcjonującej Zamawiającego.</w:t>
      </w:r>
    </w:p>
    <w:p w14:paraId="503C6B20" w14:textId="1B7833AA" w:rsidR="00041351" w:rsidRPr="0091262C" w:rsidRDefault="00041351" w:rsidP="00041351">
      <w:pPr>
        <w:numPr>
          <w:ilvl w:val="0"/>
          <w:numId w:val="9"/>
        </w:numPr>
        <w:autoSpaceDE w:val="0"/>
        <w:autoSpaceDN w:val="0"/>
        <w:adjustRightInd w:val="0"/>
        <w:ind w:left="357"/>
        <w:rPr>
          <w:rFonts w:cs="Calibri"/>
          <w:szCs w:val="22"/>
        </w:rPr>
      </w:pPr>
      <w:r w:rsidRPr="0091262C">
        <w:rPr>
          <w:rFonts w:cs="Calibri"/>
          <w:szCs w:val="22"/>
        </w:rPr>
        <w:t>Szczegółowy zakres przedmiotu umowy:</w:t>
      </w:r>
    </w:p>
    <w:p w14:paraId="38E68D28" w14:textId="77777777" w:rsidR="00041351" w:rsidRPr="0091262C" w:rsidRDefault="00041351" w:rsidP="00041351">
      <w:pPr>
        <w:autoSpaceDE w:val="0"/>
        <w:autoSpaceDN w:val="0"/>
        <w:adjustRightInd w:val="0"/>
        <w:ind w:left="357"/>
        <w:rPr>
          <w:rFonts w:cs="Calibri"/>
          <w:szCs w:val="22"/>
        </w:rPr>
      </w:pPr>
      <w:bookmarkStart w:id="128" w:name="_Hlk54250161"/>
      <w:r w:rsidRPr="0091262C">
        <w:rPr>
          <w:rFonts w:cs="Calibri"/>
          <w:szCs w:val="22"/>
        </w:rPr>
        <w:t>1) Odcinek W9-W14-W15-W16-W11</w:t>
      </w:r>
    </w:p>
    <w:p w14:paraId="7FC20BE6" w14:textId="77777777" w:rsidR="00041351" w:rsidRPr="0091262C" w:rsidRDefault="00041351" w:rsidP="00041351">
      <w:pPr>
        <w:autoSpaceDE w:val="0"/>
        <w:autoSpaceDN w:val="0"/>
        <w:adjustRightInd w:val="0"/>
        <w:ind w:left="357"/>
        <w:rPr>
          <w:rFonts w:cs="Calibri"/>
          <w:szCs w:val="22"/>
        </w:rPr>
      </w:pPr>
      <w:r w:rsidRPr="0091262C">
        <w:rPr>
          <w:rFonts w:cs="Calibri"/>
          <w:szCs w:val="22"/>
        </w:rPr>
        <w:t>- sieci wodociągowej z rur Ø160 PEHD, L=260,0 m</w:t>
      </w:r>
    </w:p>
    <w:p w14:paraId="524F64A0" w14:textId="77777777" w:rsidR="00041351" w:rsidRPr="0091262C" w:rsidRDefault="00041351" w:rsidP="00041351">
      <w:pPr>
        <w:autoSpaceDE w:val="0"/>
        <w:autoSpaceDN w:val="0"/>
        <w:adjustRightInd w:val="0"/>
        <w:ind w:left="357"/>
        <w:rPr>
          <w:rFonts w:cs="Calibri"/>
          <w:szCs w:val="22"/>
        </w:rPr>
      </w:pPr>
      <w:r w:rsidRPr="0091262C">
        <w:rPr>
          <w:rFonts w:cs="Calibri"/>
          <w:szCs w:val="22"/>
        </w:rPr>
        <w:t>- sieci wodociągowej z rur Ø110 PEHD, L=150,0 m</w:t>
      </w:r>
    </w:p>
    <w:p w14:paraId="4AD42185" w14:textId="77777777" w:rsidR="00041351" w:rsidRPr="0091262C" w:rsidRDefault="00041351" w:rsidP="00041351">
      <w:pPr>
        <w:autoSpaceDE w:val="0"/>
        <w:autoSpaceDN w:val="0"/>
        <w:adjustRightInd w:val="0"/>
        <w:ind w:left="357"/>
        <w:rPr>
          <w:rFonts w:cs="Calibri"/>
          <w:szCs w:val="22"/>
        </w:rPr>
      </w:pPr>
      <w:r w:rsidRPr="0091262C">
        <w:rPr>
          <w:rFonts w:cs="Calibri"/>
          <w:szCs w:val="22"/>
        </w:rPr>
        <w:t>2) Odcinek W5-W17-W18-W18a-W19</w:t>
      </w:r>
    </w:p>
    <w:p w14:paraId="4716CB86" w14:textId="77777777" w:rsidR="00041351" w:rsidRPr="0091262C" w:rsidRDefault="00041351" w:rsidP="00041351">
      <w:pPr>
        <w:autoSpaceDE w:val="0"/>
        <w:autoSpaceDN w:val="0"/>
        <w:adjustRightInd w:val="0"/>
        <w:ind w:left="357"/>
        <w:rPr>
          <w:rFonts w:cs="Calibri"/>
          <w:szCs w:val="22"/>
        </w:rPr>
      </w:pPr>
      <w:r w:rsidRPr="0091262C">
        <w:rPr>
          <w:rFonts w:cs="Calibri"/>
          <w:szCs w:val="22"/>
        </w:rPr>
        <w:t>- sieci wodociągowej z rur Ø160 PEHD, L=215,0 m</w:t>
      </w:r>
    </w:p>
    <w:p w14:paraId="508AB636" w14:textId="77777777" w:rsidR="00041351" w:rsidRPr="0091262C" w:rsidRDefault="00041351" w:rsidP="00041351">
      <w:pPr>
        <w:autoSpaceDE w:val="0"/>
        <w:autoSpaceDN w:val="0"/>
        <w:adjustRightInd w:val="0"/>
        <w:ind w:left="357"/>
        <w:rPr>
          <w:rFonts w:cs="Calibri"/>
          <w:szCs w:val="22"/>
        </w:rPr>
      </w:pPr>
      <w:r w:rsidRPr="0091262C">
        <w:rPr>
          <w:rFonts w:cs="Calibri"/>
          <w:szCs w:val="22"/>
        </w:rPr>
        <w:t>- sieci wodociągowej z rur Ø110 PEHD, L=11,0 m</w:t>
      </w:r>
    </w:p>
    <w:p w14:paraId="747D09FC" w14:textId="77777777" w:rsidR="00041351" w:rsidRPr="0091262C" w:rsidRDefault="00041351" w:rsidP="00041351">
      <w:pPr>
        <w:autoSpaceDE w:val="0"/>
        <w:autoSpaceDN w:val="0"/>
        <w:adjustRightInd w:val="0"/>
        <w:ind w:left="357"/>
        <w:rPr>
          <w:rFonts w:cs="Calibri"/>
          <w:szCs w:val="22"/>
        </w:rPr>
      </w:pPr>
      <w:r w:rsidRPr="0091262C">
        <w:rPr>
          <w:rFonts w:cs="Calibri"/>
          <w:szCs w:val="22"/>
        </w:rPr>
        <w:t>3) Odcinek W17- W17a</w:t>
      </w:r>
    </w:p>
    <w:p w14:paraId="3AF7D1E7" w14:textId="19E52E49" w:rsidR="00041351" w:rsidRPr="0091262C" w:rsidRDefault="00041351" w:rsidP="00041351">
      <w:pPr>
        <w:autoSpaceDE w:val="0"/>
        <w:autoSpaceDN w:val="0"/>
        <w:adjustRightInd w:val="0"/>
        <w:ind w:left="357"/>
        <w:rPr>
          <w:rFonts w:cs="Calibri"/>
          <w:szCs w:val="22"/>
        </w:rPr>
      </w:pPr>
      <w:r w:rsidRPr="0091262C">
        <w:rPr>
          <w:rFonts w:cs="Calibri"/>
          <w:szCs w:val="22"/>
        </w:rPr>
        <w:t>- sieci wodociągowej z rur Ø110 PEHD, L=97,5 m</w:t>
      </w:r>
      <w:bookmarkEnd w:id="128"/>
    </w:p>
    <w:p w14:paraId="0B229C37" w14:textId="77777777" w:rsidR="00415216" w:rsidRPr="0091262C" w:rsidRDefault="00415216" w:rsidP="001C36BE">
      <w:pPr>
        <w:widowControl w:val="0"/>
        <w:numPr>
          <w:ilvl w:val="0"/>
          <w:numId w:val="9"/>
        </w:numPr>
        <w:suppressAutoHyphens/>
        <w:jc w:val="both"/>
        <w:rPr>
          <w:rFonts w:cs="Calibri"/>
          <w:szCs w:val="22"/>
          <w:lang w:eastAsia="ar-SA"/>
        </w:rPr>
      </w:pPr>
      <w:r w:rsidRPr="0091262C">
        <w:rPr>
          <w:rFonts w:cs="Calibri"/>
          <w:szCs w:val="22"/>
          <w:lang w:eastAsia="ar-SA"/>
        </w:rPr>
        <w:t>Na przedmiot umowy składają się wszystkie niezbędne i konieczne czynności zmierzające do wykonania dzieła umownego w zakresie umożliwiającym osiągnięcie celu jakiemu ma ono służyć - a wynikające z:</w:t>
      </w:r>
    </w:p>
    <w:p w14:paraId="49CFA1CD" w14:textId="77777777" w:rsidR="00415216" w:rsidRPr="0091262C" w:rsidRDefault="00415216" w:rsidP="001C36BE">
      <w:pPr>
        <w:widowControl w:val="0"/>
        <w:numPr>
          <w:ilvl w:val="0"/>
          <w:numId w:val="10"/>
        </w:numPr>
        <w:suppressAutoHyphens/>
        <w:jc w:val="both"/>
        <w:rPr>
          <w:rFonts w:cs="Calibri"/>
          <w:szCs w:val="22"/>
          <w:lang w:eastAsia="ar-SA"/>
        </w:rPr>
      </w:pPr>
      <w:r w:rsidRPr="0091262C">
        <w:rPr>
          <w:rFonts w:cs="Calibri"/>
          <w:szCs w:val="22"/>
          <w:lang w:eastAsia="ar-SA"/>
        </w:rPr>
        <w:t>dokumentów określonych w SIWZ</w:t>
      </w:r>
    </w:p>
    <w:p w14:paraId="3D7F1BAD" w14:textId="77777777" w:rsidR="00415216" w:rsidRPr="0091262C" w:rsidRDefault="00415216" w:rsidP="001C36BE">
      <w:pPr>
        <w:widowControl w:val="0"/>
        <w:numPr>
          <w:ilvl w:val="0"/>
          <w:numId w:val="10"/>
        </w:numPr>
        <w:suppressAutoHyphens/>
        <w:jc w:val="both"/>
        <w:rPr>
          <w:rFonts w:cs="Calibri"/>
          <w:szCs w:val="22"/>
          <w:lang w:eastAsia="ar-SA"/>
        </w:rPr>
      </w:pPr>
      <w:r w:rsidRPr="0091262C">
        <w:rPr>
          <w:rFonts w:cs="Calibri"/>
          <w:szCs w:val="22"/>
          <w:lang w:eastAsia="ar-SA"/>
        </w:rPr>
        <w:t xml:space="preserve">decyzji administracyjnych, pozwoleń, opinii, warunków technicznych i uzgodnień wydanych na okoliczność realizacji inwestycji </w:t>
      </w:r>
    </w:p>
    <w:p w14:paraId="50558C65" w14:textId="77777777" w:rsidR="00415216" w:rsidRPr="0091262C" w:rsidRDefault="00415216" w:rsidP="001C36BE">
      <w:pPr>
        <w:widowControl w:val="0"/>
        <w:numPr>
          <w:ilvl w:val="0"/>
          <w:numId w:val="10"/>
        </w:numPr>
        <w:suppressAutoHyphens/>
        <w:jc w:val="both"/>
        <w:rPr>
          <w:rFonts w:cs="Calibri"/>
          <w:szCs w:val="22"/>
          <w:lang w:eastAsia="ar-SA"/>
        </w:rPr>
      </w:pPr>
      <w:r w:rsidRPr="0091262C">
        <w:rPr>
          <w:rFonts w:cs="Calibri"/>
          <w:szCs w:val="22"/>
          <w:lang w:eastAsia="ar-SA"/>
        </w:rPr>
        <w:t xml:space="preserve">przepisów prawa obowiązujących na terenie Polski </w:t>
      </w:r>
    </w:p>
    <w:p w14:paraId="7CF7E2A4" w14:textId="77777777" w:rsidR="00415216" w:rsidRPr="0091262C" w:rsidRDefault="00415216" w:rsidP="001C36BE">
      <w:pPr>
        <w:widowControl w:val="0"/>
        <w:numPr>
          <w:ilvl w:val="0"/>
          <w:numId w:val="10"/>
        </w:numPr>
        <w:suppressAutoHyphens/>
        <w:jc w:val="both"/>
        <w:rPr>
          <w:rFonts w:cs="Calibri"/>
          <w:szCs w:val="22"/>
          <w:lang w:eastAsia="ar-SA"/>
        </w:rPr>
      </w:pPr>
      <w:r w:rsidRPr="0091262C">
        <w:rPr>
          <w:rFonts w:cs="Calibri"/>
          <w:szCs w:val="22"/>
          <w:lang w:eastAsia="ar-SA"/>
        </w:rPr>
        <w:t>normatywów budowlanych, wiedzy technicznej i sztuki budowlanej</w:t>
      </w:r>
    </w:p>
    <w:p w14:paraId="4CBEB99E" w14:textId="24C9EFC3" w:rsidR="00415216" w:rsidRPr="0091262C" w:rsidRDefault="00415216" w:rsidP="001C36BE">
      <w:pPr>
        <w:widowControl w:val="0"/>
        <w:numPr>
          <w:ilvl w:val="0"/>
          <w:numId w:val="10"/>
        </w:numPr>
        <w:suppressAutoHyphens/>
        <w:jc w:val="both"/>
        <w:rPr>
          <w:rFonts w:cs="Calibri"/>
          <w:szCs w:val="22"/>
          <w:lang w:eastAsia="ar-SA"/>
        </w:rPr>
      </w:pPr>
      <w:r w:rsidRPr="0091262C">
        <w:rPr>
          <w:rFonts w:cs="Calibri"/>
          <w:szCs w:val="22"/>
          <w:lang w:eastAsia="ar-SA"/>
        </w:rPr>
        <w:t xml:space="preserve">bieżących umów, porozumień i uzgodnień formalnych zawartych między Zamawiającym </w:t>
      </w:r>
      <w:r w:rsidR="009F7863" w:rsidRPr="0091262C">
        <w:rPr>
          <w:rFonts w:cs="Calibri"/>
          <w:szCs w:val="22"/>
          <w:lang w:eastAsia="ar-SA"/>
        </w:rPr>
        <w:t xml:space="preserve">                               </w:t>
      </w:r>
      <w:r w:rsidRPr="0091262C">
        <w:rPr>
          <w:rFonts w:cs="Calibri"/>
          <w:szCs w:val="22"/>
          <w:lang w:eastAsia="ar-SA"/>
        </w:rPr>
        <w:t>i Wykonawcą na okoliczność realizacji zamówienia</w:t>
      </w:r>
    </w:p>
    <w:p w14:paraId="4BE3CEF8" w14:textId="77777777" w:rsidR="00415216" w:rsidRPr="0091262C" w:rsidRDefault="00415216" w:rsidP="001C36BE">
      <w:pPr>
        <w:widowControl w:val="0"/>
        <w:numPr>
          <w:ilvl w:val="0"/>
          <w:numId w:val="10"/>
        </w:numPr>
        <w:suppressAutoHyphens/>
        <w:jc w:val="both"/>
        <w:rPr>
          <w:rFonts w:cs="Calibri"/>
          <w:szCs w:val="22"/>
          <w:lang w:eastAsia="ar-SA"/>
        </w:rPr>
      </w:pPr>
      <w:r w:rsidRPr="0091262C">
        <w:rPr>
          <w:rFonts w:cs="Calibri"/>
          <w:szCs w:val="22"/>
          <w:lang w:eastAsia="ar-SA"/>
        </w:rPr>
        <w:t xml:space="preserve">bieżących zaleceń, wytycznych i poleceń uczestników procesu budowlanego reprezentujących stronę zamawiającą w zakresie ich kompetencji – uwarunkowanych stosownymi do okoliczności </w:t>
      </w:r>
      <w:r w:rsidRPr="0091262C">
        <w:rPr>
          <w:rFonts w:cs="Calibri"/>
          <w:szCs w:val="22"/>
          <w:lang w:eastAsia="ar-SA"/>
        </w:rPr>
        <w:lastRenderedPageBreak/>
        <w:t>dokumentami formalno-prawnymi procesu budowlanego</w:t>
      </w:r>
    </w:p>
    <w:p w14:paraId="7D87E17F" w14:textId="78A61380" w:rsidR="00415216" w:rsidRPr="0091262C" w:rsidRDefault="00415216" w:rsidP="001C36BE">
      <w:pPr>
        <w:widowControl w:val="0"/>
        <w:numPr>
          <w:ilvl w:val="0"/>
          <w:numId w:val="10"/>
        </w:numPr>
        <w:suppressAutoHyphens/>
        <w:jc w:val="both"/>
        <w:rPr>
          <w:rFonts w:cs="Calibri"/>
          <w:szCs w:val="22"/>
          <w:lang w:eastAsia="ar-SA"/>
        </w:rPr>
      </w:pPr>
      <w:r w:rsidRPr="0091262C">
        <w:rPr>
          <w:rFonts w:cs="Calibri"/>
          <w:szCs w:val="22"/>
          <w:lang w:eastAsia="ar-SA"/>
        </w:rPr>
        <w:t xml:space="preserve">warunków realizacyjnych niezidentyfikowanych w SIWZ, </w:t>
      </w:r>
      <w:r w:rsidRPr="0091262C">
        <w:rPr>
          <w:rFonts w:cs="Calibri"/>
          <w:bCs/>
          <w:szCs w:val="22"/>
          <w:lang w:eastAsia="ar-SA"/>
        </w:rPr>
        <w:t>jakie do</w:t>
      </w:r>
      <w:r w:rsidRPr="0091262C">
        <w:rPr>
          <w:rFonts w:cs="Calibri"/>
          <w:szCs w:val="22"/>
          <w:lang w:eastAsia="ar-SA"/>
        </w:rPr>
        <w:t>ś</w:t>
      </w:r>
      <w:r w:rsidRPr="0091262C">
        <w:rPr>
          <w:rFonts w:cs="Calibri"/>
          <w:bCs/>
          <w:szCs w:val="22"/>
          <w:lang w:eastAsia="ar-SA"/>
        </w:rPr>
        <w:t>wiadczony wykonawca mo</w:t>
      </w:r>
      <w:r w:rsidRPr="0091262C">
        <w:rPr>
          <w:rFonts w:cs="Calibri"/>
          <w:szCs w:val="22"/>
          <w:lang w:eastAsia="ar-SA"/>
        </w:rPr>
        <w:t>ż</w:t>
      </w:r>
      <w:r w:rsidRPr="0091262C">
        <w:rPr>
          <w:rFonts w:cs="Calibri"/>
          <w:bCs/>
          <w:szCs w:val="22"/>
          <w:lang w:eastAsia="ar-SA"/>
        </w:rPr>
        <w:t xml:space="preserve">e </w:t>
      </w:r>
      <w:r w:rsidR="009F7863" w:rsidRPr="0091262C">
        <w:rPr>
          <w:rFonts w:cs="Calibri"/>
          <w:bCs/>
          <w:szCs w:val="22"/>
          <w:lang w:eastAsia="ar-SA"/>
        </w:rPr>
        <w:t xml:space="preserve">                   </w:t>
      </w:r>
      <w:r w:rsidRPr="0091262C">
        <w:rPr>
          <w:rFonts w:cs="Calibri"/>
          <w:bCs/>
          <w:szCs w:val="22"/>
          <w:lang w:eastAsia="ar-SA"/>
        </w:rPr>
        <w:t>i powinien przewidzie</w:t>
      </w:r>
      <w:r w:rsidRPr="0091262C">
        <w:rPr>
          <w:rFonts w:cs="Calibri"/>
          <w:szCs w:val="22"/>
          <w:lang w:eastAsia="ar-SA"/>
        </w:rPr>
        <w:t xml:space="preserve">ć - a mających wpływ na efekt dzieła umownego w formie zgodnej ze sztuką budowlaną.  </w:t>
      </w:r>
    </w:p>
    <w:p w14:paraId="60E2CA6F" w14:textId="77777777" w:rsidR="00415216" w:rsidRPr="0091262C" w:rsidRDefault="00415216" w:rsidP="001C36BE">
      <w:pPr>
        <w:numPr>
          <w:ilvl w:val="0"/>
          <w:numId w:val="9"/>
        </w:numPr>
        <w:jc w:val="both"/>
        <w:rPr>
          <w:rFonts w:cs="Calibri"/>
          <w:szCs w:val="22"/>
        </w:rPr>
      </w:pPr>
      <w:r w:rsidRPr="0091262C">
        <w:rPr>
          <w:rFonts w:cs="Calibri"/>
          <w:szCs w:val="22"/>
        </w:rPr>
        <w:t>Wykonawca oświadcza, że:</w:t>
      </w:r>
    </w:p>
    <w:p w14:paraId="777CE38E" w14:textId="2466B933" w:rsidR="00415216" w:rsidRPr="0091262C" w:rsidRDefault="00415216" w:rsidP="001C36BE">
      <w:pPr>
        <w:numPr>
          <w:ilvl w:val="0"/>
          <w:numId w:val="11"/>
        </w:numPr>
        <w:tabs>
          <w:tab w:val="num" w:pos="294"/>
        </w:tabs>
        <w:jc w:val="both"/>
        <w:rPr>
          <w:rFonts w:cs="Calibri"/>
          <w:szCs w:val="22"/>
        </w:rPr>
      </w:pPr>
      <w:r w:rsidRPr="0091262C">
        <w:rPr>
          <w:rFonts w:cs="Calibri"/>
          <w:szCs w:val="22"/>
        </w:rPr>
        <w:t xml:space="preserve">zapoznał się ze wszystkimi zidentyfikowanymi w SIWZ warunkami realizacji przedmiotu umowy, </w:t>
      </w:r>
      <w:r w:rsidR="009F7863" w:rsidRPr="0091262C">
        <w:rPr>
          <w:rFonts w:cs="Calibri"/>
          <w:szCs w:val="22"/>
        </w:rPr>
        <w:t xml:space="preserve">                 </w:t>
      </w:r>
      <w:r w:rsidRPr="0091262C">
        <w:rPr>
          <w:rFonts w:cs="Calibri"/>
          <w:szCs w:val="22"/>
        </w:rPr>
        <w:t xml:space="preserve">w tym z zawartością i jakością merytoryczną dokumentacji projektowej inwestycji przekazanej przez Zamawiającego </w:t>
      </w:r>
    </w:p>
    <w:p w14:paraId="0D32B99F" w14:textId="77777777" w:rsidR="00415216" w:rsidRPr="0091262C" w:rsidRDefault="00415216" w:rsidP="001C36BE">
      <w:pPr>
        <w:numPr>
          <w:ilvl w:val="0"/>
          <w:numId w:val="11"/>
        </w:numPr>
        <w:tabs>
          <w:tab w:val="num" w:pos="-132"/>
        </w:tabs>
        <w:jc w:val="both"/>
        <w:rPr>
          <w:rFonts w:cs="Calibri"/>
          <w:szCs w:val="22"/>
        </w:rPr>
      </w:pPr>
      <w:r w:rsidRPr="0091262C">
        <w:rPr>
          <w:rFonts w:cs="Calibri"/>
          <w:szCs w:val="22"/>
        </w:rPr>
        <w:t xml:space="preserve">w wyniku wnikliwej analizy </w:t>
      </w:r>
      <w:r w:rsidRPr="0091262C">
        <w:rPr>
          <w:rFonts w:cs="Calibri"/>
          <w:bCs/>
          <w:szCs w:val="22"/>
        </w:rPr>
        <w:t xml:space="preserve">przewidział wszystkie niezidentyfikowane w SIWZ warunki realizacyjne mogące mieć </w:t>
      </w:r>
      <w:r w:rsidRPr="0091262C">
        <w:rPr>
          <w:rFonts w:cs="Calibri"/>
          <w:szCs w:val="22"/>
        </w:rPr>
        <w:t>wpływ na efekt przedmiotu umowy / dzieła umownego w formie zgodnej ze sztuką budowlaną</w:t>
      </w:r>
    </w:p>
    <w:p w14:paraId="6E07C620" w14:textId="77777777" w:rsidR="00415216" w:rsidRPr="0091262C" w:rsidRDefault="00415216" w:rsidP="001C36BE">
      <w:pPr>
        <w:numPr>
          <w:ilvl w:val="0"/>
          <w:numId w:val="11"/>
        </w:numPr>
        <w:tabs>
          <w:tab w:val="num" w:pos="-132"/>
        </w:tabs>
        <w:jc w:val="both"/>
        <w:rPr>
          <w:rFonts w:cs="Calibri"/>
          <w:szCs w:val="22"/>
        </w:rPr>
      </w:pPr>
      <w:r w:rsidRPr="0091262C">
        <w:rPr>
          <w:rFonts w:cs="Calibri"/>
          <w:szCs w:val="22"/>
        </w:rPr>
        <w:t>zobowiązuje się do wykonania przedmiotu umowy / dzieła umownego w formie satysfakcjonującej Zamawiającego</w:t>
      </w:r>
    </w:p>
    <w:p w14:paraId="3B48B0C3" w14:textId="77777777" w:rsidR="00415216" w:rsidRPr="0091262C" w:rsidRDefault="00415216" w:rsidP="001C36BE">
      <w:pPr>
        <w:numPr>
          <w:ilvl w:val="0"/>
          <w:numId w:val="11"/>
        </w:numPr>
        <w:tabs>
          <w:tab w:val="num" w:pos="-132"/>
        </w:tabs>
        <w:jc w:val="both"/>
        <w:rPr>
          <w:rFonts w:cs="Calibri"/>
          <w:szCs w:val="22"/>
        </w:rPr>
      </w:pPr>
      <w:r w:rsidRPr="0091262C">
        <w:rPr>
          <w:rFonts w:cs="Calibri"/>
          <w:bCs/>
          <w:szCs w:val="22"/>
        </w:rPr>
        <w:t>przyjmuje</w:t>
      </w:r>
      <w:r w:rsidRPr="0091262C">
        <w:rPr>
          <w:rFonts w:cs="Calibri"/>
          <w:szCs w:val="22"/>
        </w:rPr>
        <w:t xml:space="preserve"> </w:t>
      </w:r>
      <w:r w:rsidRPr="0091262C">
        <w:rPr>
          <w:rFonts w:cs="Calibri"/>
          <w:bCs/>
          <w:szCs w:val="22"/>
        </w:rPr>
        <w:t>na siebie wszelkie ryzyka i odpowiedzialno</w:t>
      </w:r>
      <w:r w:rsidRPr="0091262C">
        <w:rPr>
          <w:rFonts w:cs="Calibri"/>
          <w:szCs w:val="22"/>
        </w:rPr>
        <w:t xml:space="preserve">ść </w:t>
      </w:r>
      <w:r w:rsidRPr="0091262C">
        <w:rPr>
          <w:rFonts w:cs="Calibri"/>
          <w:bCs/>
          <w:szCs w:val="22"/>
        </w:rPr>
        <w:t xml:space="preserve">z tytułu realizacji wszystkich czynności niezbędnych do efektywnej realizacji przedmiotu umowy </w:t>
      </w:r>
      <w:r w:rsidRPr="0091262C">
        <w:rPr>
          <w:rFonts w:cs="Calibri"/>
          <w:szCs w:val="22"/>
        </w:rPr>
        <w:t xml:space="preserve">/ dzieła umownego </w:t>
      </w:r>
      <w:r w:rsidRPr="0091262C">
        <w:rPr>
          <w:rFonts w:cs="Calibri"/>
          <w:bCs/>
          <w:szCs w:val="22"/>
        </w:rPr>
        <w:t>w zakresie, w jakim do</w:t>
      </w:r>
      <w:r w:rsidRPr="0091262C">
        <w:rPr>
          <w:rFonts w:cs="Calibri"/>
          <w:szCs w:val="22"/>
        </w:rPr>
        <w:t>ś</w:t>
      </w:r>
      <w:r w:rsidRPr="0091262C">
        <w:rPr>
          <w:rFonts w:cs="Calibri"/>
          <w:bCs/>
          <w:szCs w:val="22"/>
        </w:rPr>
        <w:t>wiadczony wykonawca mo</w:t>
      </w:r>
      <w:r w:rsidRPr="0091262C">
        <w:rPr>
          <w:rFonts w:cs="Calibri"/>
          <w:szCs w:val="22"/>
        </w:rPr>
        <w:t>ż</w:t>
      </w:r>
      <w:r w:rsidRPr="0091262C">
        <w:rPr>
          <w:rFonts w:cs="Calibri"/>
          <w:bCs/>
          <w:szCs w:val="22"/>
        </w:rPr>
        <w:t>e i powinien przewidzie</w:t>
      </w:r>
      <w:r w:rsidRPr="0091262C">
        <w:rPr>
          <w:rFonts w:cs="Calibri"/>
          <w:szCs w:val="22"/>
        </w:rPr>
        <w:t>ć, a za takiego się uważa.</w:t>
      </w:r>
    </w:p>
    <w:p w14:paraId="6EB1FB7C" w14:textId="77777777" w:rsidR="00415216" w:rsidRPr="0091262C" w:rsidRDefault="00415216" w:rsidP="00415216">
      <w:pPr>
        <w:jc w:val="both"/>
        <w:rPr>
          <w:rFonts w:cs="Calibri"/>
          <w:color w:val="FF0000"/>
          <w:szCs w:val="22"/>
        </w:rPr>
      </w:pPr>
    </w:p>
    <w:p w14:paraId="3D09AB4C" w14:textId="77777777" w:rsidR="00415216" w:rsidRPr="0091262C" w:rsidRDefault="00415216" w:rsidP="00415216">
      <w:pPr>
        <w:pBdr>
          <w:top w:val="single" w:sz="4" w:space="2"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§2</w:t>
      </w:r>
    </w:p>
    <w:p w14:paraId="36FD6823" w14:textId="77777777" w:rsidR="00415216" w:rsidRPr="0091262C" w:rsidRDefault="00415216" w:rsidP="00415216">
      <w:pPr>
        <w:pBdr>
          <w:top w:val="single" w:sz="4" w:space="2"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TERMINY REALIZACJI PRZEDMIOTU UMOWY</w:t>
      </w:r>
    </w:p>
    <w:p w14:paraId="3290E547" w14:textId="77777777" w:rsidR="00415216" w:rsidRPr="0091262C" w:rsidRDefault="00415216" w:rsidP="00415216">
      <w:pPr>
        <w:tabs>
          <w:tab w:val="left" w:pos="426"/>
          <w:tab w:val="left" w:pos="500"/>
          <w:tab w:val="right" w:pos="9356"/>
        </w:tabs>
        <w:jc w:val="both"/>
        <w:rPr>
          <w:rFonts w:cs="Calibri"/>
          <w:szCs w:val="22"/>
        </w:rPr>
      </w:pPr>
      <w:r w:rsidRPr="0091262C">
        <w:rPr>
          <w:rFonts w:cs="Calibri"/>
          <w:szCs w:val="22"/>
        </w:rPr>
        <w:t>Czasokres realizacji przedmiotu umowy określa się terminami:</w:t>
      </w:r>
    </w:p>
    <w:p w14:paraId="7BB8911B" w14:textId="596C7E47" w:rsidR="00415216" w:rsidRPr="0091262C" w:rsidRDefault="00415216" w:rsidP="0091262C">
      <w:pPr>
        <w:numPr>
          <w:ilvl w:val="0"/>
          <w:numId w:val="44"/>
        </w:numPr>
        <w:tabs>
          <w:tab w:val="clear" w:pos="414"/>
          <w:tab w:val="num" w:pos="284"/>
          <w:tab w:val="right" w:pos="9356"/>
        </w:tabs>
        <w:ind w:left="284" w:hanging="284"/>
        <w:jc w:val="both"/>
        <w:rPr>
          <w:rFonts w:cs="Calibri"/>
          <w:szCs w:val="22"/>
        </w:rPr>
      </w:pPr>
      <w:r w:rsidRPr="0091262C">
        <w:rPr>
          <w:rFonts w:cs="Calibri"/>
          <w:b/>
          <w:szCs w:val="22"/>
        </w:rPr>
        <w:t>ROZPOCZĘCIE</w:t>
      </w:r>
      <w:r w:rsidRPr="0091262C">
        <w:rPr>
          <w:rFonts w:cs="Calibri"/>
          <w:szCs w:val="22"/>
        </w:rPr>
        <w:t xml:space="preserve"> - od dnia podpisania nn. Umowy</w:t>
      </w:r>
    </w:p>
    <w:p w14:paraId="12157772" w14:textId="68C41788" w:rsidR="00415216" w:rsidRPr="0091262C" w:rsidRDefault="00415216" w:rsidP="0091262C">
      <w:pPr>
        <w:numPr>
          <w:ilvl w:val="0"/>
          <w:numId w:val="44"/>
        </w:numPr>
        <w:tabs>
          <w:tab w:val="clear" w:pos="414"/>
          <w:tab w:val="num" w:pos="284"/>
          <w:tab w:val="right" w:pos="9356"/>
        </w:tabs>
        <w:ind w:left="284" w:hanging="284"/>
        <w:jc w:val="both"/>
        <w:rPr>
          <w:rFonts w:cs="Calibri"/>
          <w:color w:val="FF0000"/>
          <w:szCs w:val="22"/>
        </w:rPr>
      </w:pPr>
      <w:r w:rsidRPr="0091262C">
        <w:rPr>
          <w:rFonts w:cs="Calibri"/>
          <w:b/>
          <w:szCs w:val="22"/>
        </w:rPr>
        <w:t>ZAKOŃCZENIE</w:t>
      </w:r>
      <w:r w:rsidRPr="0091262C">
        <w:rPr>
          <w:rFonts w:cs="Calibri"/>
          <w:szCs w:val="22"/>
        </w:rPr>
        <w:t xml:space="preserve"> - do dnia </w:t>
      </w:r>
      <w:r w:rsidRPr="0091262C">
        <w:rPr>
          <w:rFonts w:cs="Calibri"/>
          <w:b/>
          <w:szCs w:val="22"/>
        </w:rPr>
        <w:t xml:space="preserve">...................... 2020 roku </w:t>
      </w:r>
    </w:p>
    <w:p w14:paraId="45C7BBA2" w14:textId="77777777" w:rsidR="006E2FCC" w:rsidRPr="0091262C" w:rsidRDefault="006E2FCC" w:rsidP="006E2FCC">
      <w:pPr>
        <w:tabs>
          <w:tab w:val="right" w:pos="9356"/>
        </w:tabs>
        <w:ind w:left="360"/>
        <w:jc w:val="both"/>
        <w:rPr>
          <w:rFonts w:cs="Calibri"/>
          <w:color w:val="FF0000"/>
          <w:szCs w:val="22"/>
        </w:rPr>
      </w:pPr>
    </w:p>
    <w:p w14:paraId="5C9409E2"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§3</w:t>
      </w:r>
    </w:p>
    <w:p w14:paraId="364C0928"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KOORDYNACJA, NADZÓR I KIERWINICTWO</w:t>
      </w:r>
    </w:p>
    <w:p w14:paraId="1E080625" w14:textId="77777777" w:rsidR="00415216" w:rsidRPr="0091262C" w:rsidRDefault="00415216" w:rsidP="001C36BE">
      <w:pPr>
        <w:numPr>
          <w:ilvl w:val="0"/>
          <w:numId w:val="12"/>
        </w:numPr>
        <w:jc w:val="both"/>
        <w:rPr>
          <w:rFonts w:cs="Calibri"/>
          <w:szCs w:val="22"/>
        </w:rPr>
      </w:pPr>
      <w:r w:rsidRPr="0091262C">
        <w:rPr>
          <w:rFonts w:cs="Calibri"/>
          <w:szCs w:val="22"/>
        </w:rPr>
        <w:t>Koordynacją i nadzorem inwestycji z ramienia Zamawiającego zajmować się będą:</w:t>
      </w:r>
    </w:p>
    <w:p w14:paraId="34E07F47" w14:textId="157F225E" w:rsidR="00415216" w:rsidRPr="0091262C" w:rsidRDefault="00415216" w:rsidP="006E2FCC">
      <w:pPr>
        <w:numPr>
          <w:ilvl w:val="0"/>
          <w:numId w:val="13"/>
        </w:numPr>
        <w:tabs>
          <w:tab w:val="num" w:pos="1003"/>
        </w:tabs>
        <w:jc w:val="both"/>
        <w:rPr>
          <w:rFonts w:cs="Calibri"/>
          <w:szCs w:val="22"/>
        </w:rPr>
      </w:pPr>
      <w:r w:rsidRPr="0091262C">
        <w:rPr>
          <w:rFonts w:cs="Calibri"/>
          <w:szCs w:val="22"/>
        </w:rPr>
        <w:t xml:space="preserve">pan </w:t>
      </w:r>
      <w:r w:rsidRPr="0091262C">
        <w:rPr>
          <w:rFonts w:cs="Calibri"/>
          <w:b/>
          <w:bCs/>
          <w:szCs w:val="22"/>
        </w:rPr>
        <w:t>Jan Prokopowicz</w:t>
      </w:r>
      <w:r w:rsidRPr="0091262C">
        <w:rPr>
          <w:rFonts w:cs="Calibri"/>
          <w:szCs w:val="22"/>
        </w:rPr>
        <w:t xml:space="preserve">  - koordynator inwestycji / upełnomocniony przedstawiciel Inwestora - uczestnik procesu budowlanego w rozumieniu Prawa budowlanego </w:t>
      </w:r>
    </w:p>
    <w:p w14:paraId="237F855C" w14:textId="77777777" w:rsidR="00415216" w:rsidRPr="0091262C" w:rsidRDefault="00415216" w:rsidP="001C36BE">
      <w:pPr>
        <w:numPr>
          <w:ilvl w:val="0"/>
          <w:numId w:val="13"/>
        </w:numPr>
        <w:tabs>
          <w:tab w:val="num" w:pos="1003"/>
        </w:tabs>
        <w:jc w:val="both"/>
        <w:rPr>
          <w:rFonts w:cs="Calibri"/>
          <w:szCs w:val="22"/>
        </w:rPr>
      </w:pPr>
      <w:r w:rsidRPr="0091262C">
        <w:rPr>
          <w:rFonts w:cs="Calibri"/>
          <w:szCs w:val="22"/>
        </w:rPr>
        <w:t xml:space="preserve">pan </w:t>
      </w:r>
      <w:r w:rsidRPr="0091262C">
        <w:rPr>
          <w:rFonts w:cs="Calibri"/>
          <w:b/>
          <w:bCs/>
          <w:szCs w:val="22"/>
        </w:rPr>
        <w:t>Wojciech Łukasiewicz</w:t>
      </w:r>
      <w:r w:rsidRPr="0091262C">
        <w:rPr>
          <w:rFonts w:cs="Calibri"/>
          <w:szCs w:val="22"/>
        </w:rPr>
        <w:t xml:space="preserve"> – zastępca koordynatora inwestycji  / upełnomocniony przedstawiciel Inwestora - uczestnik procesu budowlanego w rozumieniu Prawa budowlanego</w:t>
      </w:r>
    </w:p>
    <w:p w14:paraId="6E2BE798" w14:textId="6617AD61" w:rsidR="00415216" w:rsidRPr="0091262C" w:rsidRDefault="00415216" w:rsidP="001C36BE">
      <w:pPr>
        <w:numPr>
          <w:ilvl w:val="0"/>
          <w:numId w:val="13"/>
        </w:numPr>
        <w:tabs>
          <w:tab w:val="num" w:pos="1003"/>
        </w:tabs>
        <w:jc w:val="both"/>
        <w:rPr>
          <w:rFonts w:cs="Calibri"/>
          <w:szCs w:val="22"/>
        </w:rPr>
      </w:pPr>
      <w:r w:rsidRPr="0091262C">
        <w:rPr>
          <w:rFonts w:cs="Calibri"/>
          <w:szCs w:val="22"/>
        </w:rPr>
        <w:t xml:space="preserve">pan </w:t>
      </w:r>
      <w:r w:rsidRPr="0091262C">
        <w:rPr>
          <w:rFonts w:cs="Calibri"/>
          <w:b/>
          <w:szCs w:val="28"/>
        </w:rPr>
        <w:t>Adam Papaj, upr. nr</w:t>
      </w:r>
      <w:r w:rsidRPr="0091262C">
        <w:rPr>
          <w:rFonts w:cs="Calibri"/>
          <w:b/>
        </w:rPr>
        <w:t xml:space="preserve"> 1529/EL/90 </w:t>
      </w:r>
      <w:r w:rsidRPr="0091262C">
        <w:rPr>
          <w:rFonts w:cs="Calibri"/>
          <w:szCs w:val="22"/>
        </w:rPr>
        <w:t>- Inspektor nadzoru inwestorskiego - uczestnika procesu budowlanego w rozumieniu Prawa budowlanego</w:t>
      </w:r>
    </w:p>
    <w:p w14:paraId="2560B5DF" w14:textId="6E066A44" w:rsidR="00415216" w:rsidRPr="0091262C" w:rsidRDefault="00415216" w:rsidP="001C36BE">
      <w:pPr>
        <w:numPr>
          <w:ilvl w:val="0"/>
          <w:numId w:val="13"/>
        </w:numPr>
        <w:tabs>
          <w:tab w:val="num" w:pos="1003"/>
        </w:tabs>
        <w:jc w:val="both"/>
        <w:rPr>
          <w:rFonts w:cs="Calibri"/>
          <w:szCs w:val="22"/>
        </w:rPr>
      </w:pPr>
      <w:r w:rsidRPr="0091262C">
        <w:rPr>
          <w:rFonts w:cs="Calibri"/>
          <w:szCs w:val="22"/>
        </w:rPr>
        <w:t>zespół nadzoru autorskiego działający pod kierownictwem pana mgr inż. Adama Papaja - uczestnicy procesu budowlanego w rozumieniu Prawa budowlanego</w:t>
      </w:r>
    </w:p>
    <w:p w14:paraId="1DB84684" w14:textId="77777777" w:rsidR="00415216" w:rsidRPr="0091262C" w:rsidRDefault="00415216" w:rsidP="001C36BE">
      <w:pPr>
        <w:numPr>
          <w:ilvl w:val="0"/>
          <w:numId w:val="12"/>
        </w:numPr>
        <w:jc w:val="both"/>
        <w:rPr>
          <w:rFonts w:cs="Calibri"/>
          <w:szCs w:val="22"/>
        </w:rPr>
      </w:pPr>
      <w:r w:rsidRPr="0091262C">
        <w:rPr>
          <w:rFonts w:cs="Calibri"/>
          <w:szCs w:val="22"/>
        </w:rPr>
        <w:t>Przedstawicielami Wykonawcy będą:</w:t>
      </w:r>
    </w:p>
    <w:p w14:paraId="4175EAED" w14:textId="3027BCA0" w:rsidR="00415216" w:rsidRPr="0091262C" w:rsidRDefault="00415216" w:rsidP="0091262C">
      <w:pPr>
        <w:numPr>
          <w:ilvl w:val="0"/>
          <w:numId w:val="48"/>
        </w:numPr>
        <w:jc w:val="both"/>
        <w:rPr>
          <w:rFonts w:cs="Calibri"/>
          <w:szCs w:val="22"/>
        </w:rPr>
      </w:pPr>
      <w:r w:rsidRPr="0091262C">
        <w:rPr>
          <w:rFonts w:cs="Calibri"/>
          <w:szCs w:val="22"/>
        </w:rPr>
        <w:t xml:space="preserve">pan </w:t>
      </w:r>
      <w:r w:rsidRPr="0091262C">
        <w:rPr>
          <w:rFonts w:cs="Calibri"/>
          <w:b/>
          <w:szCs w:val="22"/>
        </w:rPr>
        <w:t>.......................</w:t>
      </w:r>
      <w:r w:rsidRPr="0091262C">
        <w:rPr>
          <w:rFonts w:cs="Calibri"/>
          <w:szCs w:val="22"/>
        </w:rPr>
        <w:t xml:space="preserve"> - kierownik budowy – uczestnik procesu budowlanego w rozumieniu Prawa budowlanego </w:t>
      </w:r>
    </w:p>
    <w:p w14:paraId="4DB311F8" w14:textId="77777777" w:rsidR="00415216" w:rsidRPr="0091262C" w:rsidRDefault="00415216" w:rsidP="001C36BE">
      <w:pPr>
        <w:numPr>
          <w:ilvl w:val="0"/>
          <w:numId w:val="12"/>
        </w:numPr>
        <w:jc w:val="both"/>
        <w:rPr>
          <w:rFonts w:cs="Calibri"/>
          <w:szCs w:val="22"/>
        </w:rPr>
      </w:pPr>
      <w:r w:rsidRPr="0091262C">
        <w:rPr>
          <w:rFonts w:cs="Calibri"/>
          <w:szCs w:val="22"/>
        </w:rPr>
        <w:t>W przypadku dłuższej niż 7-dniowej nieobecności osób wymienionych w ust.2 - Wykonawca zobowiązany jest bezzwłocznie zawiadomić o tym fakcie Zamawiającego i wyznaczyć na jego miejsce kompetentnego / spełniającego warunki  SIWZ i zaznajomionego ze sprawami robót / kontraktu zastępcę.</w:t>
      </w:r>
    </w:p>
    <w:p w14:paraId="69C53713" w14:textId="77777777" w:rsidR="00415216" w:rsidRPr="0091262C" w:rsidRDefault="00415216" w:rsidP="001C36BE">
      <w:pPr>
        <w:numPr>
          <w:ilvl w:val="0"/>
          <w:numId w:val="12"/>
        </w:numPr>
        <w:jc w:val="both"/>
        <w:rPr>
          <w:rFonts w:cs="Calibri"/>
          <w:szCs w:val="22"/>
        </w:rPr>
      </w:pPr>
      <w:r w:rsidRPr="0091262C">
        <w:rPr>
          <w:rFonts w:cs="Calibri"/>
          <w:szCs w:val="22"/>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14:paraId="4DDEC7E4" w14:textId="77777777" w:rsidR="00415216" w:rsidRPr="0091262C" w:rsidRDefault="00415216" w:rsidP="00415216">
      <w:pPr>
        <w:ind w:left="283"/>
        <w:rPr>
          <w:rFonts w:cs="Calibri"/>
          <w:color w:val="FF0000"/>
          <w:szCs w:val="22"/>
        </w:rPr>
      </w:pPr>
    </w:p>
    <w:p w14:paraId="76A7568F"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§4</w:t>
      </w:r>
    </w:p>
    <w:p w14:paraId="0CB098E6"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ZOBOWIĄZANIA STRON</w:t>
      </w:r>
    </w:p>
    <w:p w14:paraId="6DE66739" w14:textId="77777777" w:rsidR="00415216" w:rsidRPr="0091262C" w:rsidRDefault="00415216" w:rsidP="0091262C">
      <w:pPr>
        <w:numPr>
          <w:ilvl w:val="0"/>
          <w:numId w:val="14"/>
        </w:numPr>
        <w:jc w:val="both"/>
        <w:rPr>
          <w:rFonts w:cs="Calibri"/>
          <w:szCs w:val="22"/>
        </w:rPr>
      </w:pPr>
      <w:r w:rsidRPr="0091262C">
        <w:rPr>
          <w:rFonts w:cs="Calibri"/>
          <w:szCs w:val="22"/>
        </w:rPr>
        <w:t>Z tytułu realizacji przedmiotu umowy Wykonawca zobowiązany jest w szczególności do:</w:t>
      </w:r>
    </w:p>
    <w:p w14:paraId="3B12F456" w14:textId="77777777" w:rsidR="00415216" w:rsidRPr="0091262C" w:rsidRDefault="00415216" w:rsidP="0091262C">
      <w:pPr>
        <w:numPr>
          <w:ilvl w:val="0"/>
          <w:numId w:val="15"/>
        </w:numPr>
        <w:jc w:val="both"/>
        <w:rPr>
          <w:rFonts w:cs="Calibri"/>
          <w:szCs w:val="22"/>
        </w:rPr>
      </w:pPr>
      <w:r w:rsidRPr="0091262C">
        <w:rPr>
          <w:rFonts w:cs="Calibri"/>
          <w:szCs w:val="22"/>
        </w:rPr>
        <w:t>Przyjęcia terenu budowy od Zamawiającego w terminach przez niego ustalonych.</w:t>
      </w:r>
    </w:p>
    <w:p w14:paraId="6134602E" w14:textId="77777777" w:rsidR="00415216" w:rsidRPr="0091262C" w:rsidRDefault="00415216" w:rsidP="0091262C">
      <w:pPr>
        <w:numPr>
          <w:ilvl w:val="0"/>
          <w:numId w:val="15"/>
        </w:numPr>
        <w:jc w:val="both"/>
        <w:rPr>
          <w:rFonts w:cs="Calibri"/>
          <w:szCs w:val="22"/>
        </w:rPr>
      </w:pPr>
      <w:r w:rsidRPr="0091262C">
        <w:rPr>
          <w:rFonts w:cs="Calibri"/>
          <w:szCs w:val="22"/>
        </w:rPr>
        <w:t>Realizacji przedmiotu umowy zgodnie z:</w:t>
      </w:r>
    </w:p>
    <w:p w14:paraId="315AB5DB" w14:textId="77777777" w:rsidR="00415216" w:rsidRPr="0091262C" w:rsidRDefault="00415216" w:rsidP="0091262C">
      <w:pPr>
        <w:numPr>
          <w:ilvl w:val="0"/>
          <w:numId w:val="49"/>
        </w:numPr>
        <w:tabs>
          <w:tab w:val="clear" w:pos="1080"/>
          <w:tab w:val="num" w:pos="993"/>
        </w:tabs>
        <w:ind w:left="993" w:hanging="273"/>
        <w:jc w:val="both"/>
        <w:rPr>
          <w:rFonts w:cs="Calibri"/>
          <w:szCs w:val="22"/>
        </w:rPr>
      </w:pPr>
      <w:r w:rsidRPr="0091262C">
        <w:rPr>
          <w:rFonts w:cs="Calibri"/>
          <w:szCs w:val="22"/>
        </w:rPr>
        <w:lastRenderedPageBreak/>
        <w:t>warunkami zamówienia określonymi w SIWZ</w:t>
      </w:r>
    </w:p>
    <w:p w14:paraId="7FFF50AC" w14:textId="77777777" w:rsidR="00415216" w:rsidRPr="0091262C" w:rsidRDefault="00415216" w:rsidP="0091262C">
      <w:pPr>
        <w:numPr>
          <w:ilvl w:val="0"/>
          <w:numId w:val="49"/>
        </w:numPr>
        <w:tabs>
          <w:tab w:val="clear" w:pos="1080"/>
          <w:tab w:val="num" w:pos="993"/>
        </w:tabs>
        <w:ind w:left="993" w:hanging="273"/>
        <w:jc w:val="both"/>
        <w:rPr>
          <w:rFonts w:cs="Calibri"/>
          <w:szCs w:val="22"/>
        </w:rPr>
      </w:pPr>
      <w:r w:rsidRPr="0091262C">
        <w:rPr>
          <w:rFonts w:cs="Calibri"/>
          <w:szCs w:val="22"/>
        </w:rPr>
        <w:t xml:space="preserve">ofertą przetargową </w:t>
      </w:r>
    </w:p>
    <w:p w14:paraId="00C6C695" w14:textId="7E2F02F3" w:rsidR="00415216" w:rsidRPr="0091262C" w:rsidRDefault="00415216" w:rsidP="0091262C">
      <w:pPr>
        <w:numPr>
          <w:ilvl w:val="0"/>
          <w:numId w:val="49"/>
        </w:numPr>
        <w:tabs>
          <w:tab w:val="clear" w:pos="1080"/>
          <w:tab w:val="num" w:pos="993"/>
        </w:tabs>
        <w:ind w:left="993" w:hanging="273"/>
        <w:jc w:val="both"/>
        <w:rPr>
          <w:rFonts w:cs="Calibri"/>
          <w:szCs w:val="22"/>
        </w:rPr>
      </w:pPr>
      <w:r w:rsidRPr="0091262C">
        <w:rPr>
          <w:rFonts w:cs="Calibri"/>
          <w:szCs w:val="22"/>
        </w:rPr>
        <w:t xml:space="preserve">dokumentacją projektową inwestycji, która uzyskała prawem wymagane uzgodnienia, opinie </w:t>
      </w:r>
      <w:r w:rsidR="006E2FCC" w:rsidRPr="0091262C">
        <w:rPr>
          <w:rFonts w:cs="Calibri"/>
          <w:szCs w:val="22"/>
        </w:rPr>
        <w:t xml:space="preserve">                    </w:t>
      </w:r>
      <w:r w:rsidRPr="0091262C">
        <w:rPr>
          <w:rFonts w:cs="Calibri"/>
          <w:szCs w:val="22"/>
        </w:rPr>
        <w:t xml:space="preserve">i decyzje administracyjne oraz innymi dokumentami stanowiącymi opis przedmiotu zamówienia, </w:t>
      </w:r>
      <w:r w:rsidR="006E2FCC" w:rsidRPr="0091262C">
        <w:rPr>
          <w:rFonts w:cs="Calibri"/>
          <w:szCs w:val="22"/>
        </w:rPr>
        <w:t xml:space="preserve">               </w:t>
      </w:r>
      <w:r w:rsidRPr="0091262C">
        <w:rPr>
          <w:rFonts w:cs="Calibri"/>
          <w:szCs w:val="22"/>
        </w:rPr>
        <w:t>z których kompletnością i zawartością merytoryczną Wykonawca zapoznał się i nie wnosi do nich zastrzeżeń.</w:t>
      </w:r>
    </w:p>
    <w:p w14:paraId="64BCEB6A" w14:textId="77777777" w:rsidR="00415216" w:rsidRPr="0091262C" w:rsidRDefault="00415216" w:rsidP="0091262C">
      <w:pPr>
        <w:numPr>
          <w:ilvl w:val="0"/>
          <w:numId w:val="49"/>
        </w:numPr>
        <w:tabs>
          <w:tab w:val="clear" w:pos="1080"/>
          <w:tab w:val="num" w:pos="993"/>
        </w:tabs>
        <w:ind w:left="993" w:hanging="273"/>
        <w:jc w:val="both"/>
        <w:rPr>
          <w:rFonts w:cs="Calibri"/>
          <w:szCs w:val="22"/>
        </w:rPr>
      </w:pPr>
      <w:r w:rsidRPr="0091262C">
        <w:rPr>
          <w:rFonts w:cs="Calibri"/>
          <w:szCs w:val="22"/>
        </w:rPr>
        <w:t>obowiązującymi przepisami prawa i normatywami</w:t>
      </w:r>
    </w:p>
    <w:p w14:paraId="3EA01E92" w14:textId="77777777" w:rsidR="00415216" w:rsidRPr="0091262C" w:rsidRDefault="00415216" w:rsidP="0091262C">
      <w:pPr>
        <w:numPr>
          <w:ilvl w:val="0"/>
          <w:numId w:val="49"/>
        </w:numPr>
        <w:tabs>
          <w:tab w:val="clear" w:pos="1080"/>
          <w:tab w:val="num" w:pos="993"/>
        </w:tabs>
        <w:ind w:left="993" w:hanging="273"/>
        <w:jc w:val="both"/>
        <w:rPr>
          <w:rFonts w:cs="Calibri"/>
          <w:szCs w:val="22"/>
        </w:rPr>
      </w:pPr>
      <w:r w:rsidRPr="0091262C">
        <w:rPr>
          <w:rFonts w:cs="Calibri"/>
          <w:szCs w:val="22"/>
        </w:rPr>
        <w:t>zasadami wiedzy technicznej i sztuki budowlanej</w:t>
      </w:r>
    </w:p>
    <w:p w14:paraId="1FC19CE9" w14:textId="77777777" w:rsidR="00415216" w:rsidRPr="0091262C" w:rsidRDefault="00415216" w:rsidP="0091262C">
      <w:pPr>
        <w:numPr>
          <w:ilvl w:val="0"/>
          <w:numId w:val="49"/>
        </w:numPr>
        <w:tabs>
          <w:tab w:val="clear" w:pos="1080"/>
          <w:tab w:val="num" w:pos="993"/>
        </w:tabs>
        <w:ind w:left="993" w:hanging="273"/>
        <w:jc w:val="both"/>
        <w:rPr>
          <w:rFonts w:cs="Calibri"/>
          <w:szCs w:val="22"/>
        </w:rPr>
      </w:pPr>
      <w:r w:rsidRPr="0091262C">
        <w:rPr>
          <w:rFonts w:cs="Calibri"/>
          <w:szCs w:val="22"/>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SIWZ, </w:t>
      </w:r>
      <w:r w:rsidRPr="0091262C">
        <w:rPr>
          <w:rFonts w:cs="Calibri"/>
          <w:bCs/>
          <w:szCs w:val="22"/>
        </w:rPr>
        <w:t>jakie do</w:t>
      </w:r>
      <w:r w:rsidRPr="0091262C">
        <w:rPr>
          <w:rFonts w:cs="Calibri"/>
          <w:szCs w:val="22"/>
        </w:rPr>
        <w:t>ś</w:t>
      </w:r>
      <w:r w:rsidRPr="0091262C">
        <w:rPr>
          <w:rFonts w:cs="Calibri"/>
          <w:bCs/>
          <w:szCs w:val="22"/>
        </w:rPr>
        <w:t>wiadczony wykonawca mo</w:t>
      </w:r>
      <w:r w:rsidRPr="0091262C">
        <w:rPr>
          <w:rFonts w:cs="Calibri"/>
          <w:szCs w:val="22"/>
        </w:rPr>
        <w:t>ż</w:t>
      </w:r>
      <w:r w:rsidRPr="0091262C">
        <w:rPr>
          <w:rFonts w:cs="Calibri"/>
          <w:bCs/>
          <w:szCs w:val="22"/>
        </w:rPr>
        <w:t>e i powinien przewidzie</w:t>
      </w:r>
      <w:r w:rsidRPr="0091262C">
        <w:rPr>
          <w:rFonts w:cs="Calibri"/>
          <w:szCs w:val="22"/>
        </w:rPr>
        <w:t xml:space="preserve">ć - a mających wpływ na efekt dzieła umownego w formie zgodnej ze sztuką budowlaną.  </w:t>
      </w:r>
    </w:p>
    <w:p w14:paraId="61AD5043" w14:textId="226ABCBC" w:rsidR="00415216" w:rsidRPr="0091262C" w:rsidRDefault="00415216" w:rsidP="0091262C">
      <w:pPr>
        <w:numPr>
          <w:ilvl w:val="0"/>
          <w:numId w:val="15"/>
        </w:numPr>
        <w:jc w:val="both"/>
        <w:rPr>
          <w:rFonts w:cs="Calibri"/>
          <w:szCs w:val="22"/>
        </w:rPr>
      </w:pPr>
      <w:r w:rsidRPr="0091262C">
        <w:rPr>
          <w:rFonts w:cs="Calibri"/>
          <w:szCs w:val="22"/>
        </w:rPr>
        <w:t xml:space="preserve">Zapewnienia wykonania przedmiotu umowy przez osoby i podmioty posiadające: wiedzę </w:t>
      </w:r>
      <w:r w:rsidR="006E2FCC" w:rsidRPr="0091262C">
        <w:rPr>
          <w:rFonts w:cs="Calibri"/>
          <w:szCs w:val="22"/>
        </w:rPr>
        <w:t xml:space="preserve">                               </w:t>
      </w:r>
      <w:r w:rsidRPr="0091262C">
        <w:rPr>
          <w:rFonts w:cs="Calibri"/>
          <w:szCs w:val="22"/>
        </w:rPr>
        <w:t>i doświadczenie oraz wszelkie wymagane prawem uprawnienia do wykonywania określonych prac – w tym miedzy innymi zapewnienia ciągłego (codziennego / cało-dniówkowego) nadzoru nad wykonywanymi robotami budowlanymi kierownika budowy</w:t>
      </w:r>
      <w:r w:rsidR="00CF448A" w:rsidRPr="0091262C">
        <w:rPr>
          <w:rFonts w:cs="Calibri"/>
          <w:szCs w:val="22"/>
        </w:rPr>
        <w:t>.</w:t>
      </w:r>
    </w:p>
    <w:p w14:paraId="50ED0E54" w14:textId="77777777" w:rsidR="00415216" w:rsidRPr="0091262C" w:rsidRDefault="00415216" w:rsidP="0091262C">
      <w:pPr>
        <w:numPr>
          <w:ilvl w:val="0"/>
          <w:numId w:val="15"/>
        </w:numPr>
        <w:jc w:val="both"/>
        <w:rPr>
          <w:rFonts w:cs="Calibri"/>
          <w:szCs w:val="22"/>
        </w:rPr>
      </w:pPr>
      <w:r w:rsidRPr="0091262C">
        <w:rPr>
          <w:rFonts w:cs="Calibri"/>
          <w:szCs w:val="22"/>
        </w:rPr>
        <w:t>Bieżących i ścisłych kontaktów z Zamawiającym i/lub jego upełnomocnionymi przedstawicielami (oznaczonymi w §3 ust.1 nn. Umowy) przez cały okres realizacji przedmiotu zamówienia – polegających w szczególności na:</w:t>
      </w:r>
    </w:p>
    <w:p w14:paraId="314B8D40" w14:textId="77777777" w:rsidR="00415216" w:rsidRPr="0091262C" w:rsidRDefault="00415216" w:rsidP="0091262C">
      <w:pPr>
        <w:numPr>
          <w:ilvl w:val="0"/>
          <w:numId w:val="46"/>
        </w:numPr>
        <w:jc w:val="both"/>
        <w:rPr>
          <w:rFonts w:cs="Calibri"/>
          <w:szCs w:val="22"/>
        </w:rPr>
      </w:pPr>
      <w:r w:rsidRPr="0091262C">
        <w:rPr>
          <w:rFonts w:cs="Calibri"/>
          <w:szCs w:val="22"/>
        </w:rPr>
        <w:t>uzgadnianiu na piśmie wszystkich kwestii merytorycznych i organizacyjnych mających wpływ na prawidłową i efektywną realizację przedmiotu umowy</w:t>
      </w:r>
    </w:p>
    <w:p w14:paraId="3A7696D5" w14:textId="7A633AE1" w:rsidR="00415216" w:rsidRPr="0091262C" w:rsidRDefault="00415216" w:rsidP="0091262C">
      <w:pPr>
        <w:numPr>
          <w:ilvl w:val="0"/>
          <w:numId w:val="46"/>
        </w:numPr>
        <w:jc w:val="both"/>
        <w:rPr>
          <w:rFonts w:cs="Calibri"/>
          <w:szCs w:val="22"/>
        </w:rPr>
      </w:pPr>
      <w:r w:rsidRPr="0091262C">
        <w:rPr>
          <w:rFonts w:cs="Calibri"/>
          <w:szCs w:val="22"/>
        </w:rPr>
        <w:t xml:space="preserve">obowiązkowym czynnym uczestnictwie w </w:t>
      </w:r>
      <w:r w:rsidR="00CF448A" w:rsidRPr="0091262C">
        <w:rPr>
          <w:rFonts w:cs="Calibri"/>
          <w:szCs w:val="22"/>
        </w:rPr>
        <w:t xml:space="preserve">ewentualnych </w:t>
      </w:r>
      <w:r w:rsidRPr="0091262C">
        <w:rPr>
          <w:rFonts w:cs="Calibri"/>
          <w:szCs w:val="22"/>
        </w:rPr>
        <w:t>naradach budowy osób kompetentnych, tj. osób wymienionych w §3 ust.</w:t>
      </w:r>
      <w:r w:rsidR="00CF448A" w:rsidRPr="0091262C">
        <w:rPr>
          <w:rFonts w:cs="Calibri"/>
          <w:szCs w:val="22"/>
        </w:rPr>
        <w:t>1</w:t>
      </w:r>
      <w:r w:rsidRPr="0091262C">
        <w:rPr>
          <w:rFonts w:cs="Calibri"/>
          <w:szCs w:val="22"/>
        </w:rPr>
        <w:t xml:space="preserve"> i ust.</w:t>
      </w:r>
      <w:r w:rsidR="00CF448A" w:rsidRPr="0091262C">
        <w:rPr>
          <w:rFonts w:cs="Calibri"/>
          <w:szCs w:val="22"/>
        </w:rPr>
        <w:t>2</w:t>
      </w:r>
      <w:r w:rsidRPr="0091262C">
        <w:rPr>
          <w:rFonts w:cs="Calibri"/>
          <w:szCs w:val="22"/>
        </w:rPr>
        <w:t xml:space="preserve"> nn. Umowy oraz osób umocowanych prawnie w zakresie składania oświadczeń woli w imieniu firmy Wykonawcy.</w:t>
      </w:r>
    </w:p>
    <w:p w14:paraId="72854743" w14:textId="77777777" w:rsidR="00415216" w:rsidRPr="0091262C" w:rsidRDefault="00415216" w:rsidP="0091262C">
      <w:pPr>
        <w:numPr>
          <w:ilvl w:val="0"/>
          <w:numId w:val="15"/>
        </w:numPr>
        <w:jc w:val="both"/>
        <w:rPr>
          <w:rFonts w:cs="Calibri"/>
          <w:szCs w:val="22"/>
        </w:rPr>
      </w:pPr>
      <w:r w:rsidRPr="0091262C">
        <w:rPr>
          <w:rFonts w:cs="Calibri"/>
          <w:szCs w:val="22"/>
        </w:rPr>
        <w:t>Pełnienia roli koordynatora prac zleconych podwykonawcom.</w:t>
      </w:r>
    </w:p>
    <w:p w14:paraId="7E0BC607" w14:textId="77777777" w:rsidR="00415216" w:rsidRPr="0091262C" w:rsidRDefault="00415216" w:rsidP="0091262C">
      <w:pPr>
        <w:numPr>
          <w:ilvl w:val="0"/>
          <w:numId w:val="15"/>
        </w:numPr>
        <w:jc w:val="both"/>
        <w:rPr>
          <w:rFonts w:cs="Calibri"/>
          <w:szCs w:val="22"/>
        </w:rPr>
      </w:pPr>
      <w:r w:rsidRPr="0091262C">
        <w:rPr>
          <w:rFonts w:cs="Calibri"/>
          <w:szCs w:val="22"/>
        </w:rPr>
        <w:t>Zgodnego współdziałania z drugą stroną kontraktu i osobami ją reprezentującymi w celu terminowego i efektywnego wykonania przedmiotu umowy.</w:t>
      </w:r>
    </w:p>
    <w:p w14:paraId="24B901F1" w14:textId="77777777" w:rsidR="00415216" w:rsidRPr="0091262C" w:rsidRDefault="00415216" w:rsidP="0091262C">
      <w:pPr>
        <w:numPr>
          <w:ilvl w:val="0"/>
          <w:numId w:val="15"/>
        </w:numPr>
        <w:jc w:val="both"/>
        <w:rPr>
          <w:rFonts w:cs="Calibri"/>
          <w:szCs w:val="22"/>
        </w:rPr>
      </w:pPr>
      <w:r w:rsidRPr="0091262C">
        <w:rPr>
          <w:rFonts w:cs="Calibri"/>
          <w:szCs w:val="22"/>
        </w:rPr>
        <w:t>Organizacja procesu budowlanego oraz prowadzenie robót na zadaniu w sposób gwarantujący ich bezwzględne podporzadkowanie:</w:t>
      </w:r>
    </w:p>
    <w:p w14:paraId="688C36B7" w14:textId="7B765318" w:rsidR="00415216" w:rsidRPr="0091262C" w:rsidRDefault="00415216" w:rsidP="0091262C">
      <w:pPr>
        <w:numPr>
          <w:ilvl w:val="0"/>
          <w:numId w:val="50"/>
        </w:numPr>
        <w:tabs>
          <w:tab w:val="clear" w:pos="1069"/>
          <w:tab w:val="num" w:pos="993"/>
        </w:tabs>
        <w:ind w:left="993" w:hanging="284"/>
        <w:jc w:val="both"/>
        <w:rPr>
          <w:rFonts w:cs="Calibri"/>
          <w:szCs w:val="22"/>
        </w:rPr>
      </w:pPr>
      <w:r w:rsidRPr="0091262C">
        <w:rPr>
          <w:rFonts w:cs="Calibri"/>
          <w:szCs w:val="22"/>
        </w:rPr>
        <w:t xml:space="preserve">obowiązującym reżimom: organizacyjnym; bezpieczeństwa i higieny pracy, bezpieczeństwa </w:t>
      </w:r>
      <w:r w:rsidR="006E2FCC" w:rsidRPr="0091262C">
        <w:rPr>
          <w:rFonts w:cs="Calibri"/>
          <w:szCs w:val="22"/>
        </w:rPr>
        <w:t xml:space="preserve">                       </w:t>
      </w:r>
      <w:r w:rsidRPr="0091262C">
        <w:rPr>
          <w:rFonts w:cs="Calibri"/>
          <w:szCs w:val="22"/>
        </w:rPr>
        <w:t>i higieny pracy usług oraz bezpieczeństwa pożarowego</w:t>
      </w:r>
    </w:p>
    <w:p w14:paraId="661C0536" w14:textId="102BBD54" w:rsidR="00415216" w:rsidRPr="0091262C" w:rsidRDefault="00415216" w:rsidP="0091262C">
      <w:pPr>
        <w:numPr>
          <w:ilvl w:val="0"/>
          <w:numId w:val="50"/>
        </w:numPr>
        <w:jc w:val="both"/>
        <w:rPr>
          <w:rFonts w:cs="Calibri"/>
          <w:szCs w:val="22"/>
        </w:rPr>
      </w:pPr>
      <w:r w:rsidRPr="0091262C">
        <w:rPr>
          <w:rFonts w:cs="Calibri"/>
          <w:szCs w:val="22"/>
        </w:rPr>
        <w:t xml:space="preserve">normom rzetelnego i odpowiedzialnego postępowania we wzajemnych relacjach </w:t>
      </w:r>
      <w:r w:rsidR="006E2FCC" w:rsidRPr="0091262C">
        <w:rPr>
          <w:rFonts w:cs="Calibri"/>
          <w:szCs w:val="22"/>
        </w:rPr>
        <w:t xml:space="preserve">                                       </w:t>
      </w:r>
      <w:r w:rsidRPr="0091262C">
        <w:rPr>
          <w:rFonts w:cs="Calibri"/>
          <w:szCs w:val="22"/>
        </w:rPr>
        <w:t xml:space="preserve">z przedstawicielami Zamawiającego, kontrahentami gospodarczymi (np. podwykonawcami </w:t>
      </w:r>
      <w:r w:rsidR="006E2FCC" w:rsidRPr="0091262C">
        <w:rPr>
          <w:rFonts w:cs="Calibri"/>
          <w:szCs w:val="22"/>
        </w:rPr>
        <w:t xml:space="preserve">                       </w:t>
      </w:r>
      <w:r w:rsidRPr="0091262C">
        <w:rPr>
          <w:rFonts w:cs="Calibri"/>
          <w:szCs w:val="22"/>
        </w:rPr>
        <w:t>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14:paraId="5C00D6AF" w14:textId="085C4FC7" w:rsidR="00415216" w:rsidRPr="0091262C" w:rsidRDefault="00415216" w:rsidP="0091262C">
      <w:pPr>
        <w:numPr>
          <w:ilvl w:val="0"/>
          <w:numId w:val="15"/>
        </w:numPr>
        <w:jc w:val="both"/>
        <w:rPr>
          <w:rFonts w:cs="Calibri"/>
          <w:szCs w:val="22"/>
        </w:rPr>
      </w:pPr>
      <w:r w:rsidRPr="0091262C">
        <w:rPr>
          <w:rFonts w:cs="Calibri"/>
          <w:szCs w:val="22"/>
        </w:rPr>
        <w:t xml:space="preserve">Bezwzględne podporzadkowanie się zasadom transparentności działania wyrażających się m. in. </w:t>
      </w:r>
      <w:r w:rsidR="006E2FCC" w:rsidRPr="0091262C">
        <w:rPr>
          <w:rFonts w:cs="Calibri"/>
          <w:szCs w:val="22"/>
        </w:rPr>
        <w:t xml:space="preserve">                 </w:t>
      </w:r>
      <w:r w:rsidRPr="0091262C">
        <w:rPr>
          <w:rFonts w:cs="Calibri"/>
          <w:szCs w:val="22"/>
        </w:rPr>
        <w:t>w formie wyprzedzającego informowania Zamawiającego za pośrednictwem dostępnych środków komunikacji o wszelkich problemach wykonawczych mogących skutkować destrukcyjnie na</w:t>
      </w:r>
      <w:r w:rsidR="006E2FCC" w:rsidRPr="0091262C">
        <w:rPr>
          <w:rFonts w:cs="Calibri"/>
          <w:szCs w:val="22"/>
        </w:rPr>
        <w:t xml:space="preserve"> </w:t>
      </w:r>
      <w:r w:rsidRPr="0091262C">
        <w:rPr>
          <w:rFonts w:cs="Calibri"/>
          <w:szCs w:val="22"/>
        </w:rPr>
        <w:t>efektywność osiągnięcia celów inwestycji i tym samym na interes publiczny Zamawiającego - w tym m. in.:</w:t>
      </w:r>
    </w:p>
    <w:p w14:paraId="2738F142" w14:textId="77777777" w:rsidR="00415216" w:rsidRPr="0091262C" w:rsidRDefault="00415216" w:rsidP="0091262C">
      <w:pPr>
        <w:numPr>
          <w:ilvl w:val="0"/>
          <w:numId w:val="45"/>
        </w:numPr>
        <w:contextualSpacing/>
        <w:jc w:val="both"/>
        <w:rPr>
          <w:rFonts w:cs="Calibri"/>
          <w:szCs w:val="22"/>
        </w:rPr>
      </w:pPr>
      <w:r w:rsidRPr="0091262C">
        <w:rPr>
          <w:rFonts w:cs="Calibri"/>
          <w:szCs w:val="22"/>
        </w:rPr>
        <w:t>bezzwłoczne, pisemne uprzedzanie Zamawiającego o każdej groźbie opóźnienia realizacji przedmiotu umowy spowodowanej nie wykonaniem lub nienależytym wykonaniem obowiązków przez Zamawiającego i jego upełnomocnionych przedstawicieli.</w:t>
      </w:r>
    </w:p>
    <w:p w14:paraId="4E8C4A37" w14:textId="77777777" w:rsidR="00415216" w:rsidRPr="0091262C" w:rsidRDefault="00415216" w:rsidP="0091262C">
      <w:pPr>
        <w:numPr>
          <w:ilvl w:val="0"/>
          <w:numId w:val="45"/>
        </w:numPr>
        <w:contextualSpacing/>
        <w:jc w:val="both"/>
        <w:rPr>
          <w:rFonts w:cs="Calibri"/>
          <w:szCs w:val="22"/>
        </w:rPr>
      </w:pPr>
      <w:r w:rsidRPr="0091262C">
        <w:rPr>
          <w:rFonts w:cs="Calibri"/>
          <w:szCs w:val="22"/>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14:paraId="09F348DA" w14:textId="77777777" w:rsidR="00415216" w:rsidRPr="0091262C" w:rsidRDefault="00415216" w:rsidP="0091262C">
      <w:pPr>
        <w:numPr>
          <w:ilvl w:val="0"/>
          <w:numId w:val="15"/>
        </w:numPr>
        <w:jc w:val="both"/>
        <w:rPr>
          <w:rFonts w:cs="Calibri"/>
          <w:szCs w:val="22"/>
        </w:rPr>
      </w:pPr>
      <w:r w:rsidRPr="0091262C">
        <w:rPr>
          <w:rFonts w:cs="Calibri"/>
          <w:szCs w:val="22"/>
        </w:rPr>
        <w:lastRenderedPageBreak/>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14:paraId="553E7822" w14:textId="0F6D934A" w:rsidR="00415216" w:rsidRPr="0091262C" w:rsidRDefault="00415216" w:rsidP="0091262C">
      <w:pPr>
        <w:numPr>
          <w:ilvl w:val="0"/>
          <w:numId w:val="15"/>
        </w:numPr>
        <w:jc w:val="both"/>
        <w:rPr>
          <w:rFonts w:cs="Calibri"/>
          <w:szCs w:val="22"/>
        </w:rPr>
      </w:pPr>
      <w:r w:rsidRPr="0091262C">
        <w:rPr>
          <w:rFonts w:cs="Calibri"/>
          <w:szCs w:val="22"/>
        </w:rPr>
        <w:t xml:space="preserve">Obowiązkowego powiadamiania, wszelkimi dostępnymi środkami komunikowania, z min.  </w:t>
      </w:r>
      <w:r w:rsidR="009F7863" w:rsidRPr="0091262C">
        <w:rPr>
          <w:rFonts w:cs="Calibri"/>
          <w:szCs w:val="22"/>
        </w:rPr>
        <w:t xml:space="preserve">                           </w:t>
      </w:r>
      <w:r w:rsidRPr="0091262C">
        <w:rPr>
          <w:rFonts w:cs="Calibri"/>
          <w:szCs w:val="22"/>
        </w:rPr>
        <w:t xml:space="preserve">48-godzinnym wyprzedzeniem, Zamawiającego lub upełnomocnionych przez niego osób oznaczonych w §3 ust.1 </w:t>
      </w:r>
      <w:r w:rsidR="009F7863" w:rsidRPr="0091262C">
        <w:rPr>
          <w:rFonts w:cs="Calibri"/>
          <w:szCs w:val="22"/>
        </w:rPr>
        <w:t>.1</w:t>
      </w:r>
      <w:r w:rsidRPr="0091262C">
        <w:rPr>
          <w:rFonts w:cs="Calibri"/>
          <w:szCs w:val="22"/>
        </w:rPr>
        <w:t xml:space="preserve">) i/lub </w:t>
      </w:r>
      <w:r w:rsidR="009F7863" w:rsidRPr="0091262C">
        <w:rPr>
          <w:rFonts w:cs="Calibri"/>
          <w:szCs w:val="22"/>
        </w:rPr>
        <w:t>1.2</w:t>
      </w:r>
      <w:r w:rsidRPr="0091262C">
        <w:rPr>
          <w:rFonts w:cs="Calibri"/>
          <w:szCs w:val="22"/>
        </w:rPr>
        <w:t xml:space="preserve">) i </w:t>
      </w:r>
      <w:r w:rsidR="009F7863" w:rsidRPr="0091262C">
        <w:rPr>
          <w:rFonts w:cs="Calibri"/>
          <w:szCs w:val="22"/>
        </w:rPr>
        <w:t>1.3</w:t>
      </w:r>
      <w:r w:rsidRPr="0091262C">
        <w:rPr>
          <w:rFonts w:cs="Calibri"/>
          <w:szCs w:val="22"/>
        </w:rPr>
        <w:t>) o gotowości wykonania:</w:t>
      </w:r>
    </w:p>
    <w:p w14:paraId="58939F3F" w14:textId="77777777" w:rsidR="00415216" w:rsidRPr="0091262C" w:rsidRDefault="00415216" w:rsidP="0091262C">
      <w:pPr>
        <w:numPr>
          <w:ilvl w:val="0"/>
          <w:numId w:val="51"/>
        </w:numPr>
        <w:tabs>
          <w:tab w:val="clear" w:pos="1068"/>
          <w:tab w:val="num" w:pos="993"/>
        </w:tabs>
        <w:ind w:left="993" w:hanging="285"/>
        <w:jc w:val="both"/>
        <w:rPr>
          <w:rFonts w:cs="Calibri"/>
          <w:szCs w:val="22"/>
        </w:rPr>
      </w:pPr>
      <w:r w:rsidRPr="0091262C">
        <w:rPr>
          <w:rFonts w:cs="Calibri"/>
          <w:szCs w:val="22"/>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14:paraId="4E2C6E9E" w14:textId="77777777" w:rsidR="00CF448A" w:rsidRPr="0091262C" w:rsidRDefault="00415216" w:rsidP="0091262C">
      <w:pPr>
        <w:numPr>
          <w:ilvl w:val="0"/>
          <w:numId w:val="51"/>
        </w:numPr>
        <w:tabs>
          <w:tab w:val="clear" w:pos="1068"/>
          <w:tab w:val="num" w:pos="993"/>
        </w:tabs>
        <w:ind w:left="993" w:hanging="285"/>
        <w:jc w:val="both"/>
        <w:rPr>
          <w:rFonts w:cs="Calibri"/>
          <w:szCs w:val="22"/>
        </w:rPr>
      </w:pPr>
      <w:r w:rsidRPr="0091262C">
        <w:rPr>
          <w:rFonts w:cs="Calibri"/>
          <w:szCs w:val="22"/>
        </w:rPr>
        <w:t>robót w wyniku, których emitowane będą: nadmierny hałas i/lub dym i/lub ogień i/lub nadmierne pylenie i/lub uciążliwe dla otoczenia zapachy</w:t>
      </w:r>
    </w:p>
    <w:p w14:paraId="698B759F" w14:textId="1FF9D350" w:rsidR="00415216" w:rsidRPr="0091262C" w:rsidRDefault="00415216" w:rsidP="0091262C">
      <w:pPr>
        <w:numPr>
          <w:ilvl w:val="0"/>
          <w:numId w:val="51"/>
        </w:numPr>
        <w:tabs>
          <w:tab w:val="clear" w:pos="1068"/>
          <w:tab w:val="num" w:pos="993"/>
        </w:tabs>
        <w:ind w:left="993" w:hanging="285"/>
        <w:jc w:val="both"/>
        <w:rPr>
          <w:rFonts w:cs="Calibri"/>
          <w:szCs w:val="22"/>
        </w:rPr>
      </w:pPr>
      <w:r w:rsidRPr="0091262C">
        <w:rPr>
          <w:rFonts w:cs="Calibri"/>
          <w:szCs w:val="22"/>
        </w:rPr>
        <w:t>robót wymagających uzgadniania indywidualnej metodologii postępowania i nadzoru lub koordynacji służb Zamawiającego.</w:t>
      </w:r>
    </w:p>
    <w:p w14:paraId="262C3F89" w14:textId="4E5B77DB" w:rsidR="00415216" w:rsidRPr="0091262C" w:rsidRDefault="00415216" w:rsidP="0091262C">
      <w:pPr>
        <w:numPr>
          <w:ilvl w:val="0"/>
          <w:numId w:val="15"/>
        </w:numPr>
        <w:jc w:val="both"/>
        <w:rPr>
          <w:rFonts w:cs="Calibri"/>
          <w:szCs w:val="22"/>
        </w:rPr>
      </w:pPr>
      <w:r w:rsidRPr="0091262C">
        <w:rPr>
          <w:rFonts w:cs="Calibri"/>
          <w:szCs w:val="22"/>
        </w:rPr>
        <w:t>Dokumentowania realizacji procesu budowlanego zgodnie z bieżącymi wytycznymi Inspektora nadzoru inwestorskiego oznaczonego w §3 ust.1</w:t>
      </w:r>
      <w:r w:rsidR="009F7863" w:rsidRPr="0091262C">
        <w:rPr>
          <w:rFonts w:cs="Calibri"/>
          <w:szCs w:val="22"/>
        </w:rPr>
        <w:t>.3</w:t>
      </w:r>
      <w:r w:rsidRPr="0091262C">
        <w:rPr>
          <w:rFonts w:cs="Calibri"/>
          <w:szCs w:val="22"/>
        </w:rPr>
        <w:t>).</w:t>
      </w:r>
    </w:p>
    <w:p w14:paraId="0A8E3E65" w14:textId="5CA0E3EC" w:rsidR="00415216" w:rsidRPr="0091262C" w:rsidRDefault="00415216" w:rsidP="0091262C">
      <w:pPr>
        <w:numPr>
          <w:ilvl w:val="0"/>
          <w:numId w:val="15"/>
        </w:numPr>
        <w:jc w:val="both"/>
        <w:rPr>
          <w:rFonts w:cs="Calibri"/>
          <w:szCs w:val="22"/>
        </w:rPr>
      </w:pPr>
      <w:r w:rsidRPr="0091262C">
        <w:rPr>
          <w:rFonts w:cs="Calibri"/>
          <w:szCs w:val="22"/>
        </w:rPr>
        <w:t xml:space="preserve">Utrzymania robót w dobrym stanie – tak w zakresie jakości jak i tempa realizacji, tj. z należytą troską </w:t>
      </w:r>
      <w:r w:rsidR="006E2FCC" w:rsidRPr="0091262C">
        <w:rPr>
          <w:rFonts w:cs="Calibri"/>
          <w:szCs w:val="22"/>
        </w:rPr>
        <w:t xml:space="preserve">      </w:t>
      </w:r>
      <w:r w:rsidRPr="0091262C">
        <w:rPr>
          <w:rFonts w:cs="Calibri"/>
          <w:szCs w:val="22"/>
        </w:rPr>
        <w:t>i pilnością Wykonawca powinien zapewnić:</w:t>
      </w:r>
    </w:p>
    <w:p w14:paraId="0DFC5115" w14:textId="77777777" w:rsidR="00415216" w:rsidRPr="0091262C" w:rsidRDefault="00415216" w:rsidP="0091262C">
      <w:pPr>
        <w:numPr>
          <w:ilvl w:val="0"/>
          <w:numId w:val="52"/>
        </w:numPr>
        <w:tabs>
          <w:tab w:val="clear" w:pos="1068"/>
          <w:tab w:val="num" w:pos="993"/>
        </w:tabs>
        <w:ind w:left="993" w:hanging="285"/>
        <w:jc w:val="both"/>
        <w:rPr>
          <w:rFonts w:cs="Calibri"/>
          <w:szCs w:val="22"/>
        </w:rPr>
      </w:pPr>
      <w:r w:rsidRPr="0091262C">
        <w:rPr>
          <w:rFonts w:cs="Calibri"/>
          <w:szCs w:val="22"/>
        </w:rPr>
        <w:t xml:space="preserve">wykwalifikowaną kadrę robotniczą wraz z nadzorem technicznym o odpowiednim ilościowym stanie osobowym – co wymaga od Wykonawcy ciągłego / bieżącego - codziennego dokumentowania stanu zatrudnienia pracowniczego na budowie w formie stosownej listy obecności </w:t>
      </w:r>
    </w:p>
    <w:p w14:paraId="23BF426F" w14:textId="77777777" w:rsidR="00415216" w:rsidRPr="0091262C" w:rsidRDefault="00415216" w:rsidP="0091262C">
      <w:pPr>
        <w:numPr>
          <w:ilvl w:val="0"/>
          <w:numId w:val="52"/>
        </w:numPr>
        <w:tabs>
          <w:tab w:val="clear" w:pos="1068"/>
          <w:tab w:val="num" w:pos="993"/>
        </w:tabs>
        <w:ind w:left="993" w:hanging="285"/>
        <w:jc w:val="both"/>
        <w:rPr>
          <w:rFonts w:cs="Calibri"/>
          <w:szCs w:val="22"/>
        </w:rPr>
      </w:pPr>
      <w:r w:rsidRPr="0091262C">
        <w:rPr>
          <w:rFonts w:cs="Calibri"/>
          <w:szCs w:val="22"/>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91262C">
        <w:rPr>
          <w:rFonts w:cs="Calibri"/>
          <w:szCs w:val="22"/>
          <w:lang w:eastAsia="en-US"/>
        </w:rPr>
        <w:t>dopuszczenia do stosowania w budownictwie</w:t>
      </w:r>
    </w:p>
    <w:p w14:paraId="7B6471D0" w14:textId="5A02260A" w:rsidR="00415216" w:rsidRPr="0091262C" w:rsidRDefault="00415216" w:rsidP="0091262C">
      <w:pPr>
        <w:numPr>
          <w:ilvl w:val="0"/>
          <w:numId w:val="52"/>
        </w:numPr>
        <w:tabs>
          <w:tab w:val="clear" w:pos="1068"/>
          <w:tab w:val="num" w:pos="993"/>
        </w:tabs>
        <w:ind w:left="993" w:hanging="285"/>
        <w:jc w:val="both"/>
        <w:rPr>
          <w:rFonts w:cs="Calibri"/>
          <w:szCs w:val="22"/>
        </w:rPr>
      </w:pPr>
      <w:r w:rsidRPr="0091262C">
        <w:rPr>
          <w:rFonts w:cs="Calibri"/>
          <w:szCs w:val="22"/>
        </w:rPr>
        <w:t xml:space="preserve">wszystkie inne rzeczy (zarówno o charakterze tymczasowym jak i finalnym) - niezbędne dla wykonania i utrzymania robót budowlanych w stopniu, w jakim wymaga tego dobra  jakość </w:t>
      </w:r>
      <w:r w:rsidR="009F7863" w:rsidRPr="0091262C">
        <w:rPr>
          <w:rFonts w:cs="Calibri"/>
          <w:szCs w:val="22"/>
        </w:rPr>
        <w:t xml:space="preserve">                      </w:t>
      </w:r>
      <w:r w:rsidRPr="0091262C">
        <w:rPr>
          <w:rFonts w:cs="Calibri"/>
          <w:szCs w:val="22"/>
        </w:rPr>
        <w:t>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14:paraId="576F426E" w14:textId="77777777" w:rsidR="00415216" w:rsidRPr="0091262C" w:rsidRDefault="00415216" w:rsidP="0091262C">
      <w:pPr>
        <w:numPr>
          <w:ilvl w:val="0"/>
          <w:numId w:val="15"/>
        </w:numPr>
        <w:jc w:val="both"/>
        <w:rPr>
          <w:rFonts w:cs="Calibri"/>
          <w:szCs w:val="22"/>
        </w:rPr>
      </w:pPr>
      <w:r w:rsidRPr="0091262C">
        <w:rPr>
          <w:rFonts w:cs="Calibri"/>
          <w:szCs w:val="22"/>
        </w:rPr>
        <w:t>Wykonania we własnym zakresie i na własny koszt wszelkich innych czynności, prac i robót pomocniczych oraz towarzyszących podstawowemu zakresowi przedmiotu umowy, w tym m. in.:</w:t>
      </w:r>
    </w:p>
    <w:p w14:paraId="62545831" w14:textId="77777777" w:rsidR="00415216" w:rsidRPr="0091262C" w:rsidRDefault="00415216" w:rsidP="0091262C">
      <w:pPr>
        <w:numPr>
          <w:ilvl w:val="0"/>
          <w:numId w:val="53"/>
        </w:numPr>
        <w:tabs>
          <w:tab w:val="clear" w:pos="1068"/>
          <w:tab w:val="num" w:pos="993"/>
        </w:tabs>
        <w:ind w:left="993" w:hanging="285"/>
        <w:jc w:val="both"/>
        <w:rPr>
          <w:rFonts w:cs="Calibri"/>
          <w:szCs w:val="22"/>
        </w:rPr>
      </w:pPr>
      <w:r w:rsidRPr="0091262C">
        <w:rPr>
          <w:rFonts w:cs="Calibri"/>
          <w:szCs w:val="22"/>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14:paraId="58C82EA9" w14:textId="77777777" w:rsidR="00415216" w:rsidRPr="0091262C" w:rsidRDefault="00415216" w:rsidP="0091262C">
      <w:pPr>
        <w:numPr>
          <w:ilvl w:val="0"/>
          <w:numId w:val="53"/>
        </w:numPr>
        <w:tabs>
          <w:tab w:val="clear" w:pos="1068"/>
          <w:tab w:val="num" w:pos="993"/>
        </w:tabs>
        <w:ind w:left="993" w:hanging="285"/>
        <w:jc w:val="both"/>
        <w:rPr>
          <w:rFonts w:cs="Calibri"/>
          <w:szCs w:val="22"/>
        </w:rPr>
      </w:pPr>
      <w:r w:rsidRPr="0091262C">
        <w:rPr>
          <w:rFonts w:cs="Calibri"/>
          <w:szCs w:val="22"/>
        </w:rPr>
        <w:t xml:space="preserve">obsługi geodezyjnej budowy – spełniającej w swym zakresie czynności do wykonania wymagania: prawne, sztuki budowlanej oraz projektanta, nadzoru inwestorskiego i Zamawiającego </w:t>
      </w:r>
    </w:p>
    <w:p w14:paraId="12B2E197" w14:textId="3231C95B" w:rsidR="00415216" w:rsidRPr="0091262C" w:rsidRDefault="00415216" w:rsidP="0091262C">
      <w:pPr>
        <w:numPr>
          <w:ilvl w:val="0"/>
          <w:numId w:val="53"/>
        </w:numPr>
        <w:tabs>
          <w:tab w:val="clear" w:pos="1068"/>
          <w:tab w:val="num" w:pos="993"/>
        </w:tabs>
        <w:ind w:left="993" w:hanging="285"/>
        <w:jc w:val="both"/>
        <w:rPr>
          <w:rFonts w:cs="Calibri"/>
          <w:szCs w:val="22"/>
        </w:rPr>
      </w:pPr>
      <w:r w:rsidRPr="0091262C">
        <w:rPr>
          <w:rFonts w:cs="Calibri"/>
          <w:szCs w:val="22"/>
        </w:rPr>
        <w:t xml:space="preserve">obsługi geotechnicznej budowy – spełniającej w swym zakresie czynności do wykonania wymagania: prawne, sztuki budowlanej oraz projektanta, nadzoru inwestorskiego </w:t>
      </w:r>
      <w:r w:rsidR="009F7863" w:rsidRPr="0091262C">
        <w:rPr>
          <w:rFonts w:cs="Calibri"/>
          <w:szCs w:val="22"/>
        </w:rPr>
        <w:t xml:space="preserve">                                       </w:t>
      </w:r>
      <w:r w:rsidRPr="0091262C">
        <w:rPr>
          <w:rFonts w:cs="Calibri"/>
          <w:szCs w:val="22"/>
        </w:rPr>
        <w:t>i Zamawiającego</w:t>
      </w:r>
    </w:p>
    <w:p w14:paraId="73850950" w14:textId="77777777" w:rsidR="00415216" w:rsidRPr="0091262C" w:rsidRDefault="00415216" w:rsidP="0091262C">
      <w:pPr>
        <w:numPr>
          <w:ilvl w:val="0"/>
          <w:numId w:val="53"/>
        </w:numPr>
        <w:tabs>
          <w:tab w:val="clear" w:pos="1068"/>
          <w:tab w:val="num" w:pos="993"/>
        </w:tabs>
        <w:ind w:left="993" w:hanging="285"/>
        <w:jc w:val="both"/>
        <w:rPr>
          <w:rFonts w:cs="Calibri"/>
          <w:szCs w:val="22"/>
        </w:rPr>
      </w:pPr>
      <w:r w:rsidRPr="0091262C">
        <w:rPr>
          <w:rFonts w:cs="Calibri"/>
          <w:szCs w:val="22"/>
        </w:rPr>
        <w:t>tymczasowego zajęcia terenu, urządzeń i instalacji osób trzecich pod potrzeby budowy</w:t>
      </w:r>
    </w:p>
    <w:p w14:paraId="259BC5FD" w14:textId="39D6D967" w:rsidR="00415216" w:rsidRPr="0091262C" w:rsidRDefault="00415216" w:rsidP="0091262C">
      <w:pPr>
        <w:numPr>
          <w:ilvl w:val="0"/>
          <w:numId w:val="53"/>
        </w:numPr>
        <w:tabs>
          <w:tab w:val="clear" w:pos="1068"/>
          <w:tab w:val="num" w:pos="993"/>
        </w:tabs>
        <w:ind w:left="993" w:hanging="285"/>
        <w:jc w:val="both"/>
        <w:rPr>
          <w:rFonts w:cs="Calibri"/>
          <w:szCs w:val="22"/>
        </w:rPr>
      </w:pPr>
      <w:r w:rsidRPr="0091262C">
        <w:rPr>
          <w:rFonts w:cs="Calibri"/>
          <w:szCs w:val="22"/>
        </w:rPr>
        <w:t>podporzadkowanie się indywidualnym wymogom nadzoru inwestorskiego dotyczącym dokumentowania organizacji procesu budowlanego, w tym m. in. dotyczącym</w:t>
      </w:r>
      <w:r w:rsidR="006E2FCC" w:rsidRPr="0091262C">
        <w:rPr>
          <w:rFonts w:cs="Calibri"/>
          <w:szCs w:val="22"/>
        </w:rPr>
        <w:t xml:space="preserve"> </w:t>
      </w:r>
      <w:r w:rsidRPr="0091262C">
        <w:rPr>
          <w:rFonts w:cs="Calibri"/>
          <w:szCs w:val="22"/>
        </w:rPr>
        <w:t xml:space="preserve">sporządzania wyczerpujących wyjaśnień na piśmie dotyczących problematyki procesu budowlanego (dokumenty składane w siedzibie nadzoru inwestorskiego lub do ręki w terminie </w:t>
      </w:r>
      <w:r w:rsidRPr="0091262C">
        <w:rPr>
          <w:rFonts w:cs="Calibri"/>
          <w:szCs w:val="22"/>
        </w:rPr>
        <w:lastRenderedPageBreak/>
        <w:t>nieprzekraczającym 3 dni roboczych po powzięciu stosownego polecenia na piśmie – chyba, że nadzór uzgodni inny termin)</w:t>
      </w:r>
    </w:p>
    <w:p w14:paraId="02D61A47" w14:textId="77777777" w:rsidR="00415216" w:rsidRPr="0091262C" w:rsidRDefault="00415216" w:rsidP="0091262C">
      <w:pPr>
        <w:numPr>
          <w:ilvl w:val="0"/>
          <w:numId w:val="54"/>
        </w:numPr>
        <w:tabs>
          <w:tab w:val="clear" w:pos="1068"/>
          <w:tab w:val="num" w:pos="993"/>
        </w:tabs>
        <w:ind w:left="993" w:hanging="285"/>
        <w:jc w:val="both"/>
        <w:rPr>
          <w:rFonts w:cs="Calibri"/>
          <w:szCs w:val="22"/>
        </w:rPr>
      </w:pPr>
      <w:r w:rsidRPr="0091262C">
        <w:rPr>
          <w:rFonts w:cs="Calibri"/>
          <w:szCs w:val="22"/>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14:paraId="6ABAD0C2" w14:textId="38668DAA" w:rsidR="00415216" w:rsidRPr="0091262C" w:rsidRDefault="00415216" w:rsidP="0091262C">
      <w:pPr>
        <w:numPr>
          <w:ilvl w:val="0"/>
          <w:numId w:val="54"/>
        </w:numPr>
        <w:tabs>
          <w:tab w:val="clear" w:pos="1068"/>
          <w:tab w:val="num" w:pos="993"/>
        </w:tabs>
        <w:ind w:left="993" w:hanging="285"/>
        <w:jc w:val="both"/>
        <w:rPr>
          <w:rFonts w:cs="Calibri"/>
          <w:szCs w:val="22"/>
        </w:rPr>
      </w:pPr>
      <w:r w:rsidRPr="0091262C">
        <w:rPr>
          <w:rFonts w:cs="Calibri"/>
          <w:szCs w:val="22"/>
        </w:rPr>
        <w:t xml:space="preserve">wykonania i efektywnego utrzymania eksploatacyjnego zaplecza budowy - w tym: pomieszczeń: socjalnych, biura budowy i narad budowy, magazynów i placów magazynowych, poboru wody </w:t>
      </w:r>
      <w:r w:rsidR="009F7863" w:rsidRPr="0091262C">
        <w:rPr>
          <w:rFonts w:cs="Calibri"/>
          <w:szCs w:val="22"/>
        </w:rPr>
        <w:t xml:space="preserve">                   </w:t>
      </w:r>
      <w:r w:rsidRPr="0091262C">
        <w:rPr>
          <w:rFonts w:cs="Calibri"/>
          <w:szCs w:val="22"/>
        </w:rPr>
        <w:t>i energii elektrycznej dla potrzeb zaplecza budowy oraz zrzutu/usunięcia ścieków z terenu zaplecza budowy przez cały okres realizacji przedmiotu umowy</w:t>
      </w:r>
    </w:p>
    <w:p w14:paraId="1BE7A0CF" w14:textId="77777777" w:rsidR="00415216" w:rsidRPr="0091262C" w:rsidRDefault="00415216" w:rsidP="0091262C">
      <w:pPr>
        <w:numPr>
          <w:ilvl w:val="0"/>
          <w:numId w:val="54"/>
        </w:numPr>
        <w:tabs>
          <w:tab w:val="clear" w:pos="1068"/>
          <w:tab w:val="num" w:pos="993"/>
        </w:tabs>
        <w:ind w:left="993" w:hanging="285"/>
        <w:jc w:val="both"/>
        <w:rPr>
          <w:rFonts w:cs="Calibri"/>
          <w:szCs w:val="22"/>
        </w:rPr>
      </w:pPr>
      <w:r w:rsidRPr="0091262C">
        <w:rPr>
          <w:rFonts w:cs="Calibri"/>
          <w:szCs w:val="22"/>
        </w:rPr>
        <w:t>efektywnej organizacji terenu budowy, w tym: poboru wody i energii elektrycznej dla potrzeb budowy oraz zrzutu/usunięcia ścieków sanitarnych, wód pompowych i innych w trakcie realizacji przedmiotu umowy</w:t>
      </w:r>
    </w:p>
    <w:p w14:paraId="2010F91F" w14:textId="77777777" w:rsidR="00415216" w:rsidRPr="0091262C" w:rsidRDefault="00415216" w:rsidP="0091262C">
      <w:pPr>
        <w:numPr>
          <w:ilvl w:val="0"/>
          <w:numId w:val="54"/>
        </w:numPr>
        <w:tabs>
          <w:tab w:val="clear" w:pos="1068"/>
          <w:tab w:val="num" w:pos="993"/>
        </w:tabs>
        <w:ind w:left="993" w:hanging="285"/>
        <w:jc w:val="both"/>
        <w:rPr>
          <w:rFonts w:cs="Calibri"/>
          <w:szCs w:val="22"/>
        </w:rPr>
      </w:pPr>
      <w:r w:rsidRPr="0091262C">
        <w:rPr>
          <w:rFonts w:cs="Calibri"/>
          <w:bCs/>
          <w:szCs w:val="22"/>
        </w:rPr>
        <w:t>prowadzenia robót budowlanych</w:t>
      </w:r>
      <w:r w:rsidRPr="0091262C">
        <w:rPr>
          <w:rFonts w:cs="Calibri"/>
          <w:szCs w:val="22"/>
        </w:rPr>
        <w:t xml:space="preserve"> w sposób uniemożliwiający rozprzestrzenianie się pyłu budowlanego, odpadów budowlanych i innych skutków procesu budowlanego poza teren budowy</w:t>
      </w:r>
    </w:p>
    <w:p w14:paraId="4631DE85" w14:textId="5258F830" w:rsidR="00415216" w:rsidRPr="0091262C" w:rsidRDefault="00415216" w:rsidP="0091262C">
      <w:pPr>
        <w:numPr>
          <w:ilvl w:val="0"/>
          <w:numId w:val="54"/>
        </w:numPr>
        <w:tabs>
          <w:tab w:val="clear" w:pos="1068"/>
          <w:tab w:val="num" w:pos="993"/>
        </w:tabs>
        <w:ind w:left="993" w:hanging="285"/>
        <w:jc w:val="both"/>
        <w:rPr>
          <w:rFonts w:cs="Calibri"/>
          <w:szCs w:val="22"/>
        </w:rPr>
      </w:pPr>
      <w:r w:rsidRPr="0091262C">
        <w:rPr>
          <w:rFonts w:cs="Calibri"/>
          <w:szCs w:val="22"/>
        </w:rPr>
        <w:t xml:space="preserve">krótkotrwałego składowania odpadów budowlanych powstałych w trakcie wykonywania robót budowlanych na przyczepie lub w kontenerach zabezpieczonych przed jego rozpylaniem </w:t>
      </w:r>
      <w:r w:rsidR="009F7863" w:rsidRPr="0091262C">
        <w:rPr>
          <w:rFonts w:cs="Calibri"/>
          <w:szCs w:val="22"/>
        </w:rPr>
        <w:t xml:space="preserve">                           </w:t>
      </w:r>
      <w:r w:rsidRPr="0091262C">
        <w:rPr>
          <w:rFonts w:cs="Calibri"/>
          <w:szCs w:val="22"/>
        </w:rPr>
        <w:t>i rozprzestrzenianiem przez wiatr</w:t>
      </w:r>
    </w:p>
    <w:p w14:paraId="0232805E" w14:textId="77777777" w:rsidR="00415216" w:rsidRPr="0091262C" w:rsidRDefault="00415216" w:rsidP="0091262C">
      <w:pPr>
        <w:numPr>
          <w:ilvl w:val="0"/>
          <w:numId w:val="54"/>
        </w:numPr>
        <w:tabs>
          <w:tab w:val="clear" w:pos="1068"/>
          <w:tab w:val="num" w:pos="993"/>
        </w:tabs>
        <w:ind w:left="993" w:hanging="285"/>
        <w:jc w:val="both"/>
        <w:rPr>
          <w:rFonts w:cs="Calibri"/>
          <w:szCs w:val="22"/>
        </w:rPr>
      </w:pPr>
      <w:r w:rsidRPr="0091262C">
        <w:rPr>
          <w:rFonts w:cs="Calibri"/>
          <w:szCs w:val="22"/>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14:paraId="667346C6" w14:textId="77777777" w:rsidR="00415216" w:rsidRPr="0091262C" w:rsidRDefault="00415216" w:rsidP="0091262C">
      <w:pPr>
        <w:numPr>
          <w:ilvl w:val="0"/>
          <w:numId w:val="54"/>
        </w:numPr>
        <w:tabs>
          <w:tab w:val="clear" w:pos="1068"/>
          <w:tab w:val="num" w:pos="993"/>
        </w:tabs>
        <w:ind w:left="993" w:hanging="285"/>
        <w:jc w:val="both"/>
        <w:rPr>
          <w:rFonts w:cs="Calibri"/>
          <w:szCs w:val="22"/>
        </w:rPr>
      </w:pPr>
      <w:r w:rsidRPr="0091262C">
        <w:rPr>
          <w:rFonts w:cs="Calibri"/>
          <w:szCs w:val="22"/>
        </w:rPr>
        <w:t>stworzenia właściwych warunków bezpieczeństwa i higieny pracy oraz warunków bezpieczeństwa przeciwpożarowego na terenie budowy i w jego sąsiedztwie</w:t>
      </w:r>
    </w:p>
    <w:p w14:paraId="6F6F15B6" w14:textId="77777777" w:rsidR="00415216" w:rsidRPr="0091262C" w:rsidRDefault="00415216" w:rsidP="0091262C">
      <w:pPr>
        <w:numPr>
          <w:ilvl w:val="0"/>
          <w:numId w:val="54"/>
        </w:numPr>
        <w:tabs>
          <w:tab w:val="clear" w:pos="1068"/>
          <w:tab w:val="num" w:pos="993"/>
        </w:tabs>
        <w:ind w:left="993" w:hanging="285"/>
        <w:jc w:val="both"/>
        <w:rPr>
          <w:rFonts w:cs="Calibri"/>
          <w:szCs w:val="22"/>
        </w:rPr>
      </w:pPr>
      <w:r w:rsidRPr="0091262C">
        <w:rPr>
          <w:rFonts w:cs="Calibri"/>
          <w:szCs w:val="22"/>
        </w:rPr>
        <w:t xml:space="preserve">utrzymania terenu i zaplecza budowy, dróg dojazdowych i terenu przyległego w stanie wolnym od przeszkód komunikacyjnych </w:t>
      </w:r>
    </w:p>
    <w:p w14:paraId="13A0DAA9" w14:textId="77777777" w:rsidR="00415216" w:rsidRPr="0091262C" w:rsidRDefault="00415216" w:rsidP="0091262C">
      <w:pPr>
        <w:numPr>
          <w:ilvl w:val="0"/>
          <w:numId w:val="54"/>
        </w:numPr>
        <w:tabs>
          <w:tab w:val="clear" w:pos="1068"/>
          <w:tab w:val="num" w:pos="993"/>
        </w:tabs>
        <w:ind w:left="993" w:hanging="285"/>
        <w:jc w:val="both"/>
        <w:rPr>
          <w:rFonts w:cs="Calibri"/>
          <w:szCs w:val="22"/>
        </w:rPr>
      </w:pPr>
      <w:r w:rsidRPr="0091262C">
        <w:rPr>
          <w:rFonts w:cs="Calibri"/>
          <w:szCs w:val="22"/>
        </w:rPr>
        <w:t>uporządkowania terenu i zaplecza budowy po zakończeniu realizacji przedmiotu umowy lub jego etapu i przekazanie go w dniu stosownego odbioru Zamawiającemu w posiadanie</w:t>
      </w:r>
    </w:p>
    <w:p w14:paraId="1CF13C78" w14:textId="05DAB5D1" w:rsidR="00415216" w:rsidRPr="0091262C" w:rsidRDefault="00415216" w:rsidP="0091262C">
      <w:pPr>
        <w:numPr>
          <w:ilvl w:val="0"/>
          <w:numId w:val="54"/>
        </w:numPr>
        <w:tabs>
          <w:tab w:val="clear" w:pos="1068"/>
          <w:tab w:val="num" w:pos="993"/>
        </w:tabs>
        <w:ind w:left="993" w:hanging="285"/>
        <w:jc w:val="both"/>
        <w:rPr>
          <w:rFonts w:cs="Calibri"/>
          <w:szCs w:val="22"/>
        </w:rPr>
      </w:pPr>
      <w:r w:rsidRPr="0091262C">
        <w:rPr>
          <w:rFonts w:cs="Calibri"/>
          <w:szCs w:val="22"/>
        </w:rPr>
        <w:t xml:space="preserve">w przypadku zniszczenia lub uszkodzenia zinwentaryzowanych lub nie zinwentaryzowanych elementów infrastruktury zagospodarowania terenu do zainwestowania – naprawienia ich </w:t>
      </w:r>
      <w:r w:rsidR="009F7863" w:rsidRPr="0091262C">
        <w:rPr>
          <w:rFonts w:cs="Calibri"/>
          <w:szCs w:val="22"/>
        </w:rPr>
        <w:t xml:space="preserve">                        </w:t>
      </w:r>
      <w:r w:rsidRPr="0091262C">
        <w:rPr>
          <w:rFonts w:cs="Calibri"/>
          <w:szCs w:val="22"/>
        </w:rPr>
        <w:t xml:space="preserve">i doprowadzenie do stanu pierwotnego </w:t>
      </w:r>
    </w:p>
    <w:p w14:paraId="6DA98E79" w14:textId="77777777" w:rsidR="00415216" w:rsidRPr="0091262C" w:rsidRDefault="00415216" w:rsidP="0091262C">
      <w:pPr>
        <w:numPr>
          <w:ilvl w:val="0"/>
          <w:numId w:val="54"/>
        </w:numPr>
        <w:tabs>
          <w:tab w:val="clear" w:pos="1068"/>
          <w:tab w:val="num" w:pos="993"/>
        </w:tabs>
        <w:ind w:left="993" w:hanging="285"/>
        <w:jc w:val="both"/>
        <w:rPr>
          <w:rFonts w:cs="Calibri"/>
          <w:szCs w:val="22"/>
        </w:rPr>
      </w:pPr>
      <w:r w:rsidRPr="0091262C">
        <w:rPr>
          <w:rFonts w:cs="Calibri"/>
          <w:szCs w:val="22"/>
        </w:rPr>
        <w:t>praktycznej i efektywnej ochrony przed negatywnym oddziaływaniem procesu budowlanego na środowisko w obrębie, wokół terenu i zaplecza budowy - zgodnie z obowiązującymi przepisami prawa i zasadami współżycia społecznego</w:t>
      </w:r>
    </w:p>
    <w:p w14:paraId="1CCBB1B8" w14:textId="2BF2596B" w:rsidR="00415216" w:rsidRPr="0091262C" w:rsidRDefault="00415216" w:rsidP="0091262C">
      <w:pPr>
        <w:numPr>
          <w:ilvl w:val="0"/>
          <w:numId w:val="54"/>
        </w:numPr>
        <w:tabs>
          <w:tab w:val="clear" w:pos="1068"/>
          <w:tab w:val="num" w:pos="993"/>
        </w:tabs>
        <w:ind w:left="993" w:hanging="285"/>
        <w:jc w:val="both"/>
        <w:rPr>
          <w:rFonts w:cs="Calibri"/>
          <w:szCs w:val="22"/>
        </w:rPr>
      </w:pPr>
      <w:r w:rsidRPr="0091262C">
        <w:rPr>
          <w:rFonts w:cs="Calibri"/>
          <w:szCs w:val="22"/>
        </w:rPr>
        <w:t xml:space="preserve">wykonania niezbędnych i/lub wymaganych przez nadzór inwestorski badań, prób i sprawdzeń </w:t>
      </w:r>
      <w:r w:rsidR="009F7863" w:rsidRPr="0091262C">
        <w:rPr>
          <w:rFonts w:cs="Calibri"/>
          <w:szCs w:val="22"/>
        </w:rPr>
        <w:t xml:space="preserve">                 </w:t>
      </w:r>
      <w:r w:rsidRPr="0091262C">
        <w:rPr>
          <w:rFonts w:cs="Calibri"/>
          <w:szCs w:val="22"/>
        </w:rPr>
        <w:t>(w tym laboratoryjnych), ze stosownymi opracowaniami dokumentacyjnymi</w:t>
      </w:r>
    </w:p>
    <w:p w14:paraId="4D6D99C3" w14:textId="27090F95" w:rsidR="00415216" w:rsidRPr="0091262C" w:rsidRDefault="00415216" w:rsidP="0091262C">
      <w:pPr>
        <w:numPr>
          <w:ilvl w:val="0"/>
          <w:numId w:val="54"/>
        </w:numPr>
        <w:tabs>
          <w:tab w:val="clear" w:pos="1068"/>
          <w:tab w:val="num" w:pos="993"/>
        </w:tabs>
        <w:ind w:left="993" w:hanging="285"/>
        <w:jc w:val="both"/>
        <w:rPr>
          <w:rFonts w:cs="Calibri"/>
          <w:szCs w:val="22"/>
        </w:rPr>
      </w:pPr>
      <w:r w:rsidRPr="0091262C">
        <w:rPr>
          <w:rFonts w:cs="Calibri"/>
          <w:szCs w:val="22"/>
        </w:rPr>
        <w:t xml:space="preserve">podłączenia / włączenia / przyłączania nowo wykonanych obiektów i instalacji do obiektów </w:t>
      </w:r>
      <w:r w:rsidR="009F7863" w:rsidRPr="0091262C">
        <w:rPr>
          <w:rFonts w:cs="Calibri"/>
          <w:szCs w:val="22"/>
        </w:rPr>
        <w:t xml:space="preserve">                        </w:t>
      </w:r>
      <w:r w:rsidRPr="0091262C">
        <w:rPr>
          <w:rFonts w:cs="Calibri"/>
          <w:szCs w:val="22"/>
        </w:rPr>
        <w:t xml:space="preserve">i instalacji istniejących </w:t>
      </w:r>
    </w:p>
    <w:p w14:paraId="00B0B758" w14:textId="77777777" w:rsidR="00415216" w:rsidRPr="0091262C" w:rsidRDefault="00415216" w:rsidP="0091262C">
      <w:pPr>
        <w:numPr>
          <w:ilvl w:val="0"/>
          <w:numId w:val="54"/>
        </w:numPr>
        <w:tabs>
          <w:tab w:val="clear" w:pos="1068"/>
          <w:tab w:val="num" w:pos="993"/>
        </w:tabs>
        <w:ind w:left="993" w:hanging="285"/>
        <w:jc w:val="both"/>
        <w:rPr>
          <w:rFonts w:cs="Calibri"/>
          <w:szCs w:val="22"/>
        </w:rPr>
      </w:pPr>
      <w:r w:rsidRPr="0091262C">
        <w:rPr>
          <w:rFonts w:cs="Calibri"/>
          <w:szCs w:val="22"/>
        </w:rPr>
        <w:t>bieżącego i wyczerpującego dokumentowania procesu budowlanego zgodnie z przepisami Prawa budowlanego i indywidualnymi wymogami strony zamawiającej, a w szczególności dotyczącego:</w:t>
      </w:r>
    </w:p>
    <w:p w14:paraId="167654DB" w14:textId="5813E7B3" w:rsidR="00415216" w:rsidRPr="0091262C" w:rsidRDefault="00415216" w:rsidP="0091262C">
      <w:pPr>
        <w:numPr>
          <w:ilvl w:val="0"/>
          <w:numId w:val="55"/>
        </w:numPr>
        <w:tabs>
          <w:tab w:val="clear" w:pos="1428"/>
          <w:tab w:val="num" w:pos="1418"/>
        </w:tabs>
        <w:ind w:left="1418" w:hanging="350"/>
        <w:jc w:val="both"/>
        <w:rPr>
          <w:rFonts w:cs="Calibri"/>
          <w:szCs w:val="22"/>
        </w:rPr>
      </w:pPr>
      <w:r w:rsidRPr="0091262C">
        <w:rPr>
          <w:rFonts w:cs="Calibri"/>
          <w:szCs w:val="22"/>
        </w:rPr>
        <w:t xml:space="preserve">dokumentowania zmian </w:t>
      </w:r>
      <w:r w:rsidRPr="0091262C">
        <w:rPr>
          <w:rFonts w:cs="Calibri"/>
          <w:szCs w:val="22"/>
          <w:lang w:eastAsia="en-US"/>
        </w:rPr>
        <w:t xml:space="preserve">rozwiązań technicznych przewidzianych w zatwierdzonej dokumentacji projektowej inwestycji – stosownie </w:t>
      </w:r>
      <w:r w:rsidRPr="0091262C">
        <w:rPr>
          <w:rFonts w:cs="Calibri"/>
          <w:szCs w:val="22"/>
        </w:rPr>
        <w:t xml:space="preserve">akceptowanych przez projektanta </w:t>
      </w:r>
      <w:r w:rsidR="009F7863" w:rsidRPr="0091262C">
        <w:rPr>
          <w:rFonts w:cs="Calibri"/>
          <w:szCs w:val="22"/>
        </w:rPr>
        <w:t xml:space="preserve">                         </w:t>
      </w:r>
      <w:r w:rsidRPr="0091262C">
        <w:rPr>
          <w:rFonts w:cs="Calibri"/>
          <w:szCs w:val="22"/>
        </w:rPr>
        <w:t>i zatwierdzonych przez nadzór inwestorski i Zamawiającego</w:t>
      </w:r>
    </w:p>
    <w:p w14:paraId="54A21DA4" w14:textId="77777777" w:rsidR="00415216" w:rsidRPr="0091262C" w:rsidRDefault="00415216" w:rsidP="0091262C">
      <w:pPr>
        <w:numPr>
          <w:ilvl w:val="0"/>
          <w:numId w:val="55"/>
        </w:numPr>
        <w:tabs>
          <w:tab w:val="clear" w:pos="1428"/>
          <w:tab w:val="num" w:pos="1418"/>
        </w:tabs>
        <w:ind w:left="1418" w:hanging="350"/>
        <w:jc w:val="both"/>
        <w:rPr>
          <w:rFonts w:cs="Calibri"/>
          <w:szCs w:val="22"/>
        </w:rPr>
      </w:pPr>
      <w:r w:rsidRPr="0091262C">
        <w:rPr>
          <w:rFonts w:cs="Calibri"/>
          <w:szCs w:val="22"/>
        </w:rPr>
        <w:t>dokumentowania n</w:t>
      </w:r>
      <w:r w:rsidRPr="0091262C">
        <w:rPr>
          <w:rFonts w:cs="Calibri"/>
          <w:szCs w:val="22"/>
          <w:lang w:eastAsia="en-US"/>
        </w:rPr>
        <w:t>ieistotnych odstępstw od zatwierdzonej dokumentacji projektowej inwestycji lub innych warunków</w:t>
      </w:r>
      <w:r w:rsidRPr="0091262C">
        <w:rPr>
          <w:rFonts w:cs="Calibri"/>
          <w:szCs w:val="22"/>
        </w:rPr>
        <w:t xml:space="preserve"> </w:t>
      </w:r>
      <w:r w:rsidRPr="0091262C">
        <w:rPr>
          <w:rFonts w:cs="Calibri"/>
          <w:szCs w:val="22"/>
          <w:lang w:eastAsia="en-US"/>
        </w:rPr>
        <w:t>pozwolenia na budowę – stosownie akceptowanych przez projektanta i zatwierdzonych przez nadzór inwestorski i Zamawiającego</w:t>
      </w:r>
    </w:p>
    <w:p w14:paraId="6A57F7E0" w14:textId="77777777" w:rsidR="00415216" w:rsidRPr="0091262C" w:rsidRDefault="00415216" w:rsidP="0091262C">
      <w:pPr>
        <w:numPr>
          <w:ilvl w:val="0"/>
          <w:numId w:val="55"/>
        </w:numPr>
        <w:tabs>
          <w:tab w:val="clear" w:pos="1428"/>
          <w:tab w:val="num" w:pos="1418"/>
        </w:tabs>
        <w:ind w:left="1418" w:hanging="350"/>
        <w:jc w:val="both"/>
        <w:rPr>
          <w:rFonts w:cs="Calibri"/>
          <w:szCs w:val="22"/>
        </w:rPr>
      </w:pPr>
      <w:r w:rsidRPr="0091262C">
        <w:rPr>
          <w:rFonts w:cs="Calibri"/>
          <w:szCs w:val="22"/>
        </w:rPr>
        <w:t xml:space="preserve">dokumentowania uwarunkowań o konieczności zastosowania </w:t>
      </w:r>
      <w:r w:rsidRPr="0091262C">
        <w:rPr>
          <w:rFonts w:cs="Calibri"/>
          <w:szCs w:val="22"/>
          <w:lang w:eastAsia="en-US"/>
        </w:rPr>
        <w:t>istotnych odstępstw od zatwierdzonej dokumentacji projektowej inwestycji lub innych warunków</w:t>
      </w:r>
      <w:r w:rsidRPr="0091262C">
        <w:rPr>
          <w:rFonts w:cs="Calibri"/>
          <w:szCs w:val="22"/>
        </w:rPr>
        <w:t xml:space="preserve"> aktualnego </w:t>
      </w:r>
      <w:r w:rsidRPr="0091262C">
        <w:rPr>
          <w:rFonts w:cs="Calibri"/>
          <w:szCs w:val="22"/>
          <w:lang w:eastAsia="en-US"/>
        </w:rPr>
        <w:t>pozwolenia na budowę wymagających uzyskania decyzji o</w:t>
      </w:r>
      <w:r w:rsidRPr="0091262C">
        <w:rPr>
          <w:rFonts w:cs="Calibri"/>
          <w:szCs w:val="22"/>
        </w:rPr>
        <w:t xml:space="preserve"> </w:t>
      </w:r>
      <w:r w:rsidRPr="0091262C">
        <w:rPr>
          <w:rFonts w:cs="Calibri"/>
          <w:szCs w:val="22"/>
          <w:lang w:eastAsia="en-US"/>
        </w:rPr>
        <w:t xml:space="preserve">zmianie tego pozwolenia na </w:t>
      </w:r>
      <w:r w:rsidRPr="0091262C">
        <w:rPr>
          <w:rFonts w:cs="Calibri"/>
          <w:szCs w:val="22"/>
          <w:lang w:eastAsia="en-US"/>
        </w:rPr>
        <w:lastRenderedPageBreak/>
        <w:t>budowę – tj. odstępstw zaleconych przez projektanta i potwierdzonych przez nadzór inwestorski i Zamawiającego.</w:t>
      </w:r>
    </w:p>
    <w:p w14:paraId="1D0586B1" w14:textId="77777777" w:rsidR="00415216" w:rsidRPr="0091262C" w:rsidRDefault="00415216" w:rsidP="0091262C">
      <w:pPr>
        <w:numPr>
          <w:ilvl w:val="0"/>
          <w:numId w:val="15"/>
        </w:numPr>
        <w:jc w:val="both"/>
        <w:rPr>
          <w:rFonts w:cs="Calibri"/>
          <w:szCs w:val="22"/>
        </w:rPr>
      </w:pPr>
      <w:r w:rsidRPr="0091262C">
        <w:rPr>
          <w:rFonts w:cs="Calibri"/>
          <w:szCs w:val="22"/>
        </w:rPr>
        <w:t>Skompletowania we własnym zakresie i na własny koszt, do odbioru końcowego przedmiotu umowy, dokumentacji powykonawczych inwestycji zawierającej między innymi:</w:t>
      </w:r>
    </w:p>
    <w:p w14:paraId="780CF496" w14:textId="77777777" w:rsidR="00415216" w:rsidRPr="0091262C" w:rsidRDefault="00415216" w:rsidP="0091262C">
      <w:pPr>
        <w:numPr>
          <w:ilvl w:val="0"/>
          <w:numId w:val="56"/>
        </w:numPr>
        <w:tabs>
          <w:tab w:val="clear" w:pos="1080"/>
          <w:tab w:val="num" w:pos="993"/>
        </w:tabs>
        <w:ind w:left="993" w:hanging="273"/>
        <w:jc w:val="both"/>
        <w:rPr>
          <w:rFonts w:cs="Calibri"/>
          <w:szCs w:val="22"/>
        </w:rPr>
      </w:pPr>
      <w:r w:rsidRPr="0091262C">
        <w:rPr>
          <w:rFonts w:cs="Calibri"/>
          <w:szCs w:val="22"/>
        </w:rPr>
        <w:t xml:space="preserve">atesty i certyfikaty dopuszczające materiały, wyroby i urządzenia do stosowania w budownictwie </w:t>
      </w:r>
    </w:p>
    <w:p w14:paraId="241018DA" w14:textId="3EB83CCC" w:rsidR="00415216" w:rsidRPr="0091262C" w:rsidRDefault="00415216" w:rsidP="0091262C">
      <w:pPr>
        <w:numPr>
          <w:ilvl w:val="0"/>
          <w:numId w:val="56"/>
        </w:numPr>
        <w:tabs>
          <w:tab w:val="clear" w:pos="1080"/>
          <w:tab w:val="num" w:pos="993"/>
        </w:tabs>
        <w:ind w:left="993" w:hanging="273"/>
        <w:jc w:val="both"/>
        <w:rPr>
          <w:rFonts w:cs="Calibri"/>
          <w:szCs w:val="22"/>
        </w:rPr>
      </w:pPr>
      <w:r w:rsidRPr="0091262C">
        <w:rPr>
          <w:rFonts w:cs="Calibri"/>
          <w:szCs w:val="22"/>
        </w:rPr>
        <w:t xml:space="preserve">dokumenty potwierdzające przeprowadzenie badań technicznych oraz rejestrację urządzeń </w:t>
      </w:r>
      <w:r w:rsidR="009F7863" w:rsidRPr="0091262C">
        <w:rPr>
          <w:rFonts w:cs="Calibri"/>
          <w:szCs w:val="22"/>
        </w:rPr>
        <w:t xml:space="preserve">                        </w:t>
      </w:r>
      <w:r w:rsidRPr="0091262C">
        <w:rPr>
          <w:rFonts w:cs="Calibri"/>
          <w:szCs w:val="22"/>
        </w:rPr>
        <w:t>i instalacji podlegających prawnie dozorowi technicznemu / eksploatacyjnemu lub innych czynności sprawdzających / kontrolnych wymaganych prawem na etapie dopuszczenia do eksploatacji i/lub eksploatacji urządzeń i instalacji zamontowanych w ramach inwestycji</w:t>
      </w:r>
    </w:p>
    <w:p w14:paraId="18962E80" w14:textId="77777777" w:rsidR="00415216" w:rsidRPr="0091262C" w:rsidRDefault="00415216" w:rsidP="0091262C">
      <w:pPr>
        <w:numPr>
          <w:ilvl w:val="0"/>
          <w:numId w:val="56"/>
        </w:numPr>
        <w:tabs>
          <w:tab w:val="clear" w:pos="1080"/>
          <w:tab w:val="num" w:pos="993"/>
        </w:tabs>
        <w:ind w:left="993" w:hanging="273"/>
        <w:jc w:val="both"/>
        <w:rPr>
          <w:rFonts w:cs="Calibri"/>
          <w:szCs w:val="22"/>
        </w:rPr>
      </w:pPr>
      <w:r w:rsidRPr="0091262C">
        <w:rPr>
          <w:rFonts w:cs="Calibri"/>
          <w:szCs w:val="22"/>
        </w:rPr>
        <w:t>karty gwarancyjne na wbudowane materiały, wyroby i urządzenia i/lub kartę gwarancyjną na cały nowo wybudowany obiekt budowlany z okresem gwarancji co najmniej odpowiadającym wymaganiom SIWZ</w:t>
      </w:r>
    </w:p>
    <w:p w14:paraId="6B61AD70" w14:textId="77777777" w:rsidR="00415216" w:rsidRPr="0091262C" w:rsidRDefault="00415216" w:rsidP="0091262C">
      <w:pPr>
        <w:numPr>
          <w:ilvl w:val="0"/>
          <w:numId w:val="56"/>
        </w:numPr>
        <w:tabs>
          <w:tab w:val="clear" w:pos="1080"/>
          <w:tab w:val="num" w:pos="993"/>
        </w:tabs>
        <w:ind w:left="993" w:hanging="273"/>
        <w:jc w:val="both"/>
        <w:rPr>
          <w:rFonts w:cs="Calibri"/>
          <w:szCs w:val="22"/>
        </w:rPr>
      </w:pPr>
      <w:r w:rsidRPr="0091262C">
        <w:rPr>
          <w:rFonts w:cs="Calibri"/>
          <w:szCs w:val="22"/>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14:paraId="02C0852A" w14:textId="741F03BD" w:rsidR="00340281" w:rsidRPr="0091262C" w:rsidRDefault="00415216" w:rsidP="0091262C">
      <w:pPr>
        <w:numPr>
          <w:ilvl w:val="0"/>
          <w:numId w:val="56"/>
        </w:numPr>
        <w:tabs>
          <w:tab w:val="clear" w:pos="1080"/>
          <w:tab w:val="num" w:pos="993"/>
        </w:tabs>
        <w:ind w:left="993" w:hanging="273"/>
        <w:jc w:val="both"/>
        <w:rPr>
          <w:rFonts w:cs="Calibri"/>
          <w:szCs w:val="22"/>
        </w:rPr>
      </w:pPr>
      <w:r w:rsidRPr="0091262C">
        <w:rPr>
          <w:rFonts w:cs="Calibri"/>
          <w:szCs w:val="22"/>
        </w:rPr>
        <w:t xml:space="preserve">dokumentację powykonawczą inwestycji z naniesionymi zmianami oraz odstępstwami (istotnymi </w:t>
      </w:r>
      <w:r w:rsidR="009F7863" w:rsidRPr="0091262C">
        <w:rPr>
          <w:rFonts w:cs="Calibri"/>
          <w:szCs w:val="22"/>
        </w:rPr>
        <w:t xml:space="preserve">                             </w:t>
      </w:r>
      <w:r w:rsidRPr="0091262C">
        <w:rPr>
          <w:rFonts w:cs="Calibri"/>
          <w:szCs w:val="22"/>
        </w:rPr>
        <w:t>i nieistotnymi) od zatwierdzonej dokumentacji projektowej inwestycji wynikłymi w trakcie realizacji przedmiotu umowy z obowiązkowym ich zatwierdzeniem przez projektanta, nadzór inwestorski i Zamawiającego wraz powykonawczą inwentaryzacją geodezyjną</w:t>
      </w:r>
    </w:p>
    <w:p w14:paraId="5CE45E90" w14:textId="6AF6379D" w:rsidR="00415216" w:rsidRPr="0091262C" w:rsidRDefault="00415216" w:rsidP="0091262C">
      <w:pPr>
        <w:numPr>
          <w:ilvl w:val="0"/>
          <w:numId w:val="56"/>
        </w:numPr>
        <w:tabs>
          <w:tab w:val="clear" w:pos="1080"/>
          <w:tab w:val="num" w:pos="993"/>
        </w:tabs>
        <w:ind w:left="993" w:hanging="273"/>
        <w:jc w:val="both"/>
        <w:rPr>
          <w:rFonts w:cs="Calibri"/>
          <w:szCs w:val="22"/>
        </w:rPr>
      </w:pPr>
      <w:r w:rsidRPr="0091262C">
        <w:rPr>
          <w:rFonts w:cs="Calibri"/>
          <w:szCs w:val="22"/>
        </w:rPr>
        <w:t xml:space="preserve">dokumenty potwierdzające </w:t>
      </w:r>
      <w:r w:rsidR="002C12FE" w:rsidRPr="0091262C">
        <w:rPr>
          <w:rFonts w:cs="Calibri"/>
          <w:szCs w:val="22"/>
        </w:rPr>
        <w:t xml:space="preserve">ewentualną </w:t>
      </w:r>
      <w:r w:rsidRPr="0091262C">
        <w:rPr>
          <w:rFonts w:cs="Calibri"/>
          <w:szCs w:val="22"/>
        </w:rPr>
        <w:t>utylizację odpadów budowlanych</w:t>
      </w:r>
    </w:p>
    <w:p w14:paraId="71576141" w14:textId="1875F763" w:rsidR="00415216" w:rsidRPr="0091262C" w:rsidRDefault="00415216" w:rsidP="0091262C">
      <w:pPr>
        <w:numPr>
          <w:ilvl w:val="0"/>
          <w:numId w:val="15"/>
        </w:numPr>
        <w:jc w:val="both"/>
        <w:rPr>
          <w:rFonts w:cs="Calibri"/>
          <w:szCs w:val="22"/>
        </w:rPr>
      </w:pPr>
      <w:r w:rsidRPr="0091262C">
        <w:rPr>
          <w:rFonts w:cs="Calibri"/>
          <w:szCs w:val="22"/>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14:paraId="403AE78F" w14:textId="77777777" w:rsidR="00415216" w:rsidRPr="0091262C" w:rsidRDefault="00415216" w:rsidP="0091262C">
      <w:pPr>
        <w:numPr>
          <w:ilvl w:val="0"/>
          <w:numId w:val="16"/>
        </w:numPr>
        <w:jc w:val="both"/>
        <w:rPr>
          <w:rFonts w:cs="Calibri"/>
          <w:szCs w:val="22"/>
        </w:rPr>
      </w:pPr>
      <w:r w:rsidRPr="0091262C">
        <w:rPr>
          <w:rFonts w:cs="Calibri"/>
          <w:szCs w:val="22"/>
        </w:rPr>
        <w:t>Z tytułu realizacji przedmiotu umowy Zamawiający zobowiązany jest do:</w:t>
      </w:r>
    </w:p>
    <w:p w14:paraId="2ED236FC" w14:textId="77777777" w:rsidR="00415216" w:rsidRPr="0091262C" w:rsidRDefault="00415216" w:rsidP="0091262C">
      <w:pPr>
        <w:numPr>
          <w:ilvl w:val="0"/>
          <w:numId w:val="17"/>
        </w:numPr>
        <w:jc w:val="both"/>
        <w:rPr>
          <w:rFonts w:cs="Calibri"/>
          <w:szCs w:val="22"/>
        </w:rPr>
      </w:pPr>
      <w:r w:rsidRPr="0091262C">
        <w:rPr>
          <w:rFonts w:cs="Calibri"/>
          <w:szCs w:val="22"/>
        </w:rPr>
        <w:t>Przekazania terenu budowy dla realizacji w terminie do 14 dni kalendarzowych od daty nn. Umowy.</w:t>
      </w:r>
    </w:p>
    <w:p w14:paraId="519439D0" w14:textId="77777777" w:rsidR="00415216" w:rsidRPr="0091262C" w:rsidRDefault="00415216" w:rsidP="0091262C">
      <w:pPr>
        <w:numPr>
          <w:ilvl w:val="0"/>
          <w:numId w:val="17"/>
        </w:numPr>
        <w:jc w:val="both"/>
        <w:rPr>
          <w:rFonts w:cs="Calibri"/>
          <w:szCs w:val="22"/>
        </w:rPr>
      </w:pPr>
      <w:r w:rsidRPr="0091262C">
        <w:rPr>
          <w:rFonts w:cs="Calibri"/>
          <w:szCs w:val="22"/>
        </w:rPr>
        <w:t xml:space="preserve">Bieżącej kontroli realizowanych robót, udziału w naradach koordynacyjnych wraz z podjęciem stosownych działań, do których Zamawiający jest zobowiązany. </w:t>
      </w:r>
    </w:p>
    <w:p w14:paraId="3E7AB95A" w14:textId="567B859F" w:rsidR="00415216" w:rsidRPr="0091262C" w:rsidRDefault="00415216" w:rsidP="0091262C">
      <w:pPr>
        <w:numPr>
          <w:ilvl w:val="0"/>
          <w:numId w:val="17"/>
        </w:numPr>
        <w:jc w:val="both"/>
        <w:rPr>
          <w:rFonts w:cs="Calibri"/>
          <w:szCs w:val="22"/>
        </w:rPr>
      </w:pPr>
      <w:r w:rsidRPr="0091262C">
        <w:rPr>
          <w:rFonts w:cs="Calibri"/>
          <w:szCs w:val="22"/>
        </w:rPr>
        <w:t xml:space="preserve">Odbioru robót zanikających lub ulegających zakryciu oraz robót konstrukcyjnych i montażowych – </w:t>
      </w:r>
      <w:r w:rsidR="00D16636" w:rsidRPr="0091262C">
        <w:rPr>
          <w:rFonts w:cs="Calibri"/>
          <w:szCs w:val="22"/>
        </w:rPr>
        <w:t xml:space="preserve">               </w:t>
      </w:r>
      <w:r w:rsidRPr="0091262C">
        <w:rPr>
          <w:rFonts w:cs="Calibri"/>
          <w:szCs w:val="22"/>
        </w:rPr>
        <w:t xml:space="preserve">w terminie do 24 godzin (w dniu roboczym) od powzięcia (wszelkimi dostępnymi środkami komunikowania) pisemnej wiadomości Wykonawcy o gotowości tych robót do odbioru. </w:t>
      </w:r>
    </w:p>
    <w:p w14:paraId="0DCE2847" w14:textId="77777777" w:rsidR="00415216" w:rsidRPr="0091262C" w:rsidRDefault="00415216" w:rsidP="0091262C">
      <w:pPr>
        <w:numPr>
          <w:ilvl w:val="0"/>
          <w:numId w:val="17"/>
        </w:numPr>
        <w:jc w:val="both"/>
        <w:rPr>
          <w:rFonts w:cs="Calibri"/>
          <w:szCs w:val="22"/>
        </w:rPr>
      </w:pPr>
      <w:r w:rsidRPr="0091262C">
        <w:rPr>
          <w:rFonts w:cs="Calibri"/>
          <w:szCs w:val="22"/>
        </w:rPr>
        <w:t>Wnikliwego i niecierpiącego nieuzasadnionej zwłoki sprawdzenia i/lub przebadania zrealizowanego przez Wykonawcę przedmiotu zamówienia lub jego części i w przypadku braku uzasadnionych uwag do niego - stosownego jego odbioru.</w:t>
      </w:r>
    </w:p>
    <w:p w14:paraId="38EBF4C6" w14:textId="77777777" w:rsidR="00415216" w:rsidRPr="0091262C" w:rsidRDefault="00415216" w:rsidP="0091262C">
      <w:pPr>
        <w:numPr>
          <w:ilvl w:val="0"/>
          <w:numId w:val="17"/>
        </w:numPr>
        <w:jc w:val="both"/>
        <w:rPr>
          <w:rFonts w:cs="Calibri"/>
          <w:szCs w:val="22"/>
        </w:rPr>
      </w:pPr>
      <w:r w:rsidRPr="0091262C">
        <w:rPr>
          <w:rFonts w:cs="Calibri"/>
          <w:szCs w:val="22"/>
        </w:rPr>
        <w:t xml:space="preserve">Zapłaty Wykonawcy przysługującego mu wynagrodzenia na zasadach i w terminach określonych niniejszą umową </w:t>
      </w:r>
    </w:p>
    <w:p w14:paraId="4F1A269F" w14:textId="77777777" w:rsidR="00415216" w:rsidRPr="0091262C" w:rsidRDefault="00415216" w:rsidP="0091262C">
      <w:pPr>
        <w:numPr>
          <w:ilvl w:val="0"/>
          <w:numId w:val="17"/>
        </w:numPr>
        <w:jc w:val="both"/>
        <w:rPr>
          <w:rFonts w:cs="Calibri"/>
          <w:szCs w:val="22"/>
        </w:rPr>
      </w:pPr>
      <w:r w:rsidRPr="0091262C">
        <w:rPr>
          <w:rFonts w:cs="Calibri"/>
          <w:szCs w:val="22"/>
        </w:rPr>
        <w:t>Użytkowania i eksploatacji przedmiotu zamówienia i każdego z osobna jego elementu składowego zgodnie z warunkami gwarancji i instrukcjami eksploatacji oraz zgodnie z ogólnie przyjętymi zasadami dbałości o obiekt budowlany.</w:t>
      </w:r>
    </w:p>
    <w:p w14:paraId="394881AC" w14:textId="77777777" w:rsidR="00415216" w:rsidRPr="0091262C" w:rsidRDefault="00415216" w:rsidP="00415216">
      <w:pPr>
        <w:rPr>
          <w:rFonts w:cs="Calibri"/>
          <w:color w:val="FF0000"/>
          <w:szCs w:val="22"/>
        </w:rPr>
      </w:pPr>
    </w:p>
    <w:p w14:paraId="2DA36A25"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§5</w:t>
      </w:r>
    </w:p>
    <w:p w14:paraId="712BCBEE"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MATERIAŁY, WYROBY I URZĄDZENIA</w:t>
      </w:r>
    </w:p>
    <w:p w14:paraId="383B5608" w14:textId="77777777" w:rsidR="00415216" w:rsidRPr="0091262C" w:rsidRDefault="00415216" w:rsidP="0091262C">
      <w:pPr>
        <w:numPr>
          <w:ilvl w:val="0"/>
          <w:numId w:val="18"/>
        </w:numPr>
        <w:jc w:val="both"/>
        <w:rPr>
          <w:rFonts w:cs="Calibri"/>
          <w:szCs w:val="22"/>
        </w:rPr>
      </w:pPr>
      <w:r w:rsidRPr="0091262C">
        <w:rPr>
          <w:rFonts w:cs="Calibri"/>
          <w:szCs w:val="22"/>
        </w:rPr>
        <w:t>Wykonawca zobowiązuje się wykonać przedmiot umowy z materiałów własnych.</w:t>
      </w:r>
    </w:p>
    <w:p w14:paraId="57605263" w14:textId="77777777" w:rsidR="00415216" w:rsidRPr="0091262C" w:rsidRDefault="00415216" w:rsidP="0091262C">
      <w:pPr>
        <w:numPr>
          <w:ilvl w:val="0"/>
          <w:numId w:val="18"/>
        </w:numPr>
        <w:jc w:val="both"/>
        <w:rPr>
          <w:rFonts w:cs="Calibri"/>
          <w:szCs w:val="22"/>
        </w:rPr>
      </w:pPr>
      <w:r w:rsidRPr="0091262C">
        <w:rPr>
          <w:rFonts w:cs="Calibri"/>
          <w:szCs w:val="22"/>
        </w:rPr>
        <w:t>Wykonawca zobowiązuje się do dostarczenia i wbudowania materiałów, wyrobów i urządzeń nowych, nieużywanych.</w:t>
      </w:r>
    </w:p>
    <w:p w14:paraId="254585DF" w14:textId="77777777" w:rsidR="00415216" w:rsidRPr="0091262C" w:rsidRDefault="00415216" w:rsidP="0091262C">
      <w:pPr>
        <w:numPr>
          <w:ilvl w:val="0"/>
          <w:numId w:val="18"/>
        </w:numPr>
        <w:jc w:val="both"/>
        <w:rPr>
          <w:rFonts w:cs="Calibri"/>
          <w:szCs w:val="22"/>
        </w:rPr>
      </w:pPr>
      <w:r w:rsidRPr="0091262C">
        <w:rPr>
          <w:rFonts w:cs="Calibri"/>
          <w:szCs w:val="22"/>
        </w:rPr>
        <w:t>Wszystkie materiały, wyroby i urządzenia przewidziane do realizacji przedmiotu umowy powinny odpowiadać wymogom przewidzianym przepisami prawa polskiego, a w tym:</w:t>
      </w:r>
    </w:p>
    <w:p w14:paraId="772D70AF" w14:textId="77777777" w:rsidR="00415216" w:rsidRPr="0091262C" w:rsidRDefault="00415216" w:rsidP="0091262C">
      <w:pPr>
        <w:numPr>
          <w:ilvl w:val="0"/>
          <w:numId w:val="19"/>
        </w:numPr>
        <w:jc w:val="both"/>
        <w:rPr>
          <w:rFonts w:cs="Calibri"/>
          <w:szCs w:val="22"/>
        </w:rPr>
      </w:pPr>
      <w:r w:rsidRPr="0091262C">
        <w:rPr>
          <w:rFonts w:cs="Calibri"/>
          <w:szCs w:val="22"/>
        </w:rPr>
        <w:t>winny być dopuszczone do obrotu i stosowania w budownictwie na zasadach określonych w art. 10 Ustawy z dnia 7 lipca 1994 r. Prawo budowlane</w:t>
      </w:r>
    </w:p>
    <w:p w14:paraId="2548DE04" w14:textId="535FB999" w:rsidR="00415216" w:rsidRPr="0091262C" w:rsidRDefault="00415216" w:rsidP="0091262C">
      <w:pPr>
        <w:numPr>
          <w:ilvl w:val="0"/>
          <w:numId w:val="19"/>
        </w:numPr>
        <w:jc w:val="both"/>
        <w:rPr>
          <w:rFonts w:cs="Calibri"/>
          <w:szCs w:val="22"/>
        </w:rPr>
      </w:pPr>
      <w:r w:rsidRPr="0091262C">
        <w:rPr>
          <w:rFonts w:cs="Calibri"/>
          <w:szCs w:val="22"/>
        </w:rPr>
        <w:lastRenderedPageBreak/>
        <w:t xml:space="preserve">winny odpowiadać co do jakości wymaganiom określonym Ustawą z dnia 16 kwietnia 2004 r. </w:t>
      </w:r>
      <w:r w:rsidR="00D16636" w:rsidRPr="0091262C">
        <w:rPr>
          <w:rFonts w:cs="Calibri"/>
          <w:szCs w:val="22"/>
        </w:rPr>
        <w:t xml:space="preserve">                      </w:t>
      </w:r>
      <w:r w:rsidRPr="0091262C">
        <w:rPr>
          <w:rFonts w:cs="Calibri"/>
          <w:szCs w:val="22"/>
        </w:rPr>
        <w:t>o wyrobach budowlanych</w:t>
      </w:r>
    </w:p>
    <w:p w14:paraId="7779FD6A" w14:textId="77777777" w:rsidR="00415216" w:rsidRPr="0091262C" w:rsidRDefault="00415216" w:rsidP="0091262C">
      <w:pPr>
        <w:numPr>
          <w:ilvl w:val="0"/>
          <w:numId w:val="18"/>
        </w:numPr>
        <w:jc w:val="both"/>
        <w:rPr>
          <w:rFonts w:cs="Calibri"/>
          <w:szCs w:val="22"/>
        </w:rPr>
      </w:pPr>
      <w:r w:rsidRPr="0091262C">
        <w:rPr>
          <w:rFonts w:cs="Calibri"/>
          <w:szCs w:val="22"/>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14:paraId="1DFBD408" w14:textId="77777777" w:rsidR="00415216" w:rsidRPr="0091262C" w:rsidRDefault="00415216" w:rsidP="0091262C">
      <w:pPr>
        <w:numPr>
          <w:ilvl w:val="0"/>
          <w:numId w:val="18"/>
        </w:numPr>
        <w:jc w:val="both"/>
        <w:rPr>
          <w:rFonts w:cs="Calibri"/>
          <w:szCs w:val="22"/>
        </w:rPr>
      </w:pPr>
      <w:r w:rsidRPr="0091262C">
        <w:rPr>
          <w:rFonts w:cs="Calibri"/>
          <w:szCs w:val="22"/>
        </w:rPr>
        <w:t xml:space="preserve">Wykonawca nie ma prawa wbudowywać materiałów sklasyfikowanych jako pozaklasowe lub pozagatunkowe. </w:t>
      </w:r>
    </w:p>
    <w:p w14:paraId="6101E895" w14:textId="54E99DF0" w:rsidR="00415216" w:rsidRPr="0091262C" w:rsidRDefault="00415216" w:rsidP="0091262C">
      <w:pPr>
        <w:numPr>
          <w:ilvl w:val="0"/>
          <w:numId w:val="18"/>
        </w:numPr>
        <w:jc w:val="both"/>
        <w:rPr>
          <w:rFonts w:cs="Calibri"/>
          <w:szCs w:val="22"/>
        </w:rPr>
      </w:pPr>
      <w:r w:rsidRPr="0091262C">
        <w:rPr>
          <w:rFonts w:cs="Calibri"/>
          <w:szCs w:val="22"/>
        </w:rPr>
        <w:t xml:space="preserve">Przed wbudowaniem każdego materiału, wyrobu lub urządzenia w obiekt budowlany Wykonawca zobowiązany jest uzyskać bezwarunkową akceptację nadzoru inwestorskiego, co do ich zgodności </w:t>
      </w:r>
      <w:r w:rsidR="00D16636" w:rsidRPr="0091262C">
        <w:rPr>
          <w:rFonts w:cs="Calibri"/>
          <w:szCs w:val="22"/>
        </w:rPr>
        <w:t xml:space="preserve">                       </w:t>
      </w:r>
      <w:r w:rsidRPr="0091262C">
        <w:rPr>
          <w:rFonts w:cs="Calibri"/>
          <w:szCs w:val="22"/>
        </w:rPr>
        <w:t xml:space="preserve">z projektem budowlanym i warunkami kontraktu. </w:t>
      </w:r>
    </w:p>
    <w:p w14:paraId="21448661" w14:textId="271BAC9E" w:rsidR="00415216" w:rsidRPr="0091262C" w:rsidRDefault="00415216" w:rsidP="00415216">
      <w:pPr>
        <w:ind w:left="360"/>
        <w:jc w:val="both"/>
        <w:rPr>
          <w:rFonts w:cs="Calibri"/>
          <w:szCs w:val="22"/>
        </w:rPr>
      </w:pPr>
      <w:r w:rsidRPr="0091262C">
        <w:rPr>
          <w:rFonts w:cs="Calibri"/>
          <w:szCs w:val="22"/>
        </w:rPr>
        <w:t xml:space="preserve">W przypadku składania przez Wykonawcę propozycji równoważnych, to na Wykonawcy ciąży wykazanie dowodu, iż oferowane materiały, wyroby lub urządzenia są zgodne z wymaganiami projektu </w:t>
      </w:r>
      <w:r w:rsidR="00D16636" w:rsidRPr="0091262C">
        <w:rPr>
          <w:rFonts w:cs="Calibri"/>
          <w:szCs w:val="22"/>
        </w:rPr>
        <w:t xml:space="preserve">                                  </w:t>
      </w:r>
      <w:r w:rsidRPr="0091262C">
        <w:rPr>
          <w:rFonts w:cs="Calibri"/>
          <w:szCs w:val="22"/>
        </w:rPr>
        <w:t>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14:paraId="5CE40071" w14:textId="4E673BD0" w:rsidR="00415216" w:rsidRPr="0091262C" w:rsidRDefault="00415216" w:rsidP="0091262C">
      <w:pPr>
        <w:numPr>
          <w:ilvl w:val="0"/>
          <w:numId w:val="18"/>
        </w:numPr>
        <w:jc w:val="both"/>
        <w:rPr>
          <w:rFonts w:cs="Calibri"/>
          <w:szCs w:val="22"/>
        </w:rPr>
      </w:pPr>
      <w:r w:rsidRPr="0091262C">
        <w:rPr>
          <w:rFonts w:cs="Calibri"/>
          <w:szCs w:val="22"/>
        </w:rPr>
        <w:t xml:space="preserve">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w:t>
      </w:r>
      <w:r w:rsidR="002C12FE" w:rsidRPr="0091262C">
        <w:rPr>
          <w:rFonts w:cs="Calibri"/>
          <w:szCs w:val="22"/>
        </w:rPr>
        <w:t>lub</w:t>
      </w:r>
      <w:r w:rsidRPr="0091262C">
        <w:rPr>
          <w:rFonts w:cs="Calibri"/>
          <w:szCs w:val="22"/>
        </w:rPr>
        <w:t xml:space="preserve"> autorskiego lub przedstawicielom stosownych instytucji kontrolnych.</w:t>
      </w:r>
    </w:p>
    <w:p w14:paraId="31F1DAA6" w14:textId="77777777" w:rsidR="00415216" w:rsidRPr="0091262C" w:rsidRDefault="00415216" w:rsidP="0091262C">
      <w:pPr>
        <w:numPr>
          <w:ilvl w:val="0"/>
          <w:numId w:val="18"/>
        </w:numPr>
        <w:jc w:val="both"/>
        <w:rPr>
          <w:rFonts w:cs="Calibri"/>
          <w:szCs w:val="22"/>
        </w:rPr>
      </w:pPr>
      <w:r w:rsidRPr="0091262C">
        <w:rPr>
          <w:rFonts w:cs="Calibri"/>
          <w:szCs w:val="22"/>
        </w:rPr>
        <w:t>Jeżeli Zamawiający zażąda dodatkowych badań wbudowanych materiałów, wyrobów i urządzeń oraz jakości wykonanych robót, to wykonawca zobowiązany jest je przeprowadzić na koszt własny niezależnie od wyniku tych badań.</w:t>
      </w:r>
    </w:p>
    <w:p w14:paraId="265DE5DA" w14:textId="77777777" w:rsidR="00415216" w:rsidRPr="0091262C" w:rsidRDefault="00415216" w:rsidP="0091262C">
      <w:pPr>
        <w:numPr>
          <w:ilvl w:val="0"/>
          <w:numId w:val="18"/>
        </w:numPr>
        <w:jc w:val="both"/>
        <w:rPr>
          <w:rFonts w:cs="Calibri"/>
          <w:szCs w:val="22"/>
        </w:rPr>
      </w:pPr>
      <w:r w:rsidRPr="0091262C">
        <w:rPr>
          <w:rFonts w:cs="Calibri"/>
          <w:szCs w:val="22"/>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14:paraId="7B47A3F9" w14:textId="77777777" w:rsidR="00415216" w:rsidRPr="0091262C" w:rsidRDefault="00415216" w:rsidP="00415216">
      <w:pPr>
        <w:ind w:left="360"/>
        <w:rPr>
          <w:rFonts w:cs="Calibri"/>
          <w:szCs w:val="22"/>
        </w:rPr>
      </w:pPr>
    </w:p>
    <w:p w14:paraId="066A881D"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§6</w:t>
      </w:r>
    </w:p>
    <w:p w14:paraId="3FF46F5E"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ZASADY PODWYKONAWSTWA</w:t>
      </w:r>
    </w:p>
    <w:p w14:paraId="1F6130C8" w14:textId="446CB181" w:rsidR="00415216" w:rsidRPr="0091262C" w:rsidRDefault="00415216" w:rsidP="0091262C">
      <w:pPr>
        <w:numPr>
          <w:ilvl w:val="0"/>
          <w:numId w:val="20"/>
        </w:numPr>
        <w:jc w:val="both"/>
        <w:rPr>
          <w:rFonts w:cs="Calibri"/>
          <w:color w:val="FF0000"/>
          <w:szCs w:val="22"/>
        </w:rPr>
      </w:pPr>
      <w:r w:rsidRPr="0091262C">
        <w:rPr>
          <w:rFonts w:cs="Calibri"/>
          <w:szCs w:val="22"/>
        </w:rPr>
        <w:t xml:space="preserve">Wykonawca, podwykonawca lub dalszy podwykonawca zamówienia na roboty budowlane zamierzający zawrzeć umowę o podwykonawstwo, której przedmiotem są roboty budowlane, jest obowiązany </w:t>
      </w:r>
      <w:r w:rsidR="00D16636" w:rsidRPr="0091262C">
        <w:rPr>
          <w:rFonts w:cs="Calibri"/>
          <w:szCs w:val="22"/>
        </w:rPr>
        <w:t xml:space="preserve">                       </w:t>
      </w:r>
      <w:r w:rsidRPr="0091262C">
        <w:rPr>
          <w:rFonts w:cs="Calibri"/>
          <w:szCs w:val="22"/>
        </w:rPr>
        <w:t>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14:paraId="6E993501" w14:textId="77777777" w:rsidR="00415216" w:rsidRPr="0091262C" w:rsidRDefault="00415216" w:rsidP="0091262C">
      <w:pPr>
        <w:numPr>
          <w:ilvl w:val="0"/>
          <w:numId w:val="20"/>
        </w:numPr>
        <w:autoSpaceDE w:val="0"/>
        <w:autoSpaceDN w:val="0"/>
        <w:adjustRightInd w:val="0"/>
        <w:jc w:val="both"/>
        <w:rPr>
          <w:rFonts w:cs="Calibri"/>
          <w:szCs w:val="22"/>
          <w:lang w:eastAsia="en-US"/>
        </w:rPr>
      </w:pPr>
      <w:r w:rsidRPr="0091262C">
        <w:rPr>
          <w:rFonts w:cs="Calibri"/>
          <w:szCs w:val="22"/>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14:paraId="06936B17" w14:textId="77777777" w:rsidR="00415216" w:rsidRPr="0091262C" w:rsidRDefault="00415216" w:rsidP="0091262C">
      <w:pPr>
        <w:numPr>
          <w:ilvl w:val="0"/>
          <w:numId w:val="42"/>
        </w:numPr>
        <w:autoSpaceDE w:val="0"/>
        <w:autoSpaceDN w:val="0"/>
        <w:adjustRightInd w:val="0"/>
        <w:jc w:val="both"/>
        <w:rPr>
          <w:rFonts w:cs="Calibri"/>
          <w:szCs w:val="22"/>
          <w:lang w:eastAsia="en-US"/>
        </w:rPr>
      </w:pPr>
      <w:r w:rsidRPr="0091262C">
        <w:rPr>
          <w:rFonts w:cs="Calibri"/>
          <w:szCs w:val="22"/>
          <w:lang w:eastAsia="en-US"/>
        </w:rPr>
        <w:t xml:space="preserve">nie spełnia wymagań określonych w specyfikacji istotnych warunków zamówienia lub </w:t>
      </w:r>
    </w:p>
    <w:p w14:paraId="6080116B" w14:textId="77777777" w:rsidR="00415216" w:rsidRPr="0091262C" w:rsidRDefault="00415216" w:rsidP="0091262C">
      <w:pPr>
        <w:numPr>
          <w:ilvl w:val="0"/>
          <w:numId w:val="42"/>
        </w:numPr>
        <w:autoSpaceDE w:val="0"/>
        <w:autoSpaceDN w:val="0"/>
        <w:adjustRightInd w:val="0"/>
        <w:jc w:val="both"/>
        <w:rPr>
          <w:rFonts w:cs="Calibri"/>
          <w:szCs w:val="22"/>
          <w:lang w:eastAsia="en-US"/>
        </w:rPr>
      </w:pPr>
      <w:r w:rsidRPr="0091262C">
        <w:rPr>
          <w:rFonts w:cs="Calibri"/>
          <w:szCs w:val="22"/>
          <w:lang w:eastAsia="en-US"/>
        </w:rPr>
        <w:t xml:space="preserve">przewiduje termin zapłaty wynagrodzenia dłuższy niż 30 dni. </w:t>
      </w:r>
    </w:p>
    <w:p w14:paraId="2C291B53" w14:textId="36C84EAB" w:rsidR="00415216" w:rsidRPr="0091262C" w:rsidRDefault="00415216" w:rsidP="0091262C">
      <w:pPr>
        <w:numPr>
          <w:ilvl w:val="0"/>
          <w:numId w:val="20"/>
        </w:numPr>
        <w:jc w:val="both"/>
        <w:rPr>
          <w:rFonts w:cs="Calibri"/>
          <w:color w:val="FF0000"/>
          <w:szCs w:val="22"/>
        </w:rPr>
      </w:pPr>
      <w:r w:rsidRPr="0091262C">
        <w:rPr>
          <w:rFonts w:cs="Calibri"/>
          <w:szCs w:val="22"/>
        </w:rPr>
        <w:t xml:space="preserve">Niezgłoszenie pisemnych zastrzeżeń przez Zamawiającego do przedłożonego projektu umowy </w:t>
      </w:r>
      <w:r w:rsidR="00D16636" w:rsidRPr="0091262C">
        <w:rPr>
          <w:rFonts w:cs="Calibri"/>
          <w:szCs w:val="22"/>
        </w:rPr>
        <w:t xml:space="preserve">                             </w:t>
      </w:r>
      <w:r w:rsidRPr="0091262C">
        <w:rPr>
          <w:rFonts w:cs="Calibri"/>
          <w:szCs w:val="22"/>
        </w:rPr>
        <w:t>o podwykonawstwo, której przedmiotem są roboty budowlane, w terminie określonym w ust.2 niniejszego §, uważa się za akceptację projektu umowy przez Zamawiającego.</w:t>
      </w:r>
    </w:p>
    <w:p w14:paraId="400A16BE" w14:textId="77777777" w:rsidR="00415216" w:rsidRPr="0091262C" w:rsidRDefault="00415216" w:rsidP="0091262C">
      <w:pPr>
        <w:numPr>
          <w:ilvl w:val="0"/>
          <w:numId w:val="20"/>
        </w:numPr>
        <w:jc w:val="both"/>
        <w:rPr>
          <w:rFonts w:cs="Calibri"/>
          <w:color w:val="FF0000"/>
          <w:szCs w:val="22"/>
        </w:rPr>
      </w:pPr>
      <w:r w:rsidRPr="0091262C">
        <w:rPr>
          <w:rFonts w:cs="Calibri"/>
          <w:szCs w:val="22"/>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5E175DD3" w14:textId="1B034202" w:rsidR="00415216" w:rsidRPr="0091262C" w:rsidRDefault="00415216" w:rsidP="0091262C">
      <w:pPr>
        <w:numPr>
          <w:ilvl w:val="0"/>
          <w:numId w:val="20"/>
        </w:numPr>
        <w:jc w:val="both"/>
        <w:rPr>
          <w:rFonts w:cs="Calibri"/>
          <w:color w:val="FF0000"/>
          <w:szCs w:val="22"/>
        </w:rPr>
      </w:pPr>
      <w:r w:rsidRPr="0091262C">
        <w:rPr>
          <w:rFonts w:cs="Calibri"/>
          <w:szCs w:val="22"/>
        </w:rPr>
        <w:t xml:space="preserve">Zamawiający w terminie 14 dni od dnia przedłożenia umowy, zgłasza pisemny sprzeciw do umowy </w:t>
      </w:r>
      <w:r w:rsidR="00D16636" w:rsidRPr="0091262C">
        <w:rPr>
          <w:rFonts w:cs="Calibri"/>
          <w:szCs w:val="22"/>
        </w:rPr>
        <w:t xml:space="preserve">                         </w:t>
      </w:r>
      <w:r w:rsidRPr="0091262C">
        <w:rPr>
          <w:rFonts w:cs="Calibri"/>
          <w:szCs w:val="22"/>
        </w:rPr>
        <w:t>o podwykonawstwo, której przedmiotem są roboty budowlane, w przypadkach, o których mowa w ust.2 niniejszego §.</w:t>
      </w:r>
    </w:p>
    <w:p w14:paraId="41774995" w14:textId="77777777" w:rsidR="00415216" w:rsidRPr="0091262C" w:rsidRDefault="00415216" w:rsidP="0091262C">
      <w:pPr>
        <w:numPr>
          <w:ilvl w:val="0"/>
          <w:numId w:val="20"/>
        </w:numPr>
        <w:jc w:val="both"/>
        <w:rPr>
          <w:rFonts w:cs="Calibri"/>
          <w:szCs w:val="22"/>
        </w:rPr>
      </w:pPr>
      <w:r w:rsidRPr="0091262C">
        <w:rPr>
          <w:rFonts w:cs="Calibri"/>
          <w:szCs w:val="22"/>
        </w:rPr>
        <w:lastRenderedPageBreak/>
        <w:t>Niezgłoszenie pisemnego sprzeciwu do przedłożonej umowy o podwykonawstwo, której przedmiotem są roboty budowlane, w terminie określonym w ust.5 niniejszego §, uważa się za akceptację umowy przez Zamawiającego.</w:t>
      </w:r>
    </w:p>
    <w:p w14:paraId="184EC27B" w14:textId="4527A8B4" w:rsidR="00415216" w:rsidRPr="0091262C" w:rsidRDefault="00415216" w:rsidP="0091262C">
      <w:pPr>
        <w:numPr>
          <w:ilvl w:val="0"/>
          <w:numId w:val="20"/>
        </w:numPr>
        <w:jc w:val="both"/>
        <w:rPr>
          <w:rFonts w:cs="Calibri"/>
          <w:szCs w:val="22"/>
        </w:rPr>
      </w:pPr>
      <w:r w:rsidRPr="0091262C">
        <w:rPr>
          <w:rFonts w:cs="Calibri"/>
          <w:szCs w:val="22"/>
        </w:rPr>
        <w:t xml:space="preserve">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w:t>
      </w:r>
      <w:r w:rsidR="00D16636" w:rsidRPr="0091262C">
        <w:rPr>
          <w:rFonts w:cs="Calibri"/>
          <w:szCs w:val="22"/>
        </w:rPr>
        <w:t xml:space="preserve">                    </w:t>
      </w:r>
      <w:r w:rsidRPr="0091262C">
        <w:rPr>
          <w:rFonts w:cs="Calibri"/>
          <w:szCs w:val="22"/>
        </w:rPr>
        <w:t>o podwykonawstwo o wartości mniejszej niż 0,5% wartości umowy w sprawie zamówienia publicznego jeżeli ich wartość nie przekracza 50.000,00 zł.</w:t>
      </w:r>
    </w:p>
    <w:p w14:paraId="2087AAFF" w14:textId="1065619D" w:rsidR="00415216" w:rsidRPr="0091262C" w:rsidRDefault="00415216" w:rsidP="0091262C">
      <w:pPr>
        <w:numPr>
          <w:ilvl w:val="0"/>
          <w:numId w:val="20"/>
        </w:numPr>
        <w:jc w:val="both"/>
        <w:rPr>
          <w:rFonts w:cs="Calibri"/>
          <w:szCs w:val="22"/>
        </w:rPr>
      </w:pPr>
      <w:r w:rsidRPr="0091262C">
        <w:rPr>
          <w:rFonts w:cs="Calibri"/>
          <w:szCs w:val="22"/>
        </w:rPr>
        <w:t xml:space="preserve">W przypadku o którym mowa w ust.7. jeżeli termin zapłaty wynagrodzenia jest dłuższy niż określony </w:t>
      </w:r>
      <w:r w:rsidR="00D16636" w:rsidRPr="0091262C">
        <w:rPr>
          <w:rFonts w:cs="Calibri"/>
          <w:szCs w:val="22"/>
        </w:rPr>
        <w:t xml:space="preserve">                  </w:t>
      </w:r>
      <w:r w:rsidRPr="0091262C">
        <w:rPr>
          <w:rFonts w:cs="Calibri"/>
          <w:szCs w:val="22"/>
        </w:rPr>
        <w:t xml:space="preserve">w ust.2 lit.b) Zamawiający poinformuje o tym wykonawcę i wezwie go do doprowadzenia do zmiany tej umowy w terminie nie dłuższym niż 7 dni pod rygorem wystąpienia o zapłatę kary umownej. </w:t>
      </w:r>
    </w:p>
    <w:p w14:paraId="0FB7C8F7" w14:textId="77777777" w:rsidR="00415216" w:rsidRPr="0091262C" w:rsidRDefault="00415216" w:rsidP="0091262C">
      <w:pPr>
        <w:numPr>
          <w:ilvl w:val="0"/>
          <w:numId w:val="20"/>
        </w:numPr>
        <w:jc w:val="both"/>
        <w:rPr>
          <w:rFonts w:cs="Calibri"/>
          <w:szCs w:val="22"/>
        </w:rPr>
      </w:pPr>
      <w:r w:rsidRPr="0091262C">
        <w:rPr>
          <w:rFonts w:cs="Calibri"/>
          <w:szCs w:val="22"/>
        </w:rPr>
        <w:t>Zasady określone w ust.1÷8 stosuje się odpowiednio do zmian tej umowy o podwykonawstwo.</w:t>
      </w:r>
    </w:p>
    <w:p w14:paraId="18A5546B" w14:textId="77777777" w:rsidR="00415216" w:rsidRPr="0091262C" w:rsidRDefault="00415216" w:rsidP="0091262C">
      <w:pPr>
        <w:numPr>
          <w:ilvl w:val="0"/>
          <w:numId w:val="20"/>
        </w:numPr>
        <w:jc w:val="both"/>
        <w:rPr>
          <w:rFonts w:cs="Calibri"/>
          <w:szCs w:val="22"/>
        </w:rPr>
      </w:pPr>
      <w:r w:rsidRPr="0091262C">
        <w:rPr>
          <w:rFonts w:cs="Calibri"/>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14:paraId="19A4588D" w14:textId="17B776A8" w:rsidR="00415216" w:rsidRPr="0091262C" w:rsidRDefault="00415216" w:rsidP="0091262C">
      <w:pPr>
        <w:numPr>
          <w:ilvl w:val="0"/>
          <w:numId w:val="20"/>
        </w:numPr>
        <w:jc w:val="both"/>
        <w:rPr>
          <w:rFonts w:cs="Calibri"/>
          <w:szCs w:val="22"/>
        </w:rPr>
      </w:pPr>
      <w:r w:rsidRPr="0091262C">
        <w:rPr>
          <w:rFonts w:cs="Calibri"/>
          <w:szCs w:val="22"/>
        </w:rPr>
        <w:t xml:space="preserve">Wynagrodzenie o którym mowa w ust.10, dotyczy wyłącznie należności powstałych po zaakceptowaniu przez zamawiającego umowy o podwykonawstwo, której przedmiotem są roboty budowlane, lub po przedłożeniu zamawiającemu poświadczonej za zgodność z oryginałem kopii umowy </w:t>
      </w:r>
      <w:r w:rsidR="00D16636" w:rsidRPr="0091262C">
        <w:rPr>
          <w:rFonts w:cs="Calibri"/>
          <w:szCs w:val="22"/>
        </w:rPr>
        <w:t xml:space="preserve">                                             </w:t>
      </w:r>
      <w:r w:rsidRPr="0091262C">
        <w:rPr>
          <w:rFonts w:cs="Calibri"/>
          <w:szCs w:val="22"/>
        </w:rPr>
        <w:t>o podwykonawstwo, której przedmiotem są dostawy lub usługi.</w:t>
      </w:r>
    </w:p>
    <w:p w14:paraId="50E5DE3B" w14:textId="77777777" w:rsidR="00415216" w:rsidRPr="0091262C" w:rsidRDefault="00415216" w:rsidP="0091262C">
      <w:pPr>
        <w:numPr>
          <w:ilvl w:val="0"/>
          <w:numId w:val="20"/>
        </w:numPr>
        <w:jc w:val="both"/>
        <w:rPr>
          <w:rFonts w:cs="Calibri"/>
          <w:szCs w:val="22"/>
        </w:rPr>
      </w:pPr>
      <w:r w:rsidRPr="0091262C">
        <w:rPr>
          <w:rFonts w:cs="Calibri"/>
          <w:szCs w:val="22"/>
        </w:rPr>
        <w:t>Bezpośrednia zapłata obejmuje wyłącznie należne wynagrodzenie, bez odsetek, należnych podwykonawcy lub dalszemu podwykonawcy.</w:t>
      </w:r>
    </w:p>
    <w:p w14:paraId="1D8B6270" w14:textId="77777777" w:rsidR="00415216" w:rsidRPr="0091262C" w:rsidRDefault="00415216" w:rsidP="0091262C">
      <w:pPr>
        <w:numPr>
          <w:ilvl w:val="0"/>
          <w:numId w:val="20"/>
        </w:numPr>
        <w:jc w:val="both"/>
        <w:rPr>
          <w:rFonts w:cs="Calibri"/>
          <w:szCs w:val="22"/>
        </w:rPr>
      </w:pPr>
      <w:r w:rsidRPr="0091262C">
        <w:rPr>
          <w:rFonts w:cs="Calibri"/>
          <w:szCs w:val="22"/>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14:paraId="074C36D6" w14:textId="77777777" w:rsidR="00415216" w:rsidRPr="0091262C" w:rsidRDefault="00415216" w:rsidP="0091262C">
      <w:pPr>
        <w:numPr>
          <w:ilvl w:val="0"/>
          <w:numId w:val="20"/>
        </w:numPr>
        <w:jc w:val="both"/>
        <w:rPr>
          <w:rFonts w:cs="Calibri"/>
          <w:szCs w:val="22"/>
        </w:rPr>
      </w:pPr>
      <w:r w:rsidRPr="0091262C">
        <w:rPr>
          <w:rFonts w:cs="Calibri"/>
          <w:szCs w:val="22"/>
        </w:rPr>
        <w:t xml:space="preserve"> W przypadku zgłoszenia uwag, o których mowa w ust.13, w terminie wskazanym przez zamawiającego, zamawiający może:</w:t>
      </w:r>
    </w:p>
    <w:p w14:paraId="11E0628C" w14:textId="77777777" w:rsidR="00415216" w:rsidRPr="0091262C" w:rsidRDefault="00415216" w:rsidP="0091262C">
      <w:pPr>
        <w:numPr>
          <w:ilvl w:val="0"/>
          <w:numId w:val="43"/>
        </w:numPr>
        <w:jc w:val="both"/>
        <w:rPr>
          <w:rFonts w:cs="Calibri"/>
          <w:szCs w:val="22"/>
        </w:rPr>
      </w:pPr>
      <w:r w:rsidRPr="0091262C">
        <w:rPr>
          <w:rFonts w:cs="Calibri"/>
          <w:szCs w:val="22"/>
        </w:rPr>
        <w:t>nie dokonać bezpośredniej zapłaty wynagrodzenia podwykonawcy lub dalszemu podwykonawcy, jeżeli wykonawca wykaże niezasadność takiej zapłaty albo</w:t>
      </w:r>
    </w:p>
    <w:p w14:paraId="68314E2D" w14:textId="77777777" w:rsidR="00415216" w:rsidRPr="0091262C" w:rsidRDefault="00415216" w:rsidP="0091262C">
      <w:pPr>
        <w:numPr>
          <w:ilvl w:val="0"/>
          <w:numId w:val="43"/>
        </w:numPr>
        <w:jc w:val="both"/>
        <w:rPr>
          <w:rFonts w:cs="Calibri"/>
          <w:szCs w:val="22"/>
        </w:rPr>
      </w:pPr>
      <w:r w:rsidRPr="0091262C">
        <w:rPr>
          <w:rFonts w:cs="Calibri"/>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69112D4" w14:textId="77777777" w:rsidR="00415216" w:rsidRPr="0091262C" w:rsidRDefault="00415216" w:rsidP="0091262C">
      <w:pPr>
        <w:numPr>
          <w:ilvl w:val="0"/>
          <w:numId w:val="43"/>
        </w:numPr>
        <w:jc w:val="both"/>
        <w:rPr>
          <w:rFonts w:cs="Calibri"/>
          <w:szCs w:val="22"/>
        </w:rPr>
      </w:pPr>
      <w:r w:rsidRPr="0091262C">
        <w:rPr>
          <w:rFonts w:cs="Calibri"/>
          <w:szCs w:val="22"/>
        </w:rPr>
        <w:t>dokonać bezpośredniej zapłaty wynagrodzenia podwykonawcy lub dalszemu podwykonawcy, jeżeli podwykonawca lub dalszy podwykonawca wykaże zasadność takiej zapłaty.</w:t>
      </w:r>
    </w:p>
    <w:p w14:paraId="468C19DE" w14:textId="77777777" w:rsidR="00415216" w:rsidRPr="0091262C" w:rsidRDefault="00415216" w:rsidP="0091262C">
      <w:pPr>
        <w:numPr>
          <w:ilvl w:val="0"/>
          <w:numId w:val="20"/>
        </w:numPr>
        <w:jc w:val="both"/>
        <w:rPr>
          <w:rFonts w:cs="Calibri"/>
          <w:szCs w:val="22"/>
        </w:rPr>
      </w:pPr>
      <w:r w:rsidRPr="0091262C">
        <w:rPr>
          <w:rFonts w:cs="Calibri"/>
          <w:szCs w:val="22"/>
        </w:rPr>
        <w:t>W przypadku dokonania bezpośredniej zapłaty podwykonawcy lub dalszemu podwykonawcy, o których mowa w ust.10., zamawiający potrąca kwotę wypłaconego wynagrodzenia z wynagrodzenia należnego wykonawcy.</w:t>
      </w:r>
    </w:p>
    <w:p w14:paraId="07C94519" w14:textId="77777777" w:rsidR="00415216" w:rsidRPr="0091262C" w:rsidRDefault="00415216" w:rsidP="0091262C">
      <w:pPr>
        <w:numPr>
          <w:ilvl w:val="0"/>
          <w:numId w:val="20"/>
        </w:numPr>
        <w:jc w:val="both"/>
        <w:rPr>
          <w:rFonts w:cs="Calibri"/>
          <w:szCs w:val="22"/>
        </w:rPr>
      </w:pPr>
      <w:r w:rsidRPr="0091262C">
        <w:rPr>
          <w:rFonts w:cs="Calibri"/>
          <w:szCs w:val="22"/>
        </w:rPr>
        <w:t>Wykonanie części zamówienia w podwykonawstwie nie zwalnia Wykonawcy z odpowiedzialności za wykonanie obowiązków wynikających z umowy i obowiązujących przepisów prawa. Wykonawca odpowiada za działania i zaniechania podwykonawców jak za własne.</w:t>
      </w:r>
    </w:p>
    <w:p w14:paraId="4F6C95B1" w14:textId="77777777" w:rsidR="00415216" w:rsidRPr="0091262C" w:rsidRDefault="00415216" w:rsidP="00415216">
      <w:pPr>
        <w:ind w:left="360"/>
        <w:jc w:val="both"/>
        <w:rPr>
          <w:rFonts w:cs="Calibri"/>
          <w:szCs w:val="22"/>
        </w:rPr>
      </w:pPr>
    </w:p>
    <w:p w14:paraId="13B77754"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§7</w:t>
      </w:r>
    </w:p>
    <w:p w14:paraId="006984B2"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WYNAGRODZENIE WYKONAWCY</w:t>
      </w:r>
    </w:p>
    <w:p w14:paraId="654A39AC" w14:textId="700B9FC2" w:rsidR="00A71961" w:rsidRPr="0091262C" w:rsidRDefault="00415216" w:rsidP="0091262C">
      <w:pPr>
        <w:numPr>
          <w:ilvl w:val="0"/>
          <w:numId w:val="21"/>
        </w:numPr>
        <w:jc w:val="both"/>
        <w:rPr>
          <w:rFonts w:cs="Calibri"/>
          <w:szCs w:val="22"/>
        </w:rPr>
      </w:pPr>
      <w:r w:rsidRPr="0091262C">
        <w:rPr>
          <w:rFonts w:cs="Calibri"/>
          <w:szCs w:val="22"/>
        </w:rPr>
        <w:t xml:space="preserve">Wynagrodzenie Wykonawcy obejmuje wykonanie </w:t>
      </w:r>
      <w:r w:rsidRPr="0091262C">
        <w:rPr>
          <w:rFonts w:cs="Calibri"/>
          <w:b/>
          <w:szCs w:val="22"/>
        </w:rPr>
        <w:t>całego przedmiotu zamówienia</w:t>
      </w:r>
      <w:r w:rsidRPr="0091262C">
        <w:rPr>
          <w:rFonts w:cs="Calibri"/>
          <w:szCs w:val="22"/>
        </w:rPr>
        <w:t xml:space="preserve">, tj. pełnego zakresu rzeczowego robót przewidzianych przez Wykonawcę dla zaspokojenia potrzeb Zamawiającego wyartykułowanych w SIWZ i dokumentach przetargowych i wynosi: </w:t>
      </w:r>
    </w:p>
    <w:p w14:paraId="0645D6BF" w14:textId="7EF36870" w:rsidR="00415216" w:rsidRPr="0091262C" w:rsidRDefault="00415216" w:rsidP="0091262C">
      <w:pPr>
        <w:numPr>
          <w:ilvl w:val="0"/>
          <w:numId w:val="22"/>
        </w:numPr>
        <w:jc w:val="both"/>
        <w:rPr>
          <w:rFonts w:cs="Calibri"/>
          <w:b/>
          <w:szCs w:val="22"/>
        </w:rPr>
      </w:pPr>
      <w:r w:rsidRPr="0091262C">
        <w:rPr>
          <w:rFonts w:cs="Calibri"/>
          <w:b/>
          <w:szCs w:val="22"/>
        </w:rPr>
        <w:t xml:space="preserve">brutto (z VAT)    </w:t>
      </w:r>
      <w:r w:rsidR="002C12FE" w:rsidRPr="0091262C">
        <w:rPr>
          <w:rFonts w:cs="Calibri"/>
          <w:b/>
          <w:szCs w:val="22"/>
        </w:rPr>
        <w:t>....................................</w:t>
      </w:r>
      <w:r w:rsidRPr="0091262C">
        <w:rPr>
          <w:rFonts w:cs="Calibri"/>
          <w:b/>
          <w:szCs w:val="22"/>
        </w:rPr>
        <w:t xml:space="preserve"> PLN </w:t>
      </w:r>
    </w:p>
    <w:p w14:paraId="404C1236" w14:textId="37EF6B75" w:rsidR="00415216" w:rsidRPr="0091262C" w:rsidRDefault="00415216" w:rsidP="00415216">
      <w:pPr>
        <w:ind w:left="720"/>
        <w:jc w:val="both"/>
        <w:rPr>
          <w:rFonts w:cs="Calibri"/>
          <w:szCs w:val="22"/>
        </w:rPr>
      </w:pPr>
      <w:r w:rsidRPr="0091262C">
        <w:rPr>
          <w:rFonts w:cs="Calibri"/>
          <w:szCs w:val="22"/>
        </w:rPr>
        <w:t xml:space="preserve">(słownie: </w:t>
      </w:r>
      <w:r w:rsidR="009B1636">
        <w:rPr>
          <w:rFonts w:cs="Calibri"/>
          <w:szCs w:val="22"/>
        </w:rPr>
        <w:t>...........................................................................................................</w:t>
      </w:r>
      <w:r w:rsidRPr="0091262C">
        <w:rPr>
          <w:rFonts w:cs="Calibri"/>
          <w:szCs w:val="22"/>
        </w:rPr>
        <w:t xml:space="preserve"> złotych), w tym:</w:t>
      </w:r>
    </w:p>
    <w:p w14:paraId="41637DA1" w14:textId="32A0CA45" w:rsidR="00415216" w:rsidRPr="0091262C" w:rsidRDefault="00415216" w:rsidP="0091262C">
      <w:pPr>
        <w:numPr>
          <w:ilvl w:val="0"/>
          <w:numId w:val="22"/>
        </w:numPr>
        <w:jc w:val="both"/>
        <w:rPr>
          <w:rFonts w:cs="Calibri"/>
          <w:b/>
          <w:szCs w:val="22"/>
        </w:rPr>
      </w:pPr>
      <w:r w:rsidRPr="0091262C">
        <w:rPr>
          <w:rFonts w:cs="Calibri"/>
          <w:b/>
          <w:szCs w:val="22"/>
        </w:rPr>
        <w:lastRenderedPageBreak/>
        <w:t xml:space="preserve">VAT (23%)          </w:t>
      </w:r>
      <w:r w:rsidR="002C12FE" w:rsidRPr="0091262C">
        <w:rPr>
          <w:rFonts w:cs="Calibri"/>
          <w:b/>
          <w:szCs w:val="22"/>
        </w:rPr>
        <w:t xml:space="preserve">.................................... </w:t>
      </w:r>
      <w:r w:rsidRPr="0091262C">
        <w:rPr>
          <w:rFonts w:cs="Calibri"/>
          <w:b/>
          <w:szCs w:val="22"/>
        </w:rPr>
        <w:t>PLN</w:t>
      </w:r>
    </w:p>
    <w:p w14:paraId="20D7656D" w14:textId="60F72C84" w:rsidR="00415216" w:rsidRPr="0091262C" w:rsidRDefault="00415216" w:rsidP="00415216">
      <w:pPr>
        <w:ind w:left="720"/>
        <w:jc w:val="both"/>
        <w:rPr>
          <w:rFonts w:cs="Calibri"/>
          <w:szCs w:val="22"/>
        </w:rPr>
      </w:pPr>
      <w:r w:rsidRPr="0091262C">
        <w:rPr>
          <w:rFonts w:cs="Calibri"/>
          <w:szCs w:val="22"/>
        </w:rPr>
        <w:t xml:space="preserve">(słownie: </w:t>
      </w:r>
      <w:r w:rsidR="009B1636">
        <w:rPr>
          <w:rFonts w:cs="Calibri"/>
          <w:szCs w:val="22"/>
        </w:rPr>
        <w:t>...........................................................................................................</w:t>
      </w:r>
      <w:r w:rsidR="009B1636" w:rsidRPr="0091262C">
        <w:rPr>
          <w:rFonts w:cs="Calibri"/>
          <w:szCs w:val="22"/>
        </w:rPr>
        <w:t xml:space="preserve"> </w:t>
      </w:r>
      <w:r w:rsidRPr="0091262C">
        <w:rPr>
          <w:rFonts w:cs="Calibri"/>
          <w:szCs w:val="22"/>
        </w:rPr>
        <w:t>złotych)</w:t>
      </w:r>
    </w:p>
    <w:p w14:paraId="025ADB92" w14:textId="0C11AE81" w:rsidR="00415216" w:rsidRPr="0091262C" w:rsidRDefault="00415216" w:rsidP="0091262C">
      <w:pPr>
        <w:numPr>
          <w:ilvl w:val="0"/>
          <w:numId w:val="22"/>
        </w:numPr>
        <w:jc w:val="both"/>
        <w:rPr>
          <w:rFonts w:cs="Calibri"/>
          <w:b/>
          <w:szCs w:val="22"/>
        </w:rPr>
      </w:pPr>
      <w:r w:rsidRPr="0091262C">
        <w:rPr>
          <w:rFonts w:cs="Calibri"/>
          <w:b/>
          <w:szCs w:val="22"/>
        </w:rPr>
        <w:t xml:space="preserve">netto (bez VAT)  </w:t>
      </w:r>
      <w:r w:rsidR="002C12FE" w:rsidRPr="0091262C">
        <w:rPr>
          <w:rFonts w:cs="Calibri"/>
          <w:b/>
          <w:szCs w:val="22"/>
        </w:rPr>
        <w:t xml:space="preserve">.................................... </w:t>
      </w:r>
      <w:r w:rsidRPr="0091262C">
        <w:rPr>
          <w:rFonts w:cs="Calibri"/>
          <w:b/>
          <w:szCs w:val="22"/>
        </w:rPr>
        <w:t>PLN</w:t>
      </w:r>
    </w:p>
    <w:p w14:paraId="72A622C3" w14:textId="2367D22F" w:rsidR="00415216" w:rsidRPr="0091262C" w:rsidRDefault="00415216" w:rsidP="00415216">
      <w:pPr>
        <w:ind w:left="720"/>
        <w:jc w:val="both"/>
        <w:rPr>
          <w:rFonts w:cs="Calibri"/>
          <w:szCs w:val="22"/>
        </w:rPr>
      </w:pPr>
      <w:r w:rsidRPr="0091262C">
        <w:rPr>
          <w:rFonts w:cs="Calibri"/>
          <w:szCs w:val="22"/>
        </w:rPr>
        <w:t xml:space="preserve">(słownie: </w:t>
      </w:r>
      <w:r w:rsidR="009B1636">
        <w:rPr>
          <w:rFonts w:cs="Calibri"/>
          <w:szCs w:val="22"/>
        </w:rPr>
        <w:t>...........................................................................................................</w:t>
      </w:r>
      <w:r w:rsidR="009B1636" w:rsidRPr="0091262C">
        <w:rPr>
          <w:rFonts w:cs="Calibri"/>
          <w:szCs w:val="22"/>
        </w:rPr>
        <w:t xml:space="preserve"> </w:t>
      </w:r>
      <w:r w:rsidRPr="0091262C">
        <w:rPr>
          <w:rFonts w:cs="Calibri"/>
          <w:szCs w:val="22"/>
        </w:rPr>
        <w:t>złotych),</w:t>
      </w:r>
    </w:p>
    <w:p w14:paraId="6A9091EB" w14:textId="77777777" w:rsidR="00415216" w:rsidRPr="0091262C" w:rsidRDefault="00415216" w:rsidP="00415216">
      <w:pPr>
        <w:ind w:left="360"/>
        <w:jc w:val="both"/>
        <w:rPr>
          <w:rFonts w:cs="Calibri"/>
          <w:color w:val="000000"/>
          <w:szCs w:val="22"/>
          <w:lang w:val="cs-CZ"/>
        </w:rPr>
      </w:pPr>
      <w:r w:rsidRPr="0091262C">
        <w:rPr>
          <w:rFonts w:cs="Calibri"/>
          <w:color w:val="000000"/>
          <w:szCs w:val="22"/>
          <w:lang w:val="cs-CZ"/>
        </w:rPr>
        <w:t>Cena przedmiotu umowy, jest odzwierciedleniem oferty Wykonawcy.</w:t>
      </w:r>
    </w:p>
    <w:p w14:paraId="473AD7B0" w14:textId="77777777" w:rsidR="00415216" w:rsidRPr="0091262C" w:rsidRDefault="00415216" w:rsidP="0091262C">
      <w:pPr>
        <w:numPr>
          <w:ilvl w:val="0"/>
          <w:numId w:val="21"/>
        </w:numPr>
        <w:autoSpaceDN w:val="0"/>
        <w:jc w:val="both"/>
        <w:rPr>
          <w:rFonts w:cs="Calibri"/>
          <w:color w:val="000000"/>
          <w:szCs w:val="22"/>
          <w:lang w:val="cs-CZ"/>
        </w:rPr>
      </w:pPr>
      <w:r w:rsidRPr="0091262C">
        <w:rPr>
          <w:rFonts w:cs="Calibri"/>
          <w:color w:val="000000"/>
          <w:szCs w:val="22"/>
          <w:lang w:val="cs-CZ"/>
        </w:rPr>
        <w:t xml:space="preserve">Określone w ust.1 wynagrodzenie Wykonawcy jest </w:t>
      </w:r>
      <w:r w:rsidRPr="0091262C">
        <w:rPr>
          <w:rFonts w:cs="Calibri"/>
          <w:b/>
          <w:color w:val="000000"/>
          <w:szCs w:val="22"/>
          <w:lang w:val="cs-CZ"/>
        </w:rPr>
        <w:t>wynagrodzeniem ryczałtowym</w:t>
      </w:r>
      <w:r w:rsidRPr="0091262C">
        <w:rPr>
          <w:rFonts w:cs="Calibri"/>
          <w:color w:val="000000"/>
          <w:szCs w:val="22"/>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14:paraId="0F30661A" w14:textId="77777777" w:rsidR="00415216" w:rsidRPr="0091262C" w:rsidRDefault="00415216" w:rsidP="00415216">
      <w:pPr>
        <w:rPr>
          <w:rFonts w:cs="Calibri"/>
          <w:szCs w:val="22"/>
        </w:rPr>
      </w:pPr>
    </w:p>
    <w:p w14:paraId="4EC9A798"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§8</w:t>
      </w:r>
    </w:p>
    <w:p w14:paraId="292F5C3E"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ZABEZPIECZENIE NALEŻYTEGO WYKONANIA UMOWY</w:t>
      </w:r>
    </w:p>
    <w:p w14:paraId="18F29130" w14:textId="6B935672" w:rsidR="00415216" w:rsidRPr="0091262C" w:rsidRDefault="00415216" w:rsidP="0091262C">
      <w:pPr>
        <w:numPr>
          <w:ilvl w:val="0"/>
          <w:numId w:val="23"/>
        </w:numPr>
        <w:jc w:val="both"/>
        <w:rPr>
          <w:rFonts w:cs="Calibri"/>
          <w:color w:val="FF0000"/>
          <w:szCs w:val="22"/>
        </w:rPr>
      </w:pPr>
      <w:r w:rsidRPr="0091262C">
        <w:rPr>
          <w:rFonts w:cs="Calibri"/>
          <w:szCs w:val="22"/>
        </w:rPr>
        <w:t xml:space="preserve">Wykonawca wnosi zabezpieczenie należytego wykonania umowy w wysokości </w:t>
      </w:r>
      <w:r w:rsidRPr="0091262C">
        <w:rPr>
          <w:rFonts w:cs="Calibri"/>
          <w:b/>
          <w:szCs w:val="22"/>
        </w:rPr>
        <w:t>5%</w:t>
      </w:r>
      <w:r w:rsidRPr="0091262C">
        <w:rPr>
          <w:rFonts w:cs="Calibri"/>
          <w:szCs w:val="22"/>
        </w:rPr>
        <w:t xml:space="preserve"> wynagrodzenia umownego brutto, tj. </w:t>
      </w:r>
      <w:bdo w:val="ltr">
        <w:r w:rsidR="000F004D" w:rsidRPr="0091262C">
          <w:rPr>
            <w:rFonts w:cs="Calibri"/>
            <w:szCs w:val="22"/>
          </w:rPr>
          <w:t xml:space="preserve"> </w:t>
        </w:r>
        <w:r w:rsidR="000F004D" w:rsidRPr="0091262C">
          <w:rPr>
            <w:rFonts w:cs="Calibri"/>
            <w:b/>
            <w:bCs/>
            <w:szCs w:val="22"/>
          </w:rPr>
          <w:t>...............................</w:t>
        </w:r>
        <w:r w:rsidR="000F004D" w:rsidRPr="0091262C">
          <w:rPr>
            <w:rFonts w:cs="Calibri"/>
            <w:szCs w:val="22"/>
          </w:rPr>
          <w:t xml:space="preserve"> </w:t>
        </w:r>
        <w:r w:rsidRPr="0091262C">
          <w:rPr>
            <w:rFonts w:cs="Calibri"/>
            <w:szCs w:val="22"/>
          </w:rPr>
          <w:t xml:space="preserve">PLN - w formie: </w:t>
        </w:r>
        <w:r w:rsidR="000F004D" w:rsidRPr="0091262C">
          <w:rPr>
            <w:rFonts w:cs="Calibri"/>
            <w:b/>
            <w:bCs/>
            <w:szCs w:val="22"/>
          </w:rPr>
          <w:t>.....................................................................</w:t>
        </w:r>
        <w:r w:rsidR="00041351" w:rsidRPr="0091262C">
          <w:rPr>
            <w:rFonts w:cs="Calibri"/>
          </w:rPr>
          <w:t>‬</w:t>
        </w:r>
        <w:r w:rsidR="00E96F0D">
          <w:t>‬</w:t>
        </w:r>
      </w:bdo>
    </w:p>
    <w:p w14:paraId="2CB8B009" w14:textId="77777777" w:rsidR="00415216" w:rsidRPr="0091262C" w:rsidRDefault="00415216" w:rsidP="0091262C">
      <w:pPr>
        <w:numPr>
          <w:ilvl w:val="0"/>
          <w:numId w:val="23"/>
        </w:numPr>
        <w:jc w:val="both"/>
        <w:rPr>
          <w:rFonts w:cs="Calibri"/>
          <w:szCs w:val="22"/>
        </w:rPr>
      </w:pPr>
      <w:r w:rsidRPr="0091262C">
        <w:rPr>
          <w:rFonts w:cs="Calibri"/>
          <w:szCs w:val="22"/>
        </w:rPr>
        <w:t>Strony ustalają, że:</w:t>
      </w:r>
    </w:p>
    <w:p w14:paraId="44461BB1" w14:textId="77777777" w:rsidR="00415216" w:rsidRPr="0091262C" w:rsidRDefault="00415216" w:rsidP="0091262C">
      <w:pPr>
        <w:numPr>
          <w:ilvl w:val="0"/>
          <w:numId w:val="24"/>
        </w:numPr>
        <w:tabs>
          <w:tab w:val="clear" w:pos="360"/>
          <w:tab w:val="num" w:pos="709"/>
        </w:tabs>
        <w:ind w:left="709" w:hanging="283"/>
        <w:jc w:val="both"/>
        <w:rPr>
          <w:rFonts w:cs="Calibri"/>
          <w:szCs w:val="22"/>
        </w:rPr>
      </w:pPr>
      <w:r w:rsidRPr="0091262C">
        <w:rPr>
          <w:rFonts w:cs="Calibri"/>
          <w:szCs w:val="22"/>
        </w:rPr>
        <w:t>70% wniesionego zabezpieczenia należytego wykonania umowy zostanie zwrócone w terminie 30 dni od dnia wykonania zamówienia i uznania przez Zamawiającego za należycie wykonane - rozumiane przez strony jako dzień podpisania protokołu bezwarunkowego odbioru końcowego.</w:t>
      </w:r>
    </w:p>
    <w:p w14:paraId="50A127A5" w14:textId="77777777" w:rsidR="00415216" w:rsidRPr="0091262C" w:rsidRDefault="00415216" w:rsidP="0091262C">
      <w:pPr>
        <w:numPr>
          <w:ilvl w:val="0"/>
          <w:numId w:val="24"/>
        </w:numPr>
        <w:tabs>
          <w:tab w:val="clear" w:pos="360"/>
          <w:tab w:val="num" w:pos="709"/>
        </w:tabs>
        <w:ind w:left="709" w:hanging="283"/>
        <w:jc w:val="both"/>
        <w:rPr>
          <w:rFonts w:cs="Calibri"/>
          <w:szCs w:val="22"/>
        </w:rPr>
      </w:pPr>
      <w:r w:rsidRPr="0091262C">
        <w:rPr>
          <w:rFonts w:cs="Calibri"/>
          <w:szCs w:val="22"/>
        </w:rPr>
        <w:t>30% wniesionego zabezpieczenia należytego wykonania umowy zostanie zatrzymane jako zabezpieczenie roszczeń z tytułu rękojmi za wady i będzie zwrócone nie później niż w 15. dniu po upływie rękojmi za wady - rozumiane przez strony jako dzień podpisania protokołu bezwarunkowego odbioru gwarancyjnego.</w:t>
      </w:r>
    </w:p>
    <w:p w14:paraId="517AD6AF" w14:textId="77777777" w:rsidR="00415216" w:rsidRPr="0091262C" w:rsidRDefault="00415216" w:rsidP="00415216">
      <w:pPr>
        <w:jc w:val="both"/>
        <w:rPr>
          <w:rFonts w:cs="Calibri"/>
          <w:szCs w:val="22"/>
        </w:rPr>
      </w:pPr>
    </w:p>
    <w:p w14:paraId="708AC712"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§9</w:t>
      </w:r>
    </w:p>
    <w:p w14:paraId="1703F308"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KARY UMOWNE</w:t>
      </w:r>
    </w:p>
    <w:p w14:paraId="0D8F2631" w14:textId="77777777" w:rsidR="00415216" w:rsidRPr="0091262C" w:rsidRDefault="00415216" w:rsidP="0091262C">
      <w:pPr>
        <w:numPr>
          <w:ilvl w:val="0"/>
          <w:numId w:val="25"/>
        </w:numPr>
        <w:jc w:val="both"/>
        <w:rPr>
          <w:rFonts w:cs="Calibri"/>
          <w:szCs w:val="22"/>
        </w:rPr>
      </w:pPr>
      <w:r w:rsidRPr="0091262C">
        <w:rPr>
          <w:rFonts w:cs="Calibri"/>
          <w:szCs w:val="22"/>
        </w:rPr>
        <w:t>Wykonawca zapłaci Zamawiającemu kary umowne:</w:t>
      </w:r>
    </w:p>
    <w:p w14:paraId="47B8E6B0" w14:textId="77777777" w:rsidR="00415216" w:rsidRPr="0091262C" w:rsidRDefault="00415216" w:rsidP="0091262C">
      <w:pPr>
        <w:numPr>
          <w:ilvl w:val="0"/>
          <w:numId w:val="26"/>
        </w:numPr>
        <w:jc w:val="both"/>
        <w:rPr>
          <w:rFonts w:cs="Calibri"/>
          <w:szCs w:val="22"/>
        </w:rPr>
      </w:pPr>
      <w:r w:rsidRPr="0091262C">
        <w:rPr>
          <w:rFonts w:cs="Calibri"/>
          <w:szCs w:val="22"/>
        </w:rPr>
        <w:t xml:space="preserve">za opóźnienie w terminie: </w:t>
      </w:r>
    </w:p>
    <w:p w14:paraId="1B76D351" w14:textId="77777777" w:rsidR="00415216" w:rsidRPr="0091262C" w:rsidRDefault="00415216" w:rsidP="0091262C">
      <w:pPr>
        <w:numPr>
          <w:ilvl w:val="0"/>
          <w:numId w:val="57"/>
        </w:numPr>
        <w:tabs>
          <w:tab w:val="clear" w:pos="1069"/>
          <w:tab w:val="num" w:pos="993"/>
        </w:tabs>
        <w:ind w:left="993" w:hanging="284"/>
        <w:jc w:val="both"/>
        <w:rPr>
          <w:rFonts w:cs="Calibri"/>
          <w:szCs w:val="22"/>
        </w:rPr>
      </w:pPr>
      <w:r w:rsidRPr="0091262C">
        <w:rPr>
          <w:rFonts w:cs="Calibri"/>
          <w:szCs w:val="22"/>
        </w:rPr>
        <w:t xml:space="preserve">przyjęcia terenu budowy pod realizację przedmiotu umowy– w wysokości </w:t>
      </w:r>
      <w:r w:rsidRPr="0091262C">
        <w:rPr>
          <w:rFonts w:cs="Calibri"/>
          <w:b/>
          <w:bCs/>
          <w:szCs w:val="22"/>
        </w:rPr>
        <w:t>0,05%</w:t>
      </w:r>
      <w:r w:rsidRPr="0091262C">
        <w:rPr>
          <w:rFonts w:cs="Calibri"/>
          <w:szCs w:val="22"/>
        </w:rPr>
        <w:t xml:space="preserve"> wartości brutto (z VAT) całego przedmiotu umowy za każdy dzień zwłoki </w:t>
      </w:r>
    </w:p>
    <w:p w14:paraId="38959B0D" w14:textId="77777777" w:rsidR="00415216" w:rsidRPr="0091262C" w:rsidRDefault="00415216" w:rsidP="0091262C">
      <w:pPr>
        <w:numPr>
          <w:ilvl w:val="0"/>
          <w:numId w:val="57"/>
        </w:numPr>
        <w:tabs>
          <w:tab w:val="clear" w:pos="1069"/>
          <w:tab w:val="num" w:pos="993"/>
        </w:tabs>
        <w:ind w:left="993" w:hanging="284"/>
        <w:jc w:val="both"/>
        <w:rPr>
          <w:rFonts w:cs="Calibri"/>
          <w:szCs w:val="22"/>
        </w:rPr>
      </w:pPr>
      <w:r w:rsidRPr="0091262C">
        <w:rPr>
          <w:rFonts w:cs="Calibri"/>
          <w:szCs w:val="22"/>
        </w:rPr>
        <w:t xml:space="preserve">wykonania całego przedmiotu zamówienia – w wysokości </w:t>
      </w:r>
      <w:r w:rsidRPr="0091262C">
        <w:rPr>
          <w:rFonts w:cs="Calibri"/>
          <w:b/>
          <w:bCs/>
          <w:szCs w:val="22"/>
        </w:rPr>
        <w:t>0,1%</w:t>
      </w:r>
      <w:r w:rsidRPr="0091262C">
        <w:rPr>
          <w:rFonts w:cs="Calibri"/>
          <w:szCs w:val="22"/>
        </w:rPr>
        <w:t xml:space="preserve"> wartości brutto (z VAT) przedmiotu umowy za każdy dzień zwłoki z zastrzeżeniem ust. 3.</w:t>
      </w:r>
    </w:p>
    <w:p w14:paraId="5E6A0648" w14:textId="77777777" w:rsidR="00415216" w:rsidRPr="0091262C" w:rsidRDefault="00415216" w:rsidP="0091262C">
      <w:pPr>
        <w:numPr>
          <w:ilvl w:val="0"/>
          <w:numId w:val="57"/>
        </w:numPr>
        <w:tabs>
          <w:tab w:val="clear" w:pos="1069"/>
          <w:tab w:val="num" w:pos="993"/>
        </w:tabs>
        <w:ind w:left="993" w:hanging="284"/>
        <w:jc w:val="both"/>
        <w:rPr>
          <w:rFonts w:cs="Calibri"/>
          <w:szCs w:val="22"/>
        </w:rPr>
      </w:pPr>
      <w:r w:rsidRPr="0091262C">
        <w:rPr>
          <w:rFonts w:cs="Calibri"/>
          <w:szCs w:val="22"/>
        </w:rPr>
        <w:t xml:space="preserve">usunięcia wad przedmiotu umowy – w wysokości </w:t>
      </w:r>
      <w:r w:rsidRPr="0091262C">
        <w:rPr>
          <w:rFonts w:cs="Calibri"/>
          <w:b/>
          <w:szCs w:val="22"/>
        </w:rPr>
        <w:t>0,05%</w:t>
      </w:r>
      <w:r w:rsidRPr="0091262C">
        <w:rPr>
          <w:rFonts w:cs="Calibri"/>
          <w:szCs w:val="22"/>
        </w:rPr>
        <w:t xml:space="preserve"> wartości brutto (z VAT) przedmiotu umowy za każdy dzień zwłoki</w:t>
      </w:r>
    </w:p>
    <w:p w14:paraId="247FD9B7" w14:textId="77777777" w:rsidR="00415216" w:rsidRPr="0091262C" w:rsidRDefault="00415216" w:rsidP="0091262C">
      <w:pPr>
        <w:numPr>
          <w:ilvl w:val="0"/>
          <w:numId w:val="26"/>
        </w:numPr>
        <w:jc w:val="both"/>
        <w:rPr>
          <w:rFonts w:cs="Calibri"/>
          <w:szCs w:val="22"/>
        </w:rPr>
      </w:pPr>
      <w:r w:rsidRPr="0091262C">
        <w:rPr>
          <w:rFonts w:cs="Calibri"/>
          <w:szCs w:val="22"/>
        </w:rPr>
        <w:t xml:space="preserve">za odstąpienie od umowy z przyczyn leżących po stronie Wykonawcy - w wysokości </w:t>
      </w:r>
      <w:r w:rsidRPr="0091262C">
        <w:rPr>
          <w:rFonts w:cs="Calibri"/>
          <w:b/>
          <w:szCs w:val="22"/>
        </w:rPr>
        <w:t>10%</w:t>
      </w:r>
      <w:r w:rsidRPr="0091262C">
        <w:rPr>
          <w:rFonts w:cs="Calibri"/>
          <w:szCs w:val="22"/>
        </w:rPr>
        <w:t xml:space="preserve"> wartości brutto (z VAT) przedmiotu umowy</w:t>
      </w:r>
    </w:p>
    <w:p w14:paraId="57D007FD" w14:textId="77777777" w:rsidR="00415216" w:rsidRPr="0091262C" w:rsidRDefault="00415216" w:rsidP="0091262C">
      <w:pPr>
        <w:numPr>
          <w:ilvl w:val="0"/>
          <w:numId w:val="26"/>
        </w:numPr>
        <w:rPr>
          <w:rFonts w:cs="Calibri"/>
          <w:szCs w:val="22"/>
        </w:rPr>
      </w:pPr>
      <w:r w:rsidRPr="0091262C">
        <w:rPr>
          <w:rFonts w:cs="Calibri"/>
          <w:szCs w:val="22"/>
        </w:rPr>
        <w:t xml:space="preserve">za nieprzedłożenie do zaakceptowania projektu umowy o podwykonawstwo, o której mowa w §6 ust.1 lub projektu jej zmiany - w wysokości </w:t>
      </w:r>
      <w:r w:rsidRPr="0091262C">
        <w:rPr>
          <w:rFonts w:cs="Calibri"/>
          <w:b/>
          <w:szCs w:val="22"/>
        </w:rPr>
        <w:t>1%</w:t>
      </w:r>
      <w:r w:rsidRPr="0091262C">
        <w:rPr>
          <w:rFonts w:cs="Calibri"/>
          <w:szCs w:val="22"/>
        </w:rPr>
        <w:t xml:space="preserve"> wynagrodzenia umownego brutto</w:t>
      </w:r>
    </w:p>
    <w:p w14:paraId="62CF4BD3" w14:textId="77777777" w:rsidR="00415216" w:rsidRPr="0091262C" w:rsidRDefault="00415216" w:rsidP="0091262C">
      <w:pPr>
        <w:numPr>
          <w:ilvl w:val="0"/>
          <w:numId w:val="26"/>
        </w:numPr>
        <w:jc w:val="both"/>
        <w:rPr>
          <w:rFonts w:cs="Calibri"/>
          <w:szCs w:val="22"/>
        </w:rPr>
      </w:pPr>
      <w:r w:rsidRPr="0091262C">
        <w:rPr>
          <w:rFonts w:cs="Calibri"/>
          <w:szCs w:val="22"/>
        </w:rPr>
        <w:t xml:space="preserve">za nieprzedłożenie poświadczonej za zgodność z oryginałem kopii umowy o podwykonawstwo lub jej zmiany, o której mowa w §6 ust.4 - w wysokości </w:t>
      </w:r>
      <w:r w:rsidRPr="0091262C">
        <w:rPr>
          <w:rFonts w:cs="Calibri"/>
          <w:b/>
          <w:szCs w:val="22"/>
        </w:rPr>
        <w:t>0,05%</w:t>
      </w:r>
      <w:r w:rsidRPr="0091262C">
        <w:rPr>
          <w:rFonts w:cs="Calibri"/>
          <w:szCs w:val="22"/>
        </w:rPr>
        <w:t xml:space="preserve"> wynagrodzenia umownego brutto za każdy dzień zwłoki</w:t>
      </w:r>
    </w:p>
    <w:p w14:paraId="459CD277" w14:textId="77777777" w:rsidR="00415216" w:rsidRPr="0091262C" w:rsidRDefault="00415216" w:rsidP="0091262C">
      <w:pPr>
        <w:numPr>
          <w:ilvl w:val="0"/>
          <w:numId w:val="26"/>
        </w:numPr>
        <w:jc w:val="both"/>
        <w:rPr>
          <w:rFonts w:cs="Calibri"/>
          <w:szCs w:val="22"/>
        </w:rPr>
      </w:pPr>
      <w:r w:rsidRPr="0091262C">
        <w:rPr>
          <w:rFonts w:cs="Calibri"/>
          <w:szCs w:val="22"/>
        </w:rPr>
        <w:t xml:space="preserve">za brak zapłaty lub nieterminową zapłatę wynagrodzenia należnego podwykonawcom lub dalszym podwykonawcom w wysokości </w:t>
      </w:r>
      <w:r w:rsidRPr="0091262C">
        <w:rPr>
          <w:rFonts w:cs="Calibri"/>
          <w:b/>
          <w:szCs w:val="22"/>
        </w:rPr>
        <w:t>0,1 %</w:t>
      </w:r>
      <w:r w:rsidRPr="0091262C">
        <w:rPr>
          <w:rFonts w:cs="Calibri"/>
          <w:szCs w:val="22"/>
        </w:rPr>
        <w:t xml:space="preserve"> wynagrodzenia umownego brutto za każdy dzień zwłoki</w:t>
      </w:r>
    </w:p>
    <w:p w14:paraId="2C42FFE4" w14:textId="77777777" w:rsidR="00415216" w:rsidRPr="0091262C" w:rsidRDefault="00415216" w:rsidP="0091262C">
      <w:pPr>
        <w:numPr>
          <w:ilvl w:val="0"/>
          <w:numId w:val="26"/>
        </w:numPr>
        <w:jc w:val="both"/>
        <w:rPr>
          <w:rFonts w:cs="Calibri"/>
          <w:szCs w:val="22"/>
        </w:rPr>
      </w:pPr>
      <w:r w:rsidRPr="0091262C">
        <w:rPr>
          <w:rFonts w:cs="Calibri"/>
          <w:szCs w:val="22"/>
        </w:rPr>
        <w:t xml:space="preserve">za brak zmiany umowy o podwykonawstwo w zakresie terminu zapłaty w wysokości </w:t>
      </w:r>
      <w:r w:rsidRPr="0091262C">
        <w:rPr>
          <w:rFonts w:cs="Calibri"/>
          <w:b/>
          <w:szCs w:val="22"/>
        </w:rPr>
        <w:t>0,5%</w:t>
      </w:r>
      <w:r w:rsidRPr="0091262C">
        <w:rPr>
          <w:rFonts w:cs="Calibri"/>
          <w:szCs w:val="22"/>
        </w:rPr>
        <w:t xml:space="preserve"> wynagrodzenia umownego brutto za każdy dzień zwłoki od dnia wskazanego w informacji, o której mowa w §6 ust.8.  </w:t>
      </w:r>
    </w:p>
    <w:p w14:paraId="215F8D72" w14:textId="08FCCBA4" w:rsidR="00415216" w:rsidRPr="0091262C" w:rsidRDefault="00415216" w:rsidP="0091262C">
      <w:pPr>
        <w:numPr>
          <w:ilvl w:val="0"/>
          <w:numId w:val="26"/>
        </w:numPr>
        <w:jc w:val="both"/>
        <w:rPr>
          <w:rFonts w:cs="Calibri"/>
          <w:szCs w:val="22"/>
        </w:rPr>
      </w:pPr>
      <w:r w:rsidRPr="0091262C">
        <w:rPr>
          <w:rFonts w:cs="Calibri"/>
          <w:szCs w:val="22"/>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w:t>
      </w:r>
      <w:r w:rsidRPr="0091262C">
        <w:rPr>
          <w:rFonts w:cs="Calibri"/>
          <w:szCs w:val="22"/>
        </w:rPr>
        <w:lastRenderedPageBreak/>
        <w:t xml:space="preserve">każde popełnione uchybienie (UWAGA - Przedmiotowa kara nie umniejsza roszczeń Zamawiającego </w:t>
      </w:r>
      <w:r w:rsidR="00D16636" w:rsidRPr="0091262C">
        <w:rPr>
          <w:rFonts w:cs="Calibri"/>
          <w:szCs w:val="22"/>
        </w:rPr>
        <w:t xml:space="preserve"> </w:t>
      </w:r>
      <w:r w:rsidRPr="0091262C">
        <w:rPr>
          <w:rFonts w:cs="Calibri"/>
          <w:szCs w:val="22"/>
        </w:rPr>
        <w:t>z tytułu nienależytego wykonania umowy przez Wykonawcę, w tym wad przedmiotu umowy)</w:t>
      </w:r>
    </w:p>
    <w:p w14:paraId="69C20A0E" w14:textId="0F213E38" w:rsidR="00415216" w:rsidRPr="0091262C" w:rsidRDefault="00415216" w:rsidP="0091262C">
      <w:pPr>
        <w:numPr>
          <w:ilvl w:val="0"/>
          <w:numId w:val="27"/>
        </w:numPr>
        <w:jc w:val="both"/>
        <w:rPr>
          <w:rFonts w:cs="Calibri"/>
          <w:szCs w:val="22"/>
        </w:rPr>
      </w:pPr>
      <w:r w:rsidRPr="0091262C">
        <w:rPr>
          <w:rFonts w:cs="Calibri"/>
          <w:szCs w:val="22"/>
        </w:rPr>
        <w:t>Kary umowne opisane w ust.1</w:t>
      </w:r>
      <w:r w:rsidR="00594022" w:rsidRPr="0091262C">
        <w:rPr>
          <w:rFonts w:cs="Calibri"/>
          <w:szCs w:val="22"/>
        </w:rPr>
        <w:t>.1</w:t>
      </w:r>
      <w:r w:rsidRPr="0091262C">
        <w:rPr>
          <w:rFonts w:cs="Calibri"/>
          <w:szCs w:val="22"/>
        </w:rPr>
        <w:t>)÷</w:t>
      </w:r>
      <w:r w:rsidR="00594022" w:rsidRPr="0091262C">
        <w:rPr>
          <w:rFonts w:cs="Calibri"/>
          <w:szCs w:val="22"/>
        </w:rPr>
        <w:t>1.7)</w:t>
      </w:r>
      <w:r w:rsidRPr="0091262C">
        <w:rPr>
          <w:rFonts w:cs="Calibri"/>
          <w:szCs w:val="22"/>
        </w:rPr>
        <w:t xml:space="preserve"> są naliczane niezależnie od siebie i podlegają łączeniu.</w:t>
      </w:r>
    </w:p>
    <w:p w14:paraId="6BA472F8" w14:textId="77777777" w:rsidR="00415216" w:rsidRPr="0091262C" w:rsidRDefault="00415216" w:rsidP="0091262C">
      <w:pPr>
        <w:numPr>
          <w:ilvl w:val="0"/>
          <w:numId w:val="27"/>
        </w:numPr>
        <w:jc w:val="both"/>
        <w:rPr>
          <w:rFonts w:cs="Calibri"/>
          <w:szCs w:val="22"/>
        </w:rPr>
      </w:pPr>
      <w:r w:rsidRPr="0091262C">
        <w:rPr>
          <w:rFonts w:cs="Calibri"/>
          <w:szCs w:val="22"/>
        </w:rPr>
        <w:t>Wykonawca wyraża zgodę na potrącenie z wynagrodzenia umownego naliczonych przez Zamawiającego kar umownych.</w:t>
      </w:r>
    </w:p>
    <w:p w14:paraId="1EDB8B28" w14:textId="77777777" w:rsidR="00415216" w:rsidRPr="0091262C" w:rsidRDefault="00415216" w:rsidP="0091262C">
      <w:pPr>
        <w:numPr>
          <w:ilvl w:val="0"/>
          <w:numId w:val="27"/>
        </w:numPr>
        <w:jc w:val="both"/>
        <w:rPr>
          <w:rFonts w:cs="Calibri"/>
          <w:szCs w:val="22"/>
        </w:rPr>
      </w:pPr>
      <w:r w:rsidRPr="0091262C">
        <w:rPr>
          <w:rFonts w:cs="Calibri"/>
          <w:szCs w:val="22"/>
        </w:rPr>
        <w:t>Zamawiający zastrzega sobie możliwość dochodzenia odszkodowania przewyższającego wysokość kar umownych.</w:t>
      </w:r>
    </w:p>
    <w:p w14:paraId="67764922" w14:textId="77777777" w:rsidR="00415216" w:rsidRPr="0091262C" w:rsidRDefault="00415216" w:rsidP="0091262C">
      <w:pPr>
        <w:numPr>
          <w:ilvl w:val="0"/>
          <w:numId w:val="27"/>
        </w:numPr>
        <w:jc w:val="both"/>
        <w:rPr>
          <w:rFonts w:cs="Calibri"/>
          <w:szCs w:val="22"/>
        </w:rPr>
      </w:pPr>
      <w:r w:rsidRPr="0091262C">
        <w:rPr>
          <w:rFonts w:cs="Calibri"/>
          <w:szCs w:val="22"/>
        </w:rPr>
        <w:t>Strony zastrzegają sobie prawo odstąpienia od naliczania kar umownych.</w:t>
      </w:r>
    </w:p>
    <w:p w14:paraId="3FE081C1" w14:textId="77777777" w:rsidR="00415216" w:rsidRPr="0091262C" w:rsidRDefault="00415216" w:rsidP="00415216">
      <w:pPr>
        <w:jc w:val="both"/>
        <w:rPr>
          <w:rFonts w:cs="Calibri"/>
          <w:szCs w:val="22"/>
        </w:rPr>
      </w:pPr>
    </w:p>
    <w:p w14:paraId="22DEB23D"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§10</w:t>
      </w:r>
    </w:p>
    <w:p w14:paraId="5468A1EE"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AKCEPTACJE I ODBIORY PRZEDMIOTU UMOWY</w:t>
      </w:r>
    </w:p>
    <w:p w14:paraId="4D190426" w14:textId="77777777" w:rsidR="00415216" w:rsidRPr="0091262C" w:rsidRDefault="00415216" w:rsidP="0091262C">
      <w:pPr>
        <w:numPr>
          <w:ilvl w:val="0"/>
          <w:numId w:val="28"/>
        </w:numPr>
        <w:jc w:val="both"/>
        <w:rPr>
          <w:rFonts w:cs="Calibri"/>
          <w:szCs w:val="22"/>
        </w:rPr>
      </w:pPr>
      <w:r w:rsidRPr="0091262C">
        <w:rPr>
          <w:rFonts w:cs="Calibri"/>
          <w:szCs w:val="22"/>
        </w:rPr>
        <w:t>Przedmiot zamówienia podlegać będzie następującym procedurom, tj.:</w:t>
      </w:r>
    </w:p>
    <w:p w14:paraId="2C53232D" w14:textId="77777777" w:rsidR="00415216" w:rsidRPr="0091262C" w:rsidRDefault="00415216" w:rsidP="0091262C">
      <w:pPr>
        <w:numPr>
          <w:ilvl w:val="0"/>
          <w:numId w:val="58"/>
        </w:numPr>
        <w:jc w:val="both"/>
        <w:rPr>
          <w:rFonts w:cs="Calibri"/>
          <w:szCs w:val="22"/>
        </w:rPr>
      </w:pPr>
      <w:r w:rsidRPr="0091262C">
        <w:rPr>
          <w:rFonts w:cs="Calibri"/>
          <w:szCs w:val="22"/>
        </w:rPr>
        <w:t>procedurze odbioru końcowego [OK]</w:t>
      </w:r>
    </w:p>
    <w:p w14:paraId="0C7951D0" w14:textId="77777777" w:rsidR="00415216" w:rsidRPr="0091262C" w:rsidRDefault="00415216" w:rsidP="0091262C">
      <w:pPr>
        <w:numPr>
          <w:ilvl w:val="0"/>
          <w:numId w:val="58"/>
        </w:numPr>
        <w:jc w:val="both"/>
        <w:rPr>
          <w:rFonts w:cs="Calibri"/>
          <w:szCs w:val="22"/>
        </w:rPr>
      </w:pPr>
      <w:r w:rsidRPr="0091262C">
        <w:rPr>
          <w:rFonts w:cs="Calibri"/>
          <w:szCs w:val="22"/>
        </w:rPr>
        <w:t>procedurze odbioru gwarancyjnego [OG]</w:t>
      </w:r>
    </w:p>
    <w:p w14:paraId="686CAA2A" w14:textId="5B84FB5B" w:rsidR="00415216" w:rsidRPr="0091262C" w:rsidRDefault="00415216" w:rsidP="0091262C">
      <w:pPr>
        <w:numPr>
          <w:ilvl w:val="0"/>
          <w:numId w:val="28"/>
        </w:numPr>
        <w:jc w:val="both"/>
        <w:rPr>
          <w:rFonts w:cs="Calibri"/>
          <w:szCs w:val="22"/>
        </w:rPr>
      </w:pPr>
      <w:r w:rsidRPr="0091262C">
        <w:rPr>
          <w:rFonts w:cs="Calibri"/>
          <w:b/>
          <w:szCs w:val="22"/>
        </w:rPr>
        <w:t>Procedurze odbioru końcowego [OK]</w:t>
      </w:r>
      <w:r w:rsidRPr="0091262C">
        <w:rPr>
          <w:rFonts w:cs="Calibri"/>
          <w:szCs w:val="22"/>
        </w:rPr>
        <w:t xml:space="preserve"> podlegać będzie cały przedmiot umowy - po jego kompletnym wykonaniu, sprawdzeniu, przebadaniu i kontroli w zakresie rzeczowym, jak to ogólnie określono w nn. umowie oraz po jego prawnym i rzeczywistym przekazaniu do użytkowania.</w:t>
      </w:r>
    </w:p>
    <w:p w14:paraId="2BC90957" w14:textId="77777777" w:rsidR="00415216" w:rsidRPr="0091262C" w:rsidRDefault="00415216" w:rsidP="00415216">
      <w:pPr>
        <w:ind w:left="360"/>
        <w:rPr>
          <w:rFonts w:cs="Calibri"/>
          <w:szCs w:val="22"/>
        </w:rPr>
      </w:pPr>
      <w:r w:rsidRPr="0091262C">
        <w:rPr>
          <w:rFonts w:cs="Calibri"/>
          <w:szCs w:val="22"/>
        </w:rPr>
        <w:t>Procedura odbioru końcowego będzie miała na celu:</w:t>
      </w:r>
    </w:p>
    <w:p w14:paraId="5A7820A7" w14:textId="77777777" w:rsidR="00415216" w:rsidRPr="0091262C" w:rsidRDefault="00415216" w:rsidP="0091262C">
      <w:pPr>
        <w:numPr>
          <w:ilvl w:val="0"/>
          <w:numId w:val="59"/>
        </w:numPr>
        <w:jc w:val="both"/>
        <w:rPr>
          <w:rFonts w:cs="Calibri"/>
          <w:szCs w:val="22"/>
        </w:rPr>
      </w:pPr>
      <w:r w:rsidRPr="0091262C">
        <w:rPr>
          <w:rFonts w:cs="Calibri"/>
          <w:szCs w:val="22"/>
        </w:rPr>
        <w:t xml:space="preserve">końcową ocenę kompletności, stanu technicznego, jakości oraz zgodności wykonanego przedmiotu umowy z warunkami nn. umowy wraz z identyfikacją jego wad oraz wnioskami i zaleceniami  ich dotyczącymi </w:t>
      </w:r>
    </w:p>
    <w:p w14:paraId="4D897C89" w14:textId="77777777" w:rsidR="00415216" w:rsidRPr="0091262C" w:rsidRDefault="00415216" w:rsidP="0091262C">
      <w:pPr>
        <w:numPr>
          <w:ilvl w:val="0"/>
          <w:numId w:val="59"/>
        </w:numPr>
        <w:jc w:val="both"/>
        <w:rPr>
          <w:rFonts w:cs="Calibri"/>
          <w:szCs w:val="22"/>
        </w:rPr>
      </w:pPr>
      <w:r w:rsidRPr="0091262C">
        <w:rPr>
          <w:rFonts w:cs="Calibri"/>
          <w:szCs w:val="22"/>
        </w:rPr>
        <w:t>określenie stosownych decyzji w sprawie wzajemnych rozliczeń finansowych stron kontraktu z tytułu realizacji nn. Umowy</w:t>
      </w:r>
    </w:p>
    <w:p w14:paraId="2E7B73C1" w14:textId="0F861F99" w:rsidR="00415216" w:rsidRPr="0091262C" w:rsidRDefault="00415216" w:rsidP="0091262C">
      <w:pPr>
        <w:numPr>
          <w:ilvl w:val="0"/>
          <w:numId w:val="59"/>
        </w:numPr>
        <w:jc w:val="both"/>
        <w:rPr>
          <w:rFonts w:cs="Calibri"/>
          <w:szCs w:val="22"/>
        </w:rPr>
      </w:pPr>
      <w:r w:rsidRPr="0091262C">
        <w:rPr>
          <w:rFonts w:cs="Calibri"/>
          <w:szCs w:val="22"/>
        </w:rPr>
        <w:t xml:space="preserve">pozyskanie wszystkich stosownych decyzji administracyjnych </w:t>
      </w:r>
    </w:p>
    <w:p w14:paraId="511480BD" w14:textId="77777777" w:rsidR="00415216" w:rsidRPr="0091262C" w:rsidRDefault="00415216" w:rsidP="0091262C">
      <w:pPr>
        <w:numPr>
          <w:ilvl w:val="0"/>
          <w:numId w:val="59"/>
        </w:numPr>
        <w:jc w:val="both"/>
        <w:rPr>
          <w:rFonts w:cs="Calibri"/>
          <w:szCs w:val="22"/>
        </w:rPr>
      </w:pPr>
      <w:r w:rsidRPr="0091262C">
        <w:rPr>
          <w:rFonts w:cs="Calibri"/>
          <w:szCs w:val="22"/>
        </w:rPr>
        <w:t>praktyczne przejęcie w posiadanie przez Zamawiającego odebranego przedmiotu umowy</w:t>
      </w:r>
    </w:p>
    <w:p w14:paraId="1A9BB365" w14:textId="77777777" w:rsidR="00415216" w:rsidRPr="0091262C" w:rsidRDefault="00415216" w:rsidP="0091262C">
      <w:pPr>
        <w:numPr>
          <w:ilvl w:val="0"/>
          <w:numId w:val="59"/>
        </w:numPr>
        <w:jc w:val="both"/>
        <w:rPr>
          <w:rFonts w:cs="Calibri"/>
          <w:szCs w:val="22"/>
        </w:rPr>
      </w:pPr>
      <w:r w:rsidRPr="0091262C">
        <w:rPr>
          <w:rFonts w:cs="Calibri"/>
          <w:szCs w:val="22"/>
        </w:rPr>
        <w:t>określenie stosownych decyzji w sprawie zwolnienia Wykonawcy stosownej części jego zabezpieczenia należytego wykonania umowy (dot. zwolnienia 70% zabezpieczenia należytego wykonania umowy)</w:t>
      </w:r>
    </w:p>
    <w:p w14:paraId="623DF046" w14:textId="7E761DF2" w:rsidR="00415216" w:rsidRPr="0091262C" w:rsidRDefault="00415216" w:rsidP="0091262C">
      <w:pPr>
        <w:numPr>
          <w:ilvl w:val="0"/>
          <w:numId w:val="28"/>
        </w:numPr>
        <w:jc w:val="both"/>
        <w:rPr>
          <w:rFonts w:cs="Calibri"/>
          <w:szCs w:val="22"/>
        </w:rPr>
      </w:pPr>
      <w:r w:rsidRPr="0091262C">
        <w:rPr>
          <w:rFonts w:cs="Calibri"/>
          <w:b/>
          <w:szCs w:val="22"/>
        </w:rPr>
        <w:t xml:space="preserve">Procedurze odbioru gwarancyjnego [OG] </w:t>
      </w:r>
      <w:r w:rsidRPr="0091262C">
        <w:rPr>
          <w:rFonts w:cs="Calibri"/>
          <w:szCs w:val="22"/>
        </w:rPr>
        <w:t xml:space="preserve">– podlegać będzie przedmiot umowy na koniec </w:t>
      </w:r>
      <w:r w:rsidR="00D16636" w:rsidRPr="0091262C">
        <w:rPr>
          <w:rFonts w:cs="Calibri"/>
          <w:b/>
          <w:bCs/>
          <w:szCs w:val="22"/>
        </w:rPr>
        <w:t>.......................</w:t>
      </w:r>
      <w:r w:rsidRPr="0091262C">
        <w:rPr>
          <w:rFonts w:cs="Calibri"/>
          <w:szCs w:val="22"/>
        </w:rPr>
        <w:t xml:space="preserve"> okresu rękojmi za wady i gwarancji jakości, licząc od daty bezwarunkowego odbioru końcowego [OK].</w:t>
      </w:r>
    </w:p>
    <w:p w14:paraId="7D378B50" w14:textId="77777777" w:rsidR="00415216" w:rsidRPr="0091262C" w:rsidRDefault="00415216" w:rsidP="00415216">
      <w:pPr>
        <w:ind w:left="360"/>
        <w:rPr>
          <w:rFonts w:cs="Calibri"/>
          <w:szCs w:val="22"/>
        </w:rPr>
      </w:pPr>
      <w:r w:rsidRPr="0091262C">
        <w:rPr>
          <w:rFonts w:cs="Calibri"/>
          <w:szCs w:val="22"/>
        </w:rPr>
        <w:t>Procedura odbioru gwarancyjnego będzie miała na celu:</w:t>
      </w:r>
    </w:p>
    <w:p w14:paraId="56E86CC1" w14:textId="77777777" w:rsidR="00415216" w:rsidRPr="0091262C" w:rsidRDefault="00415216" w:rsidP="0091262C">
      <w:pPr>
        <w:numPr>
          <w:ilvl w:val="0"/>
          <w:numId w:val="60"/>
        </w:numPr>
        <w:jc w:val="both"/>
        <w:rPr>
          <w:rFonts w:cs="Calibri"/>
          <w:szCs w:val="22"/>
        </w:rPr>
      </w:pPr>
      <w:r w:rsidRPr="0091262C">
        <w:rPr>
          <w:rFonts w:cs="Calibri"/>
          <w:szCs w:val="22"/>
        </w:rPr>
        <w:t>ocenę kompletności i jakości wykonania zaleceń dotyczących wad przedmiotu umowy zidentyfikowanych do czasu odbioru gwarancyjnego</w:t>
      </w:r>
    </w:p>
    <w:p w14:paraId="2DA10926" w14:textId="464584B0" w:rsidR="00415216" w:rsidRPr="0091262C" w:rsidRDefault="00415216" w:rsidP="0091262C">
      <w:pPr>
        <w:numPr>
          <w:ilvl w:val="0"/>
          <w:numId w:val="60"/>
        </w:numPr>
        <w:jc w:val="both"/>
        <w:rPr>
          <w:rFonts w:cs="Calibri"/>
          <w:szCs w:val="22"/>
        </w:rPr>
      </w:pPr>
      <w:r w:rsidRPr="0091262C">
        <w:rPr>
          <w:rFonts w:cs="Calibri"/>
          <w:szCs w:val="22"/>
        </w:rPr>
        <w:t xml:space="preserve">bieżący przegląd i ocenę jakości oraz użyteczności przedmiotu umowy na koniec okresu gwarancji </w:t>
      </w:r>
      <w:r w:rsidR="00D16636" w:rsidRPr="0091262C">
        <w:rPr>
          <w:rFonts w:cs="Calibri"/>
          <w:szCs w:val="22"/>
        </w:rPr>
        <w:t xml:space="preserve">                  </w:t>
      </w:r>
      <w:r w:rsidRPr="0091262C">
        <w:rPr>
          <w:rFonts w:cs="Calibri"/>
          <w:szCs w:val="22"/>
        </w:rPr>
        <w:t>i rękojmi wraz z identyfikacją jego wad oraz wnioskami i zaleceniami  ich dotyczącymi</w:t>
      </w:r>
    </w:p>
    <w:p w14:paraId="15E8B2E6" w14:textId="77777777" w:rsidR="00415216" w:rsidRPr="0091262C" w:rsidRDefault="00415216" w:rsidP="0091262C">
      <w:pPr>
        <w:numPr>
          <w:ilvl w:val="0"/>
          <w:numId w:val="60"/>
        </w:numPr>
        <w:jc w:val="both"/>
        <w:rPr>
          <w:rFonts w:cs="Calibri"/>
          <w:szCs w:val="22"/>
        </w:rPr>
      </w:pPr>
      <w:r w:rsidRPr="0091262C">
        <w:rPr>
          <w:rFonts w:cs="Calibri"/>
          <w:szCs w:val="22"/>
        </w:rPr>
        <w:t>określenie stosownych decyzji w sprawie zwolnienia Wykonawcy stosownej części jego zabezpieczenia należytego wykonania umowy (dot. zwolnienia 30% zabezpieczenia należytego wykonania umowy).</w:t>
      </w:r>
    </w:p>
    <w:p w14:paraId="7BA07B09" w14:textId="77777777" w:rsidR="00415216" w:rsidRPr="0091262C" w:rsidRDefault="00415216" w:rsidP="0091262C">
      <w:pPr>
        <w:numPr>
          <w:ilvl w:val="0"/>
          <w:numId w:val="28"/>
        </w:numPr>
        <w:jc w:val="both"/>
        <w:rPr>
          <w:rFonts w:cs="Calibri"/>
          <w:szCs w:val="22"/>
        </w:rPr>
      </w:pPr>
      <w:r w:rsidRPr="0091262C">
        <w:rPr>
          <w:rFonts w:cs="Calibri"/>
          <w:szCs w:val="22"/>
        </w:rPr>
        <w:t xml:space="preserve">Do czynności procedury: odbioru końcowego [OK] oraz odbioru gwarancyjnego [OG] - Zamawiający powoła stosowne komisje oraz wg jego woli stosowne zespoły sprawdzające biegłych/specjalistów. </w:t>
      </w:r>
    </w:p>
    <w:p w14:paraId="569D0B78" w14:textId="28D40E64" w:rsidR="00415216" w:rsidRPr="0091262C" w:rsidRDefault="00415216" w:rsidP="0091262C">
      <w:pPr>
        <w:numPr>
          <w:ilvl w:val="0"/>
          <w:numId w:val="28"/>
        </w:numPr>
        <w:jc w:val="both"/>
        <w:rPr>
          <w:rFonts w:cs="Calibri"/>
          <w:szCs w:val="22"/>
        </w:rPr>
      </w:pPr>
      <w:r w:rsidRPr="0091262C">
        <w:rPr>
          <w:rFonts w:cs="Calibri"/>
          <w:szCs w:val="22"/>
        </w:rPr>
        <w:t xml:space="preserve">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w:t>
      </w:r>
      <w:r w:rsidR="00D16636" w:rsidRPr="0091262C">
        <w:rPr>
          <w:rFonts w:cs="Calibri"/>
          <w:szCs w:val="22"/>
        </w:rPr>
        <w:t xml:space="preserve">                  </w:t>
      </w:r>
      <w:r w:rsidRPr="0091262C">
        <w:rPr>
          <w:rFonts w:cs="Calibri"/>
          <w:szCs w:val="22"/>
        </w:rPr>
        <w:t>i odbioru gwarancyjnego [OG] zostaną stwierdzone wady przedmiotu zamówienia - to Zamawiającemu przysługują następujące uprawnienia:</w:t>
      </w:r>
    </w:p>
    <w:p w14:paraId="61CDD687" w14:textId="77777777" w:rsidR="00415216" w:rsidRPr="0091262C" w:rsidRDefault="00415216" w:rsidP="0091262C">
      <w:pPr>
        <w:keepNext/>
        <w:numPr>
          <w:ilvl w:val="0"/>
          <w:numId w:val="61"/>
        </w:numPr>
        <w:tabs>
          <w:tab w:val="clear" w:pos="1068"/>
          <w:tab w:val="num" w:pos="709"/>
        </w:tabs>
        <w:ind w:left="709" w:hanging="283"/>
        <w:jc w:val="both"/>
        <w:outlineLvl w:val="1"/>
        <w:rPr>
          <w:rFonts w:cs="Calibri"/>
          <w:szCs w:val="22"/>
        </w:rPr>
      </w:pPr>
      <w:r w:rsidRPr="0091262C">
        <w:rPr>
          <w:rFonts w:cs="Calibri"/>
          <w:szCs w:val="22"/>
        </w:rPr>
        <w:t xml:space="preserve">jeżeli stwierdzone wady nadają się do usunięcia i wg Zamawiającego mogą limitować lub limitują funkcjonowanie i/lub użytkowanie przedmiotu umowy zgodnie z jego oczekiwaniami - może odmówić odbioru do czasu ich usunięcia </w:t>
      </w:r>
    </w:p>
    <w:p w14:paraId="30ABF460" w14:textId="77777777" w:rsidR="00415216" w:rsidRPr="0091262C" w:rsidRDefault="00415216" w:rsidP="0091262C">
      <w:pPr>
        <w:numPr>
          <w:ilvl w:val="0"/>
          <w:numId w:val="61"/>
        </w:numPr>
        <w:tabs>
          <w:tab w:val="clear" w:pos="1068"/>
          <w:tab w:val="num" w:pos="709"/>
        </w:tabs>
        <w:ind w:left="709" w:hanging="283"/>
        <w:jc w:val="both"/>
        <w:rPr>
          <w:rFonts w:cs="Calibri"/>
          <w:szCs w:val="22"/>
        </w:rPr>
      </w:pPr>
      <w:r w:rsidRPr="0091262C">
        <w:rPr>
          <w:rFonts w:cs="Calibri"/>
          <w:szCs w:val="22"/>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14:paraId="4FCADFF7" w14:textId="77777777" w:rsidR="00415216" w:rsidRPr="0091262C" w:rsidRDefault="00415216" w:rsidP="0091262C">
      <w:pPr>
        <w:numPr>
          <w:ilvl w:val="0"/>
          <w:numId w:val="61"/>
        </w:numPr>
        <w:tabs>
          <w:tab w:val="clear" w:pos="1068"/>
          <w:tab w:val="num" w:pos="709"/>
        </w:tabs>
        <w:ind w:left="709" w:hanging="283"/>
        <w:jc w:val="both"/>
        <w:rPr>
          <w:rFonts w:cs="Calibri"/>
          <w:szCs w:val="22"/>
        </w:rPr>
      </w:pPr>
      <w:r w:rsidRPr="0091262C">
        <w:rPr>
          <w:rFonts w:cs="Calibri"/>
          <w:szCs w:val="22"/>
        </w:rPr>
        <w:lastRenderedPageBreak/>
        <w:t>jeżeli stwierdzone wady nie nadają się do usunięcia i wg Zamawiającego nie będą limitować lub nie limitują funkcjonowania i/lub użytkowania przedmiotu umowy zgodnie z jego oczekiwaniami - może odebrać przedmiot umowy:</w:t>
      </w:r>
    </w:p>
    <w:p w14:paraId="34FEDF72" w14:textId="77777777" w:rsidR="00415216" w:rsidRPr="0091262C" w:rsidRDefault="00415216" w:rsidP="0091262C">
      <w:pPr>
        <w:numPr>
          <w:ilvl w:val="0"/>
          <w:numId w:val="62"/>
        </w:numPr>
        <w:jc w:val="both"/>
        <w:rPr>
          <w:rFonts w:cs="Calibri"/>
          <w:szCs w:val="22"/>
        </w:rPr>
      </w:pPr>
      <w:r w:rsidRPr="0091262C">
        <w:rPr>
          <w:rFonts w:cs="Calibri"/>
          <w:szCs w:val="22"/>
        </w:rPr>
        <w:t xml:space="preserve">obniżając przy tym wynagrodzenie Wykonawcy i/lub </w:t>
      </w:r>
    </w:p>
    <w:p w14:paraId="30CEF4A7" w14:textId="77777777" w:rsidR="00415216" w:rsidRPr="0091262C" w:rsidRDefault="00415216" w:rsidP="0091262C">
      <w:pPr>
        <w:numPr>
          <w:ilvl w:val="0"/>
          <w:numId w:val="62"/>
        </w:numPr>
        <w:jc w:val="both"/>
        <w:rPr>
          <w:rFonts w:cs="Calibri"/>
          <w:szCs w:val="22"/>
        </w:rPr>
      </w:pPr>
      <w:r w:rsidRPr="0091262C">
        <w:rPr>
          <w:rFonts w:cs="Calibri"/>
          <w:szCs w:val="22"/>
        </w:rPr>
        <w:t>zainkasować zabezpieczenie należytego wykonania umowy lub jego część odpowiednio do:</w:t>
      </w:r>
    </w:p>
    <w:p w14:paraId="0E8C7526" w14:textId="77777777" w:rsidR="00415216" w:rsidRPr="0091262C" w:rsidRDefault="00415216" w:rsidP="0091262C">
      <w:pPr>
        <w:numPr>
          <w:ilvl w:val="0"/>
          <w:numId w:val="29"/>
        </w:numPr>
        <w:tabs>
          <w:tab w:val="clear" w:pos="1428"/>
          <w:tab w:val="num" w:pos="1276"/>
        </w:tabs>
        <w:ind w:hanging="435"/>
        <w:jc w:val="both"/>
        <w:rPr>
          <w:rFonts w:cs="Calibri"/>
          <w:szCs w:val="22"/>
        </w:rPr>
      </w:pPr>
      <w:r w:rsidRPr="0091262C">
        <w:rPr>
          <w:rFonts w:cs="Calibri"/>
          <w:szCs w:val="22"/>
        </w:rPr>
        <w:t>utraconej wartości użytkowej przedmiotu umowy określanej:</w:t>
      </w:r>
    </w:p>
    <w:p w14:paraId="3D76FB69" w14:textId="77777777" w:rsidR="00415216" w:rsidRPr="0091262C" w:rsidRDefault="00415216" w:rsidP="0091262C">
      <w:pPr>
        <w:numPr>
          <w:ilvl w:val="0"/>
          <w:numId w:val="30"/>
        </w:numPr>
        <w:tabs>
          <w:tab w:val="clear" w:pos="1778"/>
          <w:tab w:val="num" w:pos="1560"/>
        </w:tabs>
        <w:ind w:left="1560" w:hanging="284"/>
        <w:jc w:val="both"/>
        <w:rPr>
          <w:rFonts w:cs="Calibri"/>
          <w:szCs w:val="22"/>
        </w:rPr>
      </w:pPr>
      <w:r w:rsidRPr="0091262C">
        <w:rPr>
          <w:rFonts w:cs="Calibri"/>
          <w:szCs w:val="22"/>
        </w:rPr>
        <w:t>na podstawie prognozy trwale powstających w przyszłości kosztów eksploatacyjnych nieprzewidzianym nn. umową lub</w:t>
      </w:r>
    </w:p>
    <w:p w14:paraId="1897C55C" w14:textId="77777777" w:rsidR="00415216" w:rsidRPr="0091262C" w:rsidRDefault="00415216" w:rsidP="0091262C">
      <w:pPr>
        <w:numPr>
          <w:ilvl w:val="0"/>
          <w:numId w:val="30"/>
        </w:numPr>
        <w:tabs>
          <w:tab w:val="clear" w:pos="1778"/>
          <w:tab w:val="num" w:pos="1560"/>
        </w:tabs>
        <w:ind w:left="1560" w:hanging="284"/>
        <w:jc w:val="both"/>
        <w:rPr>
          <w:rFonts w:cs="Calibri"/>
          <w:szCs w:val="22"/>
        </w:rPr>
      </w:pPr>
      <w:r w:rsidRPr="0091262C">
        <w:rPr>
          <w:rFonts w:cs="Calibri"/>
          <w:szCs w:val="22"/>
        </w:rPr>
        <w:t>równej kwocie wynegocjowanej przez strony kontraktu</w:t>
      </w:r>
    </w:p>
    <w:p w14:paraId="117B2893" w14:textId="77777777" w:rsidR="00415216" w:rsidRPr="0091262C" w:rsidRDefault="00415216" w:rsidP="0091262C">
      <w:pPr>
        <w:numPr>
          <w:ilvl w:val="0"/>
          <w:numId w:val="31"/>
        </w:numPr>
        <w:tabs>
          <w:tab w:val="clear" w:pos="1428"/>
          <w:tab w:val="num" w:pos="1276"/>
        </w:tabs>
        <w:ind w:hanging="435"/>
        <w:jc w:val="both"/>
        <w:rPr>
          <w:rFonts w:cs="Calibri"/>
          <w:szCs w:val="22"/>
        </w:rPr>
      </w:pPr>
      <w:r w:rsidRPr="0091262C">
        <w:rPr>
          <w:rFonts w:cs="Calibri"/>
          <w:szCs w:val="22"/>
        </w:rPr>
        <w:t>utraconej wartości estetycznej – równej kwocie wynegocjowanej przez strony kontraktu</w:t>
      </w:r>
    </w:p>
    <w:p w14:paraId="3CD05430" w14:textId="77777777" w:rsidR="00415216" w:rsidRPr="0091262C" w:rsidRDefault="00415216" w:rsidP="0091262C">
      <w:pPr>
        <w:numPr>
          <w:ilvl w:val="0"/>
          <w:numId w:val="63"/>
        </w:numPr>
        <w:ind w:hanging="294"/>
        <w:jc w:val="both"/>
        <w:rPr>
          <w:rFonts w:cs="Calibri"/>
          <w:szCs w:val="22"/>
        </w:rPr>
      </w:pPr>
      <w:r w:rsidRPr="0091262C">
        <w:rPr>
          <w:rFonts w:cs="Calibri"/>
          <w:szCs w:val="22"/>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14:paraId="1F3A858A" w14:textId="77777777" w:rsidR="00415216" w:rsidRPr="0091262C" w:rsidRDefault="00415216" w:rsidP="0091262C">
      <w:pPr>
        <w:numPr>
          <w:ilvl w:val="0"/>
          <w:numId w:val="63"/>
        </w:numPr>
        <w:tabs>
          <w:tab w:val="clear" w:pos="720"/>
          <w:tab w:val="num" w:pos="709"/>
        </w:tabs>
        <w:ind w:left="717" w:hanging="294"/>
        <w:jc w:val="both"/>
        <w:rPr>
          <w:rFonts w:cs="Calibri"/>
          <w:szCs w:val="22"/>
        </w:rPr>
      </w:pPr>
      <w:r w:rsidRPr="0091262C">
        <w:rPr>
          <w:rFonts w:cs="Calibri"/>
          <w:szCs w:val="22"/>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pkt.c).</w:t>
      </w:r>
    </w:p>
    <w:p w14:paraId="5FCDB0D5" w14:textId="48031EC3" w:rsidR="00415216" w:rsidRPr="0091262C" w:rsidRDefault="00415216" w:rsidP="0091262C">
      <w:pPr>
        <w:numPr>
          <w:ilvl w:val="0"/>
          <w:numId w:val="28"/>
        </w:numPr>
        <w:jc w:val="both"/>
        <w:rPr>
          <w:rFonts w:cs="Calibri"/>
          <w:szCs w:val="22"/>
        </w:rPr>
      </w:pPr>
      <w:r w:rsidRPr="0091262C">
        <w:rPr>
          <w:rFonts w:cs="Calibri"/>
          <w:szCs w:val="22"/>
        </w:rPr>
        <w:t xml:space="preserve">Wykonawca zobowiązany jest do usunięcia wad przedmiotu umowy w terminach uzgodnionych </w:t>
      </w:r>
      <w:r w:rsidR="00D16636" w:rsidRPr="0091262C">
        <w:rPr>
          <w:rFonts w:cs="Calibri"/>
          <w:szCs w:val="22"/>
        </w:rPr>
        <w:t xml:space="preserve">                          </w:t>
      </w:r>
      <w:r w:rsidRPr="0091262C">
        <w:rPr>
          <w:rFonts w:cs="Calibri"/>
          <w:szCs w:val="22"/>
        </w:rPr>
        <w:t>z Zamawiającym. W przypadku nieusunięcia wad w terminie - Zamawiającemu przysługują uprawnienia stosownie do postanowień ust.</w:t>
      </w:r>
      <w:r w:rsidR="00594022" w:rsidRPr="0091262C">
        <w:rPr>
          <w:rFonts w:cs="Calibri"/>
          <w:szCs w:val="22"/>
        </w:rPr>
        <w:t xml:space="preserve"> </w:t>
      </w:r>
      <w:r w:rsidR="001643DF" w:rsidRPr="0091262C">
        <w:rPr>
          <w:rFonts w:cs="Calibri"/>
          <w:szCs w:val="22"/>
        </w:rPr>
        <w:t>5</w:t>
      </w:r>
      <w:r w:rsidRPr="0091262C">
        <w:rPr>
          <w:rFonts w:cs="Calibri"/>
          <w:szCs w:val="22"/>
        </w:rPr>
        <w:t>.</w:t>
      </w:r>
      <w:r w:rsidR="00594022" w:rsidRPr="0091262C">
        <w:rPr>
          <w:rFonts w:cs="Calibri"/>
          <w:szCs w:val="22"/>
        </w:rPr>
        <w:t>3</w:t>
      </w:r>
      <w:r w:rsidRPr="0091262C">
        <w:rPr>
          <w:rFonts w:cs="Calibri"/>
          <w:szCs w:val="22"/>
        </w:rPr>
        <w:t xml:space="preserve">). </w:t>
      </w:r>
    </w:p>
    <w:p w14:paraId="7105C5A0" w14:textId="77777777" w:rsidR="00415216" w:rsidRPr="0091262C" w:rsidRDefault="00415216" w:rsidP="0091262C">
      <w:pPr>
        <w:numPr>
          <w:ilvl w:val="0"/>
          <w:numId w:val="28"/>
        </w:numPr>
        <w:jc w:val="both"/>
        <w:rPr>
          <w:rFonts w:cs="Calibri"/>
          <w:szCs w:val="22"/>
        </w:rPr>
      </w:pPr>
      <w:r w:rsidRPr="0091262C">
        <w:rPr>
          <w:rFonts w:cs="Calibri"/>
          <w:szCs w:val="22"/>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14:paraId="057B7AB2" w14:textId="77777777" w:rsidR="00415216" w:rsidRPr="0091262C" w:rsidRDefault="00415216" w:rsidP="0091262C">
      <w:pPr>
        <w:numPr>
          <w:ilvl w:val="0"/>
          <w:numId w:val="28"/>
        </w:numPr>
        <w:jc w:val="both"/>
        <w:rPr>
          <w:rFonts w:cs="Calibri"/>
          <w:szCs w:val="22"/>
        </w:rPr>
      </w:pPr>
      <w:r w:rsidRPr="0091262C">
        <w:rPr>
          <w:rFonts w:cs="Calibri"/>
          <w:szCs w:val="22"/>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14:paraId="6D1EC3F8" w14:textId="77777777" w:rsidR="00415216" w:rsidRPr="0091262C" w:rsidRDefault="00415216" w:rsidP="0091262C">
      <w:pPr>
        <w:numPr>
          <w:ilvl w:val="0"/>
          <w:numId w:val="28"/>
        </w:numPr>
        <w:jc w:val="both"/>
        <w:rPr>
          <w:rFonts w:cs="Calibri"/>
          <w:szCs w:val="22"/>
        </w:rPr>
      </w:pPr>
      <w:r w:rsidRPr="0091262C">
        <w:rPr>
          <w:rFonts w:cs="Calibri"/>
          <w:szCs w:val="22"/>
        </w:rPr>
        <w:t>Skutki formalno-prawne odbiorów:</w:t>
      </w:r>
    </w:p>
    <w:p w14:paraId="505101F8" w14:textId="77777777" w:rsidR="00415216" w:rsidRPr="0091262C" w:rsidRDefault="00415216" w:rsidP="0091262C">
      <w:pPr>
        <w:numPr>
          <w:ilvl w:val="0"/>
          <w:numId w:val="32"/>
        </w:numPr>
        <w:jc w:val="both"/>
        <w:rPr>
          <w:rFonts w:cs="Calibri"/>
          <w:szCs w:val="22"/>
        </w:rPr>
      </w:pPr>
      <w:r w:rsidRPr="0091262C">
        <w:rPr>
          <w:rFonts w:cs="Calibri"/>
          <w:szCs w:val="22"/>
        </w:rPr>
        <w:t>Dokonanie przez Zamawiającego odbiorów częściowych [OC] – uprawnia do wypłaty Wykonawcy stosownie przysługującego mu częściowego wynagrodzenia umownego.</w:t>
      </w:r>
    </w:p>
    <w:p w14:paraId="4EC5711E" w14:textId="77777777" w:rsidR="00415216" w:rsidRPr="0091262C" w:rsidRDefault="00415216" w:rsidP="0091262C">
      <w:pPr>
        <w:numPr>
          <w:ilvl w:val="0"/>
          <w:numId w:val="32"/>
        </w:numPr>
        <w:jc w:val="both"/>
        <w:rPr>
          <w:rFonts w:cs="Calibri"/>
          <w:szCs w:val="22"/>
        </w:rPr>
      </w:pPr>
      <w:r w:rsidRPr="0091262C">
        <w:rPr>
          <w:rFonts w:cs="Calibri"/>
          <w:szCs w:val="22"/>
        </w:rPr>
        <w:t>Dokonanie przez Zamawiającego odbioru końcowego [OK] – uprawnia do wypłaty Wykonawcy przysługującego mu wynagrodzenia umownego, a dokonanie tego odbioru z klauzulą „odbioru bezwarunkowego” – uprawnia do:</w:t>
      </w:r>
    </w:p>
    <w:p w14:paraId="07916691" w14:textId="77777777" w:rsidR="00415216" w:rsidRPr="0091262C" w:rsidRDefault="00415216" w:rsidP="0091262C">
      <w:pPr>
        <w:numPr>
          <w:ilvl w:val="0"/>
          <w:numId w:val="64"/>
        </w:numPr>
        <w:ind w:left="993" w:hanging="285"/>
        <w:contextualSpacing/>
        <w:jc w:val="both"/>
        <w:rPr>
          <w:rFonts w:cs="Calibri"/>
          <w:szCs w:val="22"/>
        </w:rPr>
      </w:pPr>
      <w:r w:rsidRPr="0091262C">
        <w:rPr>
          <w:rFonts w:cs="Calibri"/>
          <w:szCs w:val="22"/>
        </w:rPr>
        <w:t>zwolnienia Wykonawcy 70% jego zabezpieczenia należytego wykonania umowy oraz</w:t>
      </w:r>
    </w:p>
    <w:p w14:paraId="701873E8" w14:textId="4F777F42" w:rsidR="00415216" w:rsidRPr="0091262C" w:rsidRDefault="00415216" w:rsidP="0091262C">
      <w:pPr>
        <w:numPr>
          <w:ilvl w:val="0"/>
          <w:numId w:val="64"/>
        </w:numPr>
        <w:ind w:left="993" w:hanging="285"/>
        <w:contextualSpacing/>
        <w:jc w:val="both"/>
        <w:rPr>
          <w:rFonts w:cs="Calibri"/>
          <w:szCs w:val="22"/>
        </w:rPr>
      </w:pPr>
      <w:r w:rsidRPr="0091262C">
        <w:rPr>
          <w:rFonts w:cs="Calibri"/>
          <w:szCs w:val="22"/>
        </w:rPr>
        <w:t xml:space="preserve">rozpoczęcia biegu </w:t>
      </w:r>
      <w:r w:rsidR="00A71961" w:rsidRPr="0091262C">
        <w:rPr>
          <w:rFonts w:cs="Calibri"/>
          <w:b/>
          <w:bCs/>
          <w:szCs w:val="22"/>
        </w:rPr>
        <w:t>...................................</w:t>
      </w:r>
      <w:r w:rsidRPr="0091262C">
        <w:rPr>
          <w:rFonts w:cs="Calibri"/>
          <w:szCs w:val="22"/>
        </w:rPr>
        <w:t xml:space="preserve"> okresu rękojmi za wady fizyczne i prawne oraz gwarancji jakości przedmiotu umowy.</w:t>
      </w:r>
    </w:p>
    <w:p w14:paraId="75238410" w14:textId="77777777" w:rsidR="00415216" w:rsidRPr="0091262C" w:rsidRDefault="00415216" w:rsidP="0091262C">
      <w:pPr>
        <w:numPr>
          <w:ilvl w:val="0"/>
          <w:numId w:val="32"/>
        </w:numPr>
        <w:jc w:val="both"/>
        <w:rPr>
          <w:rFonts w:cs="Calibri"/>
          <w:szCs w:val="22"/>
        </w:rPr>
      </w:pPr>
      <w:r w:rsidRPr="0091262C">
        <w:rPr>
          <w:rFonts w:cs="Calibri"/>
          <w:szCs w:val="22"/>
        </w:rPr>
        <w:t xml:space="preserve">Dokonanie przez Zamawiającego bezwarunkowego odbioru gwarancyjnego [OG] – uprawnia do: </w:t>
      </w:r>
    </w:p>
    <w:p w14:paraId="6E8E5285" w14:textId="77777777" w:rsidR="00415216" w:rsidRPr="0091262C" w:rsidRDefault="00415216" w:rsidP="0091262C">
      <w:pPr>
        <w:numPr>
          <w:ilvl w:val="0"/>
          <w:numId w:val="65"/>
        </w:numPr>
        <w:tabs>
          <w:tab w:val="clear" w:pos="1080"/>
          <w:tab w:val="num" w:pos="993"/>
        </w:tabs>
        <w:ind w:left="993" w:hanging="273"/>
        <w:jc w:val="both"/>
        <w:rPr>
          <w:rFonts w:cs="Calibri"/>
          <w:szCs w:val="22"/>
        </w:rPr>
      </w:pPr>
      <w:r w:rsidRPr="0091262C">
        <w:rPr>
          <w:rFonts w:cs="Calibri"/>
          <w:szCs w:val="22"/>
        </w:rPr>
        <w:t xml:space="preserve">zwolnienia Wykonawcy pozostałych 30% jego zabezpieczenia należytego wykonania umowy oraz </w:t>
      </w:r>
    </w:p>
    <w:p w14:paraId="6500AA21" w14:textId="77777777" w:rsidR="00415216" w:rsidRPr="0091262C" w:rsidRDefault="00415216" w:rsidP="0091262C">
      <w:pPr>
        <w:numPr>
          <w:ilvl w:val="0"/>
          <w:numId w:val="65"/>
        </w:numPr>
        <w:tabs>
          <w:tab w:val="clear" w:pos="1080"/>
          <w:tab w:val="num" w:pos="993"/>
        </w:tabs>
        <w:ind w:left="993" w:hanging="273"/>
        <w:jc w:val="both"/>
        <w:rPr>
          <w:rFonts w:cs="Calibri"/>
          <w:szCs w:val="22"/>
        </w:rPr>
      </w:pPr>
      <w:r w:rsidRPr="0091262C">
        <w:rPr>
          <w:rFonts w:cs="Calibri"/>
          <w:szCs w:val="22"/>
        </w:rPr>
        <w:t>zakończenia  okresu rękojmi za wady fizyczne i prawne przedmiotu zamówienia.</w:t>
      </w:r>
    </w:p>
    <w:p w14:paraId="658BB0E4" w14:textId="77777777" w:rsidR="00415216" w:rsidRPr="0091262C" w:rsidRDefault="00415216" w:rsidP="0091262C">
      <w:pPr>
        <w:numPr>
          <w:ilvl w:val="0"/>
          <w:numId w:val="32"/>
        </w:numPr>
        <w:jc w:val="both"/>
        <w:rPr>
          <w:rFonts w:cs="Calibri"/>
          <w:szCs w:val="22"/>
        </w:rPr>
      </w:pPr>
      <w:r w:rsidRPr="0091262C">
        <w:rPr>
          <w:rFonts w:cs="Calibri"/>
          <w:szCs w:val="22"/>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14:paraId="3B0E132A" w14:textId="049E14F3" w:rsidR="00415216" w:rsidRPr="0091262C" w:rsidRDefault="00415216" w:rsidP="0091262C">
      <w:pPr>
        <w:numPr>
          <w:ilvl w:val="0"/>
          <w:numId w:val="32"/>
        </w:numPr>
        <w:jc w:val="both"/>
        <w:rPr>
          <w:rFonts w:cs="Calibri"/>
          <w:szCs w:val="22"/>
        </w:rPr>
      </w:pPr>
      <w:r w:rsidRPr="0091262C">
        <w:rPr>
          <w:rFonts w:cs="Calibri"/>
          <w:szCs w:val="22"/>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14:paraId="26020129" w14:textId="77777777" w:rsidR="00415216" w:rsidRPr="0091262C" w:rsidRDefault="00415216" w:rsidP="00415216">
      <w:pPr>
        <w:ind w:left="360"/>
        <w:rPr>
          <w:rFonts w:cs="Calibri"/>
          <w:color w:val="FF0000"/>
          <w:szCs w:val="22"/>
        </w:rPr>
      </w:pPr>
    </w:p>
    <w:p w14:paraId="35F33FA3"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lastRenderedPageBreak/>
        <w:t>§11</w:t>
      </w:r>
    </w:p>
    <w:p w14:paraId="4FDD1D77"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WARUNKI PŁATNOŚCI</w:t>
      </w:r>
    </w:p>
    <w:p w14:paraId="55CF5BE2" w14:textId="6B0173FA" w:rsidR="00415216" w:rsidRPr="0091262C" w:rsidRDefault="00415216" w:rsidP="0091262C">
      <w:pPr>
        <w:numPr>
          <w:ilvl w:val="0"/>
          <w:numId w:val="33"/>
        </w:numPr>
        <w:jc w:val="both"/>
        <w:rPr>
          <w:rFonts w:cs="Calibri"/>
          <w:szCs w:val="22"/>
        </w:rPr>
      </w:pPr>
      <w:r w:rsidRPr="0091262C">
        <w:rPr>
          <w:rFonts w:cs="Calibri"/>
          <w:szCs w:val="22"/>
        </w:rPr>
        <w:t>Płatność wynagrodzenia umownego Wykonawcy określonego w §7, w związku z ustaleniami §10. nn. umowy następować będzie</w:t>
      </w:r>
      <w:r w:rsidR="000F004D" w:rsidRPr="0091262C">
        <w:rPr>
          <w:rFonts w:cs="Calibri"/>
          <w:szCs w:val="22"/>
        </w:rPr>
        <w:t xml:space="preserve"> </w:t>
      </w:r>
      <w:r w:rsidRPr="0091262C">
        <w:rPr>
          <w:rFonts w:cs="Calibri"/>
          <w:szCs w:val="22"/>
        </w:rPr>
        <w:t>na podstawie odbioru końcowego [OK] - 1</w:t>
      </w:r>
      <w:r w:rsidR="000F004D" w:rsidRPr="0091262C">
        <w:rPr>
          <w:rFonts w:cs="Calibri"/>
          <w:szCs w:val="22"/>
        </w:rPr>
        <w:t>0</w:t>
      </w:r>
      <w:r w:rsidRPr="0091262C">
        <w:rPr>
          <w:rFonts w:cs="Calibri"/>
          <w:szCs w:val="22"/>
        </w:rPr>
        <w:t>0% wynagrodzenia umownego za wykonanie całego przedmiotu zamówienia.</w:t>
      </w:r>
    </w:p>
    <w:p w14:paraId="5FEB7C19" w14:textId="00546B54" w:rsidR="00415216" w:rsidRPr="0091262C" w:rsidRDefault="00415216" w:rsidP="0091262C">
      <w:pPr>
        <w:numPr>
          <w:ilvl w:val="1"/>
          <w:numId w:val="34"/>
        </w:numPr>
        <w:tabs>
          <w:tab w:val="num" w:pos="284"/>
        </w:tabs>
        <w:jc w:val="both"/>
        <w:rPr>
          <w:rFonts w:cs="Calibri"/>
          <w:szCs w:val="22"/>
        </w:rPr>
      </w:pPr>
      <w:r w:rsidRPr="0091262C">
        <w:rPr>
          <w:rFonts w:cs="Calibri"/>
          <w:szCs w:val="22"/>
        </w:rPr>
        <w:t xml:space="preserve">Płatność wynagrodzenia Wykonawcy z tytułu odbioru końcowego [OK] ustala się w terminie </w:t>
      </w:r>
      <w:r w:rsidRPr="0091262C">
        <w:rPr>
          <w:rFonts w:cs="Calibri"/>
          <w:b/>
          <w:szCs w:val="22"/>
        </w:rPr>
        <w:t xml:space="preserve">do </w:t>
      </w:r>
      <w:r w:rsidR="000F004D" w:rsidRPr="0091262C">
        <w:rPr>
          <w:rFonts w:cs="Calibri"/>
          <w:b/>
          <w:szCs w:val="22"/>
        </w:rPr>
        <w:t>14</w:t>
      </w:r>
      <w:r w:rsidRPr="0091262C">
        <w:rPr>
          <w:rFonts w:cs="Calibri"/>
          <w:b/>
          <w:szCs w:val="22"/>
        </w:rPr>
        <w:t xml:space="preserve"> dni</w:t>
      </w:r>
      <w:r w:rsidRPr="0091262C">
        <w:rPr>
          <w:rFonts w:cs="Calibri"/>
          <w:szCs w:val="22"/>
        </w:rPr>
        <w:t xml:space="preserve"> (słownie. </w:t>
      </w:r>
      <w:r w:rsidR="000F004D" w:rsidRPr="0091262C">
        <w:rPr>
          <w:rFonts w:cs="Calibri"/>
          <w:szCs w:val="22"/>
        </w:rPr>
        <w:t>czternastu</w:t>
      </w:r>
      <w:r w:rsidRPr="0091262C">
        <w:rPr>
          <w:rFonts w:cs="Calibri"/>
          <w:szCs w:val="22"/>
        </w:rPr>
        <w:t xml:space="preserve"> dni) licząc od dnia potwierdzonego przyjęcia stosownej faktury VAT przez Zamawiającego  na konto Wykonawcy Nr </w:t>
      </w:r>
      <w:r w:rsidR="001643DF" w:rsidRPr="0091262C">
        <w:rPr>
          <w:rFonts w:cs="Calibri"/>
          <w:b/>
          <w:bCs/>
          <w:szCs w:val="22"/>
        </w:rPr>
        <w:t>.....................................................</w:t>
      </w:r>
      <w:r w:rsidRPr="0091262C">
        <w:rPr>
          <w:rFonts w:cs="Calibri"/>
          <w:szCs w:val="22"/>
        </w:rPr>
        <w:t xml:space="preserve"> z zastrzeżeniem jak w ust. </w:t>
      </w:r>
      <w:r w:rsidR="001643DF" w:rsidRPr="0091262C">
        <w:rPr>
          <w:rFonts w:cs="Calibri"/>
          <w:szCs w:val="22"/>
        </w:rPr>
        <w:t>4</w:t>
      </w:r>
      <w:r w:rsidRPr="0091262C">
        <w:rPr>
          <w:rFonts w:cs="Calibri"/>
          <w:szCs w:val="22"/>
        </w:rPr>
        <w:t xml:space="preserve">. </w:t>
      </w:r>
    </w:p>
    <w:p w14:paraId="6804BDCC" w14:textId="3F2EADF5" w:rsidR="00415216" w:rsidRPr="0091262C" w:rsidRDefault="00415216" w:rsidP="0091262C">
      <w:pPr>
        <w:numPr>
          <w:ilvl w:val="1"/>
          <w:numId w:val="34"/>
        </w:numPr>
        <w:tabs>
          <w:tab w:val="num" w:pos="284"/>
        </w:tabs>
        <w:ind w:left="284" w:hanging="284"/>
        <w:jc w:val="both"/>
        <w:rPr>
          <w:rFonts w:cs="Calibri"/>
          <w:szCs w:val="22"/>
        </w:rPr>
      </w:pPr>
      <w:r w:rsidRPr="0091262C">
        <w:rPr>
          <w:rFonts w:cs="Calibri"/>
          <w:szCs w:val="22"/>
        </w:rPr>
        <w:t xml:space="preserve">Warunkiem zapłaty przez Zamawiającego należnego wynagrodzenia za odebrane roboty budowlane, jest przedstawienie przez wykonawcę dowodów zapłaty wymagalnego wynagrodzenia podwykonawcom </w:t>
      </w:r>
      <w:r w:rsidR="00D16636" w:rsidRPr="0091262C">
        <w:rPr>
          <w:rFonts w:cs="Calibri"/>
          <w:szCs w:val="22"/>
        </w:rPr>
        <w:t xml:space="preserve">                    </w:t>
      </w:r>
      <w:r w:rsidRPr="0091262C">
        <w:rPr>
          <w:rFonts w:cs="Calibri"/>
          <w:szCs w:val="22"/>
        </w:rPr>
        <w:t xml:space="preserve">i dalszym podwykonawcom o których mowa w §6 ust.10 biorącym udział w realizacji odebranych robót. </w:t>
      </w:r>
    </w:p>
    <w:p w14:paraId="18F21879" w14:textId="77777777" w:rsidR="00415216" w:rsidRPr="0091262C" w:rsidRDefault="00415216" w:rsidP="0091262C">
      <w:pPr>
        <w:numPr>
          <w:ilvl w:val="1"/>
          <w:numId w:val="34"/>
        </w:numPr>
        <w:tabs>
          <w:tab w:val="num" w:pos="284"/>
        </w:tabs>
        <w:ind w:left="284" w:hanging="284"/>
        <w:jc w:val="both"/>
        <w:rPr>
          <w:rFonts w:cs="Calibri"/>
          <w:szCs w:val="22"/>
        </w:rPr>
      </w:pPr>
      <w:r w:rsidRPr="0091262C">
        <w:rPr>
          <w:rFonts w:cs="Calibri"/>
          <w:szCs w:val="22"/>
        </w:rPr>
        <w:t xml:space="preserve">W przypadku nieprzedstawienia przez Wykonawcę wszystkich dowodów zapłaty o których mowa w ust.4., zamawiający wstrzyma odpowiednio wypłatę należnego wykonawcy wynagrodzenia za odebrane roboty budowlane w części równej sumie kwot wynikających z wierzytelności podwykonawców. </w:t>
      </w:r>
    </w:p>
    <w:p w14:paraId="1AA199E0" w14:textId="77777777" w:rsidR="00415216" w:rsidRPr="0091262C" w:rsidRDefault="00415216" w:rsidP="00415216">
      <w:pPr>
        <w:rPr>
          <w:rFonts w:cs="Calibri"/>
          <w:color w:val="FF0000"/>
          <w:szCs w:val="22"/>
        </w:rPr>
      </w:pPr>
    </w:p>
    <w:p w14:paraId="4498D787"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§12</w:t>
      </w:r>
    </w:p>
    <w:p w14:paraId="369135E1"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RĘKOJMIA ZA WADY I GWARANCJA JAKOŚCI PRZEDMIOTU UMOWY</w:t>
      </w:r>
    </w:p>
    <w:p w14:paraId="7BCCB86D" w14:textId="77777777" w:rsidR="00415216" w:rsidRPr="0091262C" w:rsidRDefault="00415216" w:rsidP="0091262C">
      <w:pPr>
        <w:numPr>
          <w:ilvl w:val="0"/>
          <w:numId w:val="35"/>
        </w:numPr>
        <w:jc w:val="both"/>
        <w:rPr>
          <w:rFonts w:cs="Calibri"/>
          <w:szCs w:val="22"/>
        </w:rPr>
      </w:pPr>
      <w:r w:rsidRPr="0091262C">
        <w:rPr>
          <w:rFonts w:cs="Calibri"/>
          <w:szCs w:val="22"/>
        </w:rPr>
        <w:t>Przedmiot zamówienia powinien być wykonany z należytą wiedzą i starannością.</w:t>
      </w:r>
    </w:p>
    <w:p w14:paraId="77CC1692" w14:textId="5F92BAC3" w:rsidR="00415216" w:rsidRPr="0091262C" w:rsidRDefault="00415216" w:rsidP="0091262C">
      <w:pPr>
        <w:numPr>
          <w:ilvl w:val="0"/>
          <w:numId w:val="35"/>
        </w:numPr>
        <w:jc w:val="both"/>
        <w:rPr>
          <w:rFonts w:cs="Calibri"/>
          <w:szCs w:val="22"/>
        </w:rPr>
      </w:pPr>
      <w:r w:rsidRPr="0091262C">
        <w:rPr>
          <w:rFonts w:cs="Calibri"/>
          <w:szCs w:val="22"/>
        </w:rPr>
        <w:t xml:space="preserve">Wszystkie roboty, dostawy i usługi w ramach zamówienia powinny być wykonane, kierowane </w:t>
      </w:r>
      <w:r w:rsidR="00D16636" w:rsidRPr="0091262C">
        <w:rPr>
          <w:rFonts w:cs="Calibri"/>
          <w:szCs w:val="22"/>
        </w:rPr>
        <w:t xml:space="preserve">                               </w:t>
      </w:r>
      <w:r w:rsidRPr="0091262C">
        <w:rPr>
          <w:rFonts w:cs="Calibri"/>
          <w:szCs w:val="22"/>
        </w:rPr>
        <w:t>i nadzorowane przez osoby stosownie do okoliczności przygotowane, uprawnione i doświadczone zawodowo.</w:t>
      </w:r>
    </w:p>
    <w:p w14:paraId="4B22305B" w14:textId="77777777" w:rsidR="003662F1" w:rsidRPr="0091262C" w:rsidRDefault="00415216" w:rsidP="0091262C">
      <w:pPr>
        <w:numPr>
          <w:ilvl w:val="0"/>
          <w:numId w:val="35"/>
        </w:numPr>
        <w:jc w:val="both"/>
        <w:rPr>
          <w:rFonts w:cs="Calibri"/>
          <w:szCs w:val="22"/>
        </w:rPr>
      </w:pPr>
      <w:r w:rsidRPr="0091262C">
        <w:rPr>
          <w:rFonts w:cs="Calibri"/>
          <w:szCs w:val="22"/>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14:paraId="5D9E9ED8" w14:textId="77777777" w:rsidR="003662F1" w:rsidRPr="0091262C" w:rsidRDefault="00415216" w:rsidP="0091262C">
      <w:pPr>
        <w:numPr>
          <w:ilvl w:val="0"/>
          <w:numId w:val="35"/>
        </w:numPr>
        <w:jc w:val="both"/>
        <w:rPr>
          <w:rFonts w:cs="Calibri"/>
          <w:szCs w:val="22"/>
        </w:rPr>
      </w:pPr>
      <w:r w:rsidRPr="0091262C">
        <w:rPr>
          <w:rFonts w:cs="Calibri"/>
          <w:szCs w:val="22"/>
        </w:rPr>
        <w:t>Wykonawca odpowiada z tytułu rękojmi za wady przedmiotu zamówienia.</w:t>
      </w:r>
    </w:p>
    <w:p w14:paraId="7CC97394" w14:textId="0BF553DB" w:rsidR="00415216" w:rsidRPr="0091262C" w:rsidRDefault="00415216" w:rsidP="0091262C">
      <w:pPr>
        <w:numPr>
          <w:ilvl w:val="0"/>
          <w:numId w:val="35"/>
        </w:numPr>
        <w:jc w:val="both"/>
        <w:rPr>
          <w:rFonts w:cs="Calibri"/>
          <w:szCs w:val="22"/>
        </w:rPr>
      </w:pPr>
      <w:r w:rsidRPr="0091262C">
        <w:rPr>
          <w:rFonts w:cs="Calibri"/>
          <w:szCs w:val="22"/>
        </w:rPr>
        <w:t>Rękojmia za wady dotyczy:</w:t>
      </w:r>
    </w:p>
    <w:p w14:paraId="5763FBA3" w14:textId="77777777" w:rsidR="00415216" w:rsidRPr="0091262C" w:rsidRDefault="00415216" w:rsidP="0091262C">
      <w:pPr>
        <w:numPr>
          <w:ilvl w:val="0"/>
          <w:numId w:val="66"/>
        </w:numPr>
        <w:tabs>
          <w:tab w:val="clear" w:pos="720"/>
          <w:tab w:val="num" w:pos="709"/>
        </w:tabs>
        <w:jc w:val="both"/>
        <w:rPr>
          <w:rFonts w:cs="Calibri"/>
          <w:szCs w:val="22"/>
        </w:rPr>
      </w:pPr>
      <w:r w:rsidRPr="0091262C">
        <w:rPr>
          <w:rFonts w:cs="Calibri"/>
          <w:szCs w:val="22"/>
        </w:rPr>
        <w:t>wad fizycznych przedmiotu umowy ograniczających jego wartość lub użyteczność</w:t>
      </w:r>
    </w:p>
    <w:p w14:paraId="31B97442" w14:textId="77777777" w:rsidR="00415216" w:rsidRPr="0091262C" w:rsidRDefault="00415216" w:rsidP="0091262C">
      <w:pPr>
        <w:numPr>
          <w:ilvl w:val="0"/>
          <w:numId w:val="66"/>
        </w:numPr>
        <w:tabs>
          <w:tab w:val="clear" w:pos="720"/>
          <w:tab w:val="num" w:pos="709"/>
        </w:tabs>
        <w:jc w:val="both"/>
        <w:rPr>
          <w:rFonts w:cs="Calibri"/>
          <w:szCs w:val="22"/>
        </w:rPr>
      </w:pPr>
      <w:r w:rsidRPr="0091262C">
        <w:rPr>
          <w:rFonts w:cs="Calibri"/>
          <w:szCs w:val="22"/>
        </w:rPr>
        <w:t xml:space="preserve">wad prawnych przedmiotu umowy lub jego elementu </w:t>
      </w:r>
    </w:p>
    <w:p w14:paraId="32ADCBDD" w14:textId="38525051" w:rsidR="00415216" w:rsidRPr="0091262C" w:rsidRDefault="00415216" w:rsidP="0091262C">
      <w:pPr>
        <w:numPr>
          <w:ilvl w:val="0"/>
          <w:numId w:val="35"/>
        </w:numPr>
        <w:tabs>
          <w:tab w:val="num" w:pos="1080"/>
        </w:tabs>
        <w:jc w:val="both"/>
        <w:rPr>
          <w:rFonts w:cs="Calibri"/>
          <w:szCs w:val="22"/>
        </w:rPr>
      </w:pPr>
      <w:r w:rsidRPr="0091262C">
        <w:rPr>
          <w:rFonts w:cs="Calibri"/>
          <w:szCs w:val="22"/>
        </w:rPr>
        <w:t>Odpowiedzialność Wykonawcy z tytułu rękojmi jest niezależna od jego winy i wiedzy.</w:t>
      </w:r>
    </w:p>
    <w:p w14:paraId="5072A67D" w14:textId="77777777" w:rsidR="00415216" w:rsidRPr="0091262C" w:rsidRDefault="00415216" w:rsidP="0091262C">
      <w:pPr>
        <w:numPr>
          <w:ilvl w:val="0"/>
          <w:numId w:val="36"/>
        </w:numPr>
        <w:tabs>
          <w:tab w:val="num" w:pos="1080"/>
        </w:tabs>
        <w:jc w:val="both"/>
        <w:rPr>
          <w:rFonts w:cs="Calibri"/>
          <w:szCs w:val="22"/>
        </w:rPr>
      </w:pPr>
      <w:r w:rsidRPr="0091262C">
        <w:rPr>
          <w:rFonts w:cs="Calibri"/>
          <w:szCs w:val="22"/>
        </w:rPr>
        <w:t>Uprawnienia z tytułu rękojmi za wady fizyczne przedmiotu zamówienia Zamawiający może wykonywać, niezależnie od uprawnień wynikających ze szczegółowej treści gwarancji jakości złożonej na piśmie przez Wykonawcę.</w:t>
      </w:r>
    </w:p>
    <w:p w14:paraId="5969F502" w14:textId="77777777" w:rsidR="00415216" w:rsidRPr="0091262C" w:rsidRDefault="00415216" w:rsidP="0091262C">
      <w:pPr>
        <w:numPr>
          <w:ilvl w:val="0"/>
          <w:numId w:val="36"/>
        </w:numPr>
        <w:tabs>
          <w:tab w:val="num" w:pos="1080"/>
        </w:tabs>
        <w:jc w:val="both"/>
        <w:rPr>
          <w:rFonts w:cs="Calibri"/>
          <w:szCs w:val="22"/>
        </w:rPr>
      </w:pPr>
      <w:r w:rsidRPr="0091262C">
        <w:rPr>
          <w:rFonts w:cs="Calibri"/>
          <w:szCs w:val="22"/>
        </w:rPr>
        <w:t xml:space="preserve">Podstawę do oceny przedmiotu umowy stanowią przepisy obowiązujące w chwili odbioru końcowego przedmiotu zamówienia. </w:t>
      </w:r>
    </w:p>
    <w:p w14:paraId="50E92145" w14:textId="77777777" w:rsidR="00415216" w:rsidRPr="0091262C" w:rsidRDefault="00415216" w:rsidP="0091262C">
      <w:pPr>
        <w:numPr>
          <w:ilvl w:val="0"/>
          <w:numId w:val="36"/>
        </w:numPr>
        <w:tabs>
          <w:tab w:val="num" w:pos="1080"/>
        </w:tabs>
        <w:jc w:val="both"/>
        <w:rPr>
          <w:rFonts w:cs="Calibri"/>
          <w:szCs w:val="22"/>
        </w:rPr>
      </w:pPr>
      <w:r w:rsidRPr="0091262C">
        <w:rPr>
          <w:rFonts w:cs="Calibri"/>
          <w:szCs w:val="22"/>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14:paraId="1AAE4237" w14:textId="77777777" w:rsidR="00415216" w:rsidRPr="0091262C" w:rsidRDefault="00415216" w:rsidP="0091262C">
      <w:pPr>
        <w:numPr>
          <w:ilvl w:val="0"/>
          <w:numId w:val="37"/>
        </w:numPr>
        <w:tabs>
          <w:tab w:val="num" w:pos="1145"/>
        </w:tabs>
        <w:jc w:val="both"/>
        <w:rPr>
          <w:rFonts w:cs="Calibri"/>
          <w:vanish/>
          <w:szCs w:val="22"/>
        </w:rPr>
      </w:pPr>
    </w:p>
    <w:p w14:paraId="2A2EEBE8" w14:textId="77777777" w:rsidR="00415216" w:rsidRPr="0091262C" w:rsidRDefault="00415216" w:rsidP="0091262C">
      <w:pPr>
        <w:numPr>
          <w:ilvl w:val="0"/>
          <w:numId w:val="37"/>
        </w:numPr>
        <w:tabs>
          <w:tab w:val="num" w:pos="1145"/>
        </w:tabs>
        <w:jc w:val="both"/>
        <w:rPr>
          <w:rFonts w:cs="Calibri"/>
          <w:vanish/>
          <w:szCs w:val="22"/>
        </w:rPr>
      </w:pPr>
    </w:p>
    <w:p w14:paraId="651CF866" w14:textId="77777777" w:rsidR="00415216" w:rsidRPr="0091262C" w:rsidRDefault="00415216" w:rsidP="0091262C">
      <w:pPr>
        <w:numPr>
          <w:ilvl w:val="0"/>
          <w:numId w:val="36"/>
        </w:numPr>
        <w:tabs>
          <w:tab w:val="num" w:pos="1080"/>
        </w:tabs>
        <w:jc w:val="both"/>
        <w:rPr>
          <w:rFonts w:cs="Calibri"/>
          <w:szCs w:val="22"/>
        </w:rPr>
      </w:pPr>
      <w:r w:rsidRPr="0091262C">
        <w:rPr>
          <w:rFonts w:cs="Calibri"/>
          <w:szCs w:val="22"/>
        </w:rPr>
        <w:t xml:space="preserve">Zarzuty z tytułu rękojmi mogą być podniesione także po upływie jej terminu, jeżeli przed jej upływem Zamawiający zawiadomił Wykonawcę o stwierdzonej wadzie. </w:t>
      </w:r>
    </w:p>
    <w:p w14:paraId="3292FC4B" w14:textId="77777777" w:rsidR="003662F1" w:rsidRPr="0091262C" w:rsidRDefault="00415216" w:rsidP="0091262C">
      <w:pPr>
        <w:numPr>
          <w:ilvl w:val="0"/>
          <w:numId w:val="36"/>
        </w:numPr>
        <w:jc w:val="both"/>
        <w:rPr>
          <w:rFonts w:cs="Calibri"/>
          <w:szCs w:val="22"/>
        </w:rPr>
      </w:pPr>
      <w:r w:rsidRPr="0091262C">
        <w:rPr>
          <w:rFonts w:cs="Calibri"/>
          <w:szCs w:val="22"/>
        </w:rPr>
        <w:t>Wykonawca zobowiązany jest do usuwania wad przedmiotu umowy zidentyfikowanych przez Zamawiającego w okresie rękojmi za wady w terminach uzgadnianych na bieżąco.</w:t>
      </w:r>
    </w:p>
    <w:p w14:paraId="72441E19" w14:textId="7C610F40" w:rsidR="00415216" w:rsidRPr="0091262C" w:rsidRDefault="00415216" w:rsidP="0091262C">
      <w:pPr>
        <w:numPr>
          <w:ilvl w:val="0"/>
          <w:numId w:val="36"/>
        </w:numPr>
        <w:jc w:val="both"/>
        <w:rPr>
          <w:rFonts w:cs="Calibri"/>
          <w:szCs w:val="22"/>
        </w:rPr>
      </w:pPr>
      <w:r w:rsidRPr="0091262C">
        <w:rPr>
          <w:rFonts w:cs="Calibri"/>
          <w:szCs w:val="22"/>
        </w:rPr>
        <w:t xml:space="preserve">Okres gwarancji za wady przedmiotu zamówienia ustala się na okres </w:t>
      </w:r>
      <w:r w:rsidR="001643DF" w:rsidRPr="0091262C">
        <w:rPr>
          <w:rFonts w:cs="Calibri"/>
          <w:b/>
          <w:bCs/>
          <w:szCs w:val="22"/>
        </w:rPr>
        <w:t>............................</w:t>
      </w:r>
      <w:r w:rsidRPr="0091262C">
        <w:rPr>
          <w:rFonts w:cs="Calibri"/>
          <w:szCs w:val="22"/>
        </w:rPr>
        <w:t xml:space="preserve"> od daty bezwarunkowego odbioru końcowego [OK] i kończy się z datą bezwarunkowego odbioru gwarancyjnego przedmiotu umowy [OG]. </w:t>
      </w:r>
    </w:p>
    <w:p w14:paraId="3A43A86F" w14:textId="77777777" w:rsidR="00415216" w:rsidRPr="0091262C" w:rsidRDefault="00415216" w:rsidP="0091262C">
      <w:pPr>
        <w:numPr>
          <w:ilvl w:val="0"/>
          <w:numId w:val="36"/>
        </w:numPr>
        <w:tabs>
          <w:tab w:val="num" w:pos="1080"/>
        </w:tabs>
        <w:jc w:val="both"/>
        <w:rPr>
          <w:rFonts w:cs="Calibri"/>
          <w:szCs w:val="22"/>
        </w:rPr>
      </w:pPr>
      <w:r w:rsidRPr="0091262C">
        <w:rPr>
          <w:rFonts w:cs="Calibri"/>
          <w:szCs w:val="22"/>
        </w:rPr>
        <w:t>Jeżeli Wykonawca nie usunie wady / awarii przedmiotu umowy w sposób satysfakcjonujący Zamawiającego i/lub w określonym terminie - Zamawiający zleci naprawę zastępczą na koszt Wykonawcy.</w:t>
      </w:r>
    </w:p>
    <w:p w14:paraId="0226FAF6" w14:textId="58901AE5" w:rsidR="001643DF" w:rsidRPr="0091262C" w:rsidRDefault="001643DF" w:rsidP="00415216">
      <w:pPr>
        <w:rPr>
          <w:rFonts w:cs="Calibri"/>
          <w:color w:val="FF0000"/>
          <w:szCs w:val="22"/>
        </w:rPr>
      </w:pPr>
    </w:p>
    <w:p w14:paraId="2B64A307" w14:textId="4ECF033B" w:rsidR="00D16636" w:rsidRPr="0091262C" w:rsidRDefault="00D16636" w:rsidP="00415216">
      <w:pPr>
        <w:rPr>
          <w:rFonts w:cs="Calibri"/>
          <w:color w:val="FF0000"/>
          <w:szCs w:val="22"/>
        </w:rPr>
      </w:pPr>
    </w:p>
    <w:p w14:paraId="76BBD768" w14:textId="77777777" w:rsidR="00D16636" w:rsidRPr="0091262C" w:rsidRDefault="00D16636" w:rsidP="00415216">
      <w:pPr>
        <w:rPr>
          <w:rFonts w:cs="Calibri"/>
          <w:color w:val="FF0000"/>
          <w:szCs w:val="22"/>
        </w:rPr>
      </w:pPr>
    </w:p>
    <w:p w14:paraId="5BFF7778"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lastRenderedPageBreak/>
        <w:t>§13</w:t>
      </w:r>
    </w:p>
    <w:p w14:paraId="7297106E"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ZMIANY POSTANOWIEŃ UMOWNYCH</w:t>
      </w:r>
    </w:p>
    <w:p w14:paraId="285E43FF" w14:textId="77777777" w:rsidR="00415216" w:rsidRPr="0091262C" w:rsidRDefault="00415216" w:rsidP="0091262C">
      <w:pPr>
        <w:numPr>
          <w:ilvl w:val="0"/>
          <w:numId w:val="40"/>
        </w:numPr>
        <w:ind w:left="360"/>
        <w:jc w:val="both"/>
        <w:rPr>
          <w:rFonts w:cs="Calibri"/>
          <w:szCs w:val="22"/>
        </w:rPr>
      </w:pPr>
      <w:r w:rsidRPr="0091262C">
        <w:rPr>
          <w:rFonts w:cs="Calibri"/>
          <w:szCs w:val="22"/>
        </w:rPr>
        <w:t>Zamawiający przewiduje możliwość dokonania zmian postanowień zawartej umowy w stosunku do treści oferty, na podstawie której dokonano wyboru Wykonawcy.</w:t>
      </w:r>
    </w:p>
    <w:p w14:paraId="4363672D" w14:textId="77777777" w:rsidR="00415216" w:rsidRPr="0091262C" w:rsidRDefault="00415216" w:rsidP="0091262C">
      <w:pPr>
        <w:numPr>
          <w:ilvl w:val="0"/>
          <w:numId w:val="40"/>
        </w:numPr>
        <w:ind w:left="360"/>
        <w:jc w:val="both"/>
        <w:rPr>
          <w:rFonts w:cs="Calibri"/>
          <w:szCs w:val="22"/>
        </w:rPr>
      </w:pPr>
      <w:r w:rsidRPr="0091262C">
        <w:rPr>
          <w:rFonts w:cs="Calibri"/>
          <w:szCs w:val="22"/>
        </w:rPr>
        <w:t>Zamawiający określa następujące warunki, w jakich przewiduje możliwość dokonania zmian zawartej umowy, w szczególności w przypadku:</w:t>
      </w:r>
    </w:p>
    <w:p w14:paraId="577A0582" w14:textId="77777777" w:rsidR="00415216" w:rsidRPr="0091262C" w:rsidRDefault="00415216" w:rsidP="00415216">
      <w:pPr>
        <w:widowControl w:val="0"/>
        <w:tabs>
          <w:tab w:val="left" w:pos="567"/>
        </w:tabs>
        <w:ind w:left="567" w:hanging="283"/>
        <w:jc w:val="both"/>
        <w:rPr>
          <w:rFonts w:eastAsia="Calibri" w:cs="Calibri"/>
          <w:color w:val="000000"/>
          <w:szCs w:val="22"/>
          <w:shd w:val="clear" w:color="auto" w:fill="FFFFFF"/>
        </w:rPr>
      </w:pPr>
      <w:r w:rsidRPr="0091262C">
        <w:rPr>
          <w:rFonts w:eastAsia="Calibri" w:cs="Calibri"/>
          <w:color w:val="000000"/>
          <w:szCs w:val="22"/>
          <w:shd w:val="clear" w:color="auto" w:fill="FFFFFF"/>
        </w:rPr>
        <w:t>1) Wynagrodzenie może ulec zmianie wówczas, gdy nastąpi zmiana:</w:t>
      </w:r>
    </w:p>
    <w:p w14:paraId="7F323619" w14:textId="77777777" w:rsidR="00415216" w:rsidRPr="0091262C" w:rsidRDefault="00415216" w:rsidP="0091262C">
      <w:pPr>
        <w:widowControl w:val="0"/>
        <w:numPr>
          <w:ilvl w:val="1"/>
          <w:numId w:val="41"/>
        </w:numPr>
        <w:tabs>
          <w:tab w:val="num" w:pos="709"/>
        </w:tabs>
        <w:ind w:left="709" w:hanging="283"/>
        <w:jc w:val="both"/>
        <w:rPr>
          <w:rFonts w:eastAsia="Calibri" w:cs="Calibri"/>
          <w:color w:val="000000"/>
          <w:szCs w:val="22"/>
          <w:shd w:val="clear" w:color="auto" w:fill="FFFFFF"/>
        </w:rPr>
      </w:pPr>
      <w:r w:rsidRPr="0091262C">
        <w:rPr>
          <w:rFonts w:eastAsia="Calibri" w:cs="Calibri"/>
          <w:color w:val="000000"/>
          <w:szCs w:val="22"/>
          <w:shd w:val="clear" w:color="auto" w:fill="FFFFFF"/>
        </w:rPr>
        <w:t xml:space="preserve">wysokości podatku </w:t>
      </w:r>
      <w:r w:rsidRPr="0091262C">
        <w:rPr>
          <w:rFonts w:eastAsia="Calibri" w:cs="Calibri"/>
          <w:color w:val="000000"/>
          <w:szCs w:val="22"/>
          <w:shd w:val="clear" w:color="auto" w:fill="FFFFFF"/>
          <w:lang w:val="en-US" w:eastAsia="en-US"/>
        </w:rPr>
        <w:t>VAT.</w:t>
      </w:r>
    </w:p>
    <w:p w14:paraId="4452502C" w14:textId="77777777" w:rsidR="00415216" w:rsidRPr="0091262C" w:rsidRDefault="00415216" w:rsidP="0091262C">
      <w:pPr>
        <w:widowControl w:val="0"/>
        <w:numPr>
          <w:ilvl w:val="1"/>
          <w:numId w:val="41"/>
        </w:numPr>
        <w:tabs>
          <w:tab w:val="num" w:pos="709"/>
        </w:tabs>
        <w:ind w:left="709" w:hanging="283"/>
        <w:jc w:val="both"/>
        <w:rPr>
          <w:rFonts w:eastAsia="Calibri" w:cs="Calibri"/>
          <w:color w:val="000000"/>
          <w:szCs w:val="22"/>
        </w:rPr>
      </w:pPr>
      <w:r w:rsidRPr="0091262C">
        <w:rPr>
          <w:rFonts w:eastAsia="Calibri" w:cs="Calibri"/>
          <w:color w:val="000000"/>
          <w:szCs w:val="22"/>
        </w:rPr>
        <w:t>wysokości minimalnego wynagrodzenia za pracę albo wysokości minimalnej stawki godzinowej, ustalonych na podstawie przepisów ustawy z dnia 10 października 2002 r. o minimalnym wynagrodzeniu za pracę,</w:t>
      </w:r>
    </w:p>
    <w:p w14:paraId="24DA81D3" w14:textId="77777777" w:rsidR="00415216" w:rsidRPr="0091262C" w:rsidRDefault="00415216" w:rsidP="0091262C">
      <w:pPr>
        <w:widowControl w:val="0"/>
        <w:numPr>
          <w:ilvl w:val="1"/>
          <w:numId w:val="41"/>
        </w:numPr>
        <w:tabs>
          <w:tab w:val="num" w:pos="709"/>
        </w:tabs>
        <w:ind w:left="709" w:hanging="283"/>
        <w:jc w:val="both"/>
        <w:rPr>
          <w:rFonts w:eastAsia="Calibri" w:cs="Calibri"/>
          <w:color w:val="000000"/>
          <w:szCs w:val="22"/>
        </w:rPr>
      </w:pPr>
      <w:r w:rsidRPr="0091262C">
        <w:rPr>
          <w:rFonts w:eastAsia="Calibri" w:cs="Calibri"/>
          <w:color w:val="000000"/>
          <w:szCs w:val="22"/>
        </w:rPr>
        <w:t>zasad podlegania ubezpieczeniom społecznym lub ubezpieczeniu zdrowotnemu lub wysokości stawki składki na ubezpieczenia społeczne lub zdrowotne</w:t>
      </w:r>
    </w:p>
    <w:p w14:paraId="6DB34D52" w14:textId="77777777" w:rsidR="00415216" w:rsidRPr="0091262C" w:rsidRDefault="00415216" w:rsidP="00415216">
      <w:pPr>
        <w:widowControl w:val="0"/>
        <w:tabs>
          <w:tab w:val="left" w:pos="720"/>
        </w:tabs>
        <w:ind w:left="851"/>
        <w:jc w:val="both"/>
        <w:rPr>
          <w:rFonts w:eastAsia="Calibri" w:cs="Calibri"/>
          <w:color w:val="000000"/>
          <w:szCs w:val="22"/>
        </w:rPr>
      </w:pPr>
      <w:r w:rsidRPr="0091262C">
        <w:rPr>
          <w:rFonts w:eastAsia="Calibri" w:cs="Calibri"/>
          <w:color w:val="000000"/>
          <w:szCs w:val="22"/>
          <w:shd w:val="clear" w:color="auto" w:fill="FFFFFF"/>
        </w:rPr>
        <w:t>jeżeli zmiany te będą miały wpływ na koszty wykonania zamówienia przez Wykonawcę</w:t>
      </w:r>
    </w:p>
    <w:p w14:paraId="12AA428B" w14:textId="0FEBA73B" w:rsidR="00415216" w:rsidRPr="0091262C" w:rsidRDefault="00415216" w:rsidP="0091262C">
      <w:pPr>
        <w:widowControl w:val="0"/>
        <w:numPr>
          <w:ilvl w:val="0"/>
          <w:numId w:val="47"/>
        </w:numPr>
        <w:tabs>
          <w:tab w:val="clear" w:pos="360"/>
          <w:tab w:val="left" w:pos="567"/>
        </w:tabs>
        <w:ind w:left="567" w:hanging="283"/>
        <w:jc w:val="both"/>
        <w:rPr>
          <w:rFonts w:eastAsia="Calibri" w:cs="Calibri"/>
          <w:szCs w:val="22"/>
        </w:rPr>
      </w:pPr>
      <w:r w:rsidRPr="0091262C">
        <w:rPr>
          <w:rFonts w:eastAsia="Calibri" w:cs="Calibri"/>
          <w:color w:val="000000"/>
          <w:szCs w:val="22"/>
          <w:shd w:val="clear" w:color="auto" w:fill="FFFFFF"/>
        </w:rPr>
        <w:t xml:space="preserve">Dopuszcza się zmianę umowy w zakresie sposobu realizacji umowy w przypadku zmiany przepisów prawa, wpływających na sposób realizacji umowy. W przypadku zaistnienia zmian wynikających </w:t>
      </w:r>
      <w:r w:rsidR="00D16636" w:rsidRPr="0091262C">
        <w:rPr>
          <w:rFonts w:eastAsia="Calibri" w:cs="Calibri"/>
          <w:color w:val="000000"/>
          <w:szCs w:val="22"/>
          <w:shd w:val="clear" w:color="auto" w:fill="FFFFFF"/>
        </w:rPr>
        <w:t xml:space="preserve">                        </w:t>
      </w:r>
      <w:r w:rsidRPr="0091262C">
        <w:rPr>
          <w:rFonts w:eastAsia="Calibri" w:cs="Calibri"/>
          <w:color w:val="000000"/>
          <w:szCs w:val="22"/>
          <w:shd w:val="clear" w:color="auto" w:fill="FFFFFF"/>
        </w:rPr>
        <w:t>z przepisów prawa niekorzystnych dla Wykonawcy lub dla Zamawiającego, strony rozwiążą umowę za porozumieniem stron.</w:t>
      </w:r>
    </w:p>
    <w:p w14:paraId="28C79CCC" w14:textId="77777777" w:rsidR="00415216" w:rsidRPr="0091262C" w:rsidRDefault="00415216" w:rsidP="0091262C">
      <w:pPr>
        <w:widowControl w:val="0"/>
        <w:numPr>
          <w:ilvl w:val="0"/>
          <w:numId w:val="47"/>
        </w:numPr>
        <w:tabs>
          <w:tab w:val="clear" w:pos="360"/>
          <w:tab w:val="left" w:pos="567"/>
        </w:tabs>
        <w:ind w:left="567" w:hanging="283"/>
        <w:jc w:val="both"/>
        <w:rPr>
          <w:rFonts w:eastAsia="Calibri" w:cs="Calibri"/>
          <w:szCs w:val="22"/>
        </w:rPr>
      </w:pPr>
      <w:r w:rsidRPr="0091262C">
        <w:rPr>
          <w:rFonts w:eastAsia="Calibri" w:cs="Calibri"/>
          <w:color w:val="000000"/>
          <w:szCs w:val="22"/>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14:paraId="0CD710D5" w14:textId="77777777" w:rsidR="00415216" w:rsidRPr="0091262C" w:rsidRDefault="00415216" w:rsidP="0091262C">
      <w:pPr>
        <w:widowControl w:val="0"/>
        <w:numPr>
          <w:ilvl w:val="0"/>
          <w:numId w:val="47"/>
        </w:numPr>
        <w:tabs>
          <w:tab w:val="clear" w:pos="360"/>
          <w:tab w:val="left" w:pos="567"/>
        </w:tabs>
        <w:ind w:left="567" w:hanging="283"/>
        <w:jc w:val="both"/>
        <w:rPr>
          <w:rFonts w:eastAsia="Calibri" w:cs="Calibri"/>
          <w:szCs w:val="22"/>
        </w:rPr>
      </w:pPr>
      <w:r w:rsidRPr="0091262C">
        <w:rPr>
          <w:rFonts w:eastAsia="Calibri" w:cs="Calibri"/>
          <w:color w:val="000000"/>
          <w:szCs w:val="22"/>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14:paraId="31AD833D" w14:textId="77777777" w:rsidR="00415216" w:rsidRPr="0091262C" w:rsidRDefault="00415216" w:rsidP="0091262C">
      <w:pPr>
        <w:widowControl w:val="0"/>
        <w:numPr>
          <w:ilvl w:val="0"/>
          <w:numId w:val="47"/>
        </w:numPr>
        <w:tabs>
          <w:tab w:val="clear" w:pos="360"/>
          <w:tab w:val="left" w:pos="567"/>
        </w:tabs>
        <w:ind w:left="567" w:hanging="283"/>
        <w:jc w:val="both"/>
        <w:rPr>
          <w:rFonts w:eastAsia="Calibri" w:cs="Calibri"/>
          <w:szCs w:val="22"/>
        </w:rPr>
      </w:pPr>
      <w:r w:rsidRPr="0091262C">
        <w:rPr>
          <w:rFonts w:eastAsia="Calibri" w:cs="Calibri"/>
          <w:color w:val="000000"/>
          <w:szCs w:val="22"/>
          <w:shd w:val="clear" w:color="auto" w:fill="FFFFFF"/>
        </w:rPr>
        <w:t xml:space="preserve">Nie stanowi zmiany umowy, w rozumieniu </w:t>
      </w:r>
      <w:r w:rsidRPr="0091262C">
        <w:rPr>
          <w:rFonts w:eastAsia="Calibri" w:cs="Calibri"/>
          <w:color w:val="000000"/>
          <w:szCs w:val="22"/>
          <w:shd w:val="clear" w:color="auto" w:fill="FFFFFF"/>
          <w:lang w:eastAsia="en-US"/>
        </w:rPr>
        <w:t xml:space="preserve">art. </w:t>
      </w:r>
      <w:r w:rsidRPr="0091262C">
        <w:rPr>
          <w:rFonts w:eastAsia="Calibri" w:cs="Calibri"/>
          <w:color w:val="000000"/>
          <w:szCs w:val="22"/>
          <w:shd w:val="clear" w:color="auto" w:fill="FFFFFF"/>
        </w:rPr>
        <w:t>144 ustawy z dn. 29.01.2004 r. - Prawo zamówień publicznych zmiana danych teleadresowych oraz zmiana osób reprezentujących Strony.</w:t>
      </w:r>
    </w:p>
    <w:p w14:paraId="6890760D" w14:textId="77777777" w:rsidR="00415216" w:rsidRPr="0091262C" w:rsidRDefault="00415216" w:rsidP="0091262C">
      <w:pPr>
        <w:widowControl w:val="0"/>
        <w:numPr>
          <w:ilvl w:val="0"/>
          <w:numId w:val="47"/>
        </w:numPr>
        <w:tabs>
          <w:tab w:val="clear" w:pos="360"/>
          <w:tab w:val="left" w:pos="567"/>
        </w:tabs>
        <w:ind w:left="567" w:hanging="283"/>
        <w:jc w:val="both"/>
        <w:rPr>
          <w:rFonts w:eastAsia="Calibri" w:cs="Calibri"/>
          <w:szCs w:val="22"/>
        </w:rPr>
      </w:pPr>
      <w:r w:rsidRPr="0091262C">
        <w:rPr>
          <w:rFonts w:eastAsia="Calibri" w:cs="Calibri"/>
          <w:color w:val="000000"/>
          <w:szCs w:val="22"/>
        </w:rPr>
        <w:t>Dopuszcza się zmiany do umowy korzystne dla Zamawiającego oraz wnioskowane przez Zamawiającego.</w:t>
      </w:r>
    </w:p>
    <w:p w14:paraId="090DC816" w14:textId="77777777" w:rsidR="00415216" w:rsidRPr="0091262C" w:rsidRDefault="00415216" w:rsidP="0091262C">
      <w:pPr>
        <w:widowControl w:val="0"/>
        <w:numPr>
          <w:ilvl w:val="0"/>
          <w:numId w:val="47"/>
        </w:numPr>
        <w:tabs>
          <w:tab w:val="clear" w:pos="360"/>
          <w:tab w:val="left" w:pos="567"/>
        </w:tabs>
        <w:ind w:left="567" w:hanging="283"/>
        <w:jc w:val="both"/>
        <w:rPr>
          <w:rFonts w:eastAsia="Calibri" w:cs="Calibri"/>
          <w:szCs w:val="22"/>
        </w:rPr>
      </w:pPr>
      <w:r w:rsidRPr="0091262C">
        <w:rPr>
          <w:rFonts w:eastAsia="Calibri" w:cs="Calibri"/>
          <w:color w:val="000000"/>
          <w:szCs w:val="22"/>
        </w:rPr>
        <w:t>Wszystkie postanowienia dotyczące zmian umowy stanowią katalog zmian, na które Zamawiający może wyrazić zgodę. Nie stanowią jednocześnie zobowiązania do wyrażanie takiej zgody.</w:t>
      </w:r>
    </w:p>
    <w:p w14:paraId="70C1B507" w14:textId="77777777" w:rsidR="00415216" w:rsidRPr="0091262C" w:rsidRDefault="00415216" w:rsidP="0091262C">
      <w:pPr>
        <w:numPr>
          <w:ilvl w:val="0"/>
          <w:numId w:val="40"/>
        </w:numPr>
        <w:overflowPunct w:val="0"/>
        <w:autoSpaceDE w:val="0"/>
        <w:autoSpaceDN w:val="0"/>
        <w:adjustRightInd w:val="0"/>
        <w:ind w:left="360"/>
        <w:jc w:val="both"/>
        <w:textAlignment w:val="baseline"/>
        <w:rPr>
          <w:rFonts w:cs="Calibri"/>
          <w:szCs w:val="22"/>
        </w:rPr>
      </w:pPr>
      <w:r w:rsidRPr="0091262C">
        <w:rPr>
          <w:rFonts w:cs="Calibri"/>
          <w:szCs w:val="22"/>
        </w:rPr>
        <w:t>Procedura wnioskowania o wprowadzenie zmian:</w:t>
      </w:r>
    </w:p>
    <w:p w14:paraId="524AC0DB" w14:textId="77777777" w:rsidR="00415216" w:rsidRPr="0091262C" w:rsidRDefault="00415216" w:rsidP="0091262C">
      <w:pPr>
        <w:numPr>
          <w:ilvl w:val="0"/>
          <w:numId w:val="67"/>
        </w:numPr>
        <w:overflowPunct w:val="0"/>
        <w:autoSpaceDE w:val="0"/>
        <w:autoSpaceDN w:val="0"/>
        <w:adjustRightInd w:val="0"/>
        <w:ind w:left="567" w:hanging="283"/>
        <w:jc w:val="both"/>
        <w:textAlignment w:val="baseline"/>
        <w:rPr>
          <w:rFonts w:cs="Calibri"/>
          <w:b/>
          <w:szCs w:val="22"/>
          <w:lang w:val="cs-CZ"/>
        </w:rPr>
      </w:pPr>
      <w:r w:rsidRPr="0091262C">
        <w:rPr>
          <w:rFonts w:cs="Calibri"/>
          <w:szCs w:val="22"/>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14:paraId="18D58061" w14:textId="77777777" w:rsidR="00415216" w:rsidRPr="0091262C" w:rsidRDefault="00415216" w:rsidP="0091262C">
      <w:pPr>
        <w:numPr>
          <w:ilvl w:val="0"/>
          <w:numId w:val="67"/>
        </w:numPr>
        <w:overflowPunct w:val="0"/>
        <w:autoSpaceDE w:val="0"/>
        <w:autoSpaceDN w:val="0"/>
        <w:adjustRightInd w:val="0"/>
        <w:ind w:left="567" w:hanging="283"/>
        <w:jc w:val="both"/>
        <w:textAlignment w:val="baseline"/>
        <w:rPr>
          <w:rFonts w:cs="Calibri"/>
          <w:b/>
          <w:szCs w:val="22"/>
          <w:lang w:val="cs-CZ"/>
        </w:rPr>
      </w:pPr>
      <w:r w:rsidRPr="0091262C">
        <w:rPr>
          <w:rFonts w:cs="Calibri"/>
          <w:szCs w:val="22"/>
          <w:lang w:val="cs-CZ"/>
        </w:rPr>
        <w:t>druga strona udzieli pisemnej odpowiedzi stronie wnioskującej lub odeśle podpisany akt zmiany umowy przed upływem terminu zakończenia robót budowlanych na zadaniu.</w:t>
      </w:r>
    </w:p>
    <w:p w14:paraId="51AAD584" w14:textId="77777777" w:rsidR="00415216" w:rsidRPr="0091262C" w:rsidRDefault="00415216" w:rsidP="0091262C">
      <w:pPr>
        <w:numPr>
          <w:ilvl w:val="0"/>
          <w:numId w:val="40"/>
        </w:numPr>
        <w:overflowPunct w:val="0"/>
        <w:autoSpaceDE w:val="0"/>
        <w:autoSpaceDN w:val="0"/>
        <w:adjustRightInd w:val="0"/>
        <w:ind w:left="360"/>
        <w:jc w:val="both"/>
        <w:textAlignment w:val="baseline"/>
        <w:rPr>
          <w:rFonts w:cs="Calibri"/>
          <w:szCs w:val="22"/>
        </w:rPr>
      </w:pPr>
      <w:r w:rsidRPr="0091262C">
        <w:rPr>
          <w:rFonts w:cs="Calibri"/>
          <w:szCs w:val="22"/>
        </w:rPr>
        <w:t xml:space="preserve">Warunkiem dokonania zmian postanowień nn. umowy jest zgoda obu stron wyrażona na piśmie pod rygorem nieważności takiej zmiany. </w:t>
      </w:r>
    </w:p>
    <w:p w14:paraId="38F1012E" w14:textId="77777777" w:rsidR="003662F1" w:rsidRPr="0091262C" w:rsidRDefault="003662F1" w:rsidP="00D16636">
      <w:pPr>
        <w:overflowPunct w:val="0"/>
        <w:autoSpaceDE w:val="0"/>
        <w:autoSpaceDN w:val="0"/>
        <w:adjustRightInd w:val="0"/>
        <w:jc w:val="both"/>
        <w:textAlignment w:val="baseline"/>
        <w:rPr>
          <w:rFonts w:cs="Calibri"/>
          <w:color w:val="FF0000"/>
          <w:szCs w:val="22"/>
        </w:rPr>
      </w:pPr>
    </w:p>
    <w:p w14:paraId="76C9BD5D"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§14</w:t>
      </w:r>
    </w:p>
    <w:p w14:paraId="3472964B"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ODSTĄPIENIE OD UMOWY / ROZWIAZANIE UMOWY</w:t>
      </w:r>
    </w:p>
    <w:p w14:paraId="2AFC7850" w14:textId="77777777" w:rsidR="00415216" w:rsidRPr="0091262C" w:rsidRDefault="00415216" w:rsidP="00415216">
      <w:pPr>
        <w:rPr>
          <w:rFonts w:cs="Calibri"/>
          <w:szCs w:val="22"/>
        </w:rPr>
      </w:pPr>
      <w:r w:rsidRPr="0091262C">
        <w:rPr>
          <w:rFonts w:cs="Calibri"/>
          <w:szCs w:val="22"/>
        </w:rPr>
        <w:t>Zamawiającemu przysługuje prawo bezkarnego odstąpienia od umowy z przyczyn niezależnych od niego, w szczególności:</w:t>
      </w:r>
    </w:p>
    <w:p w14:paraId="32A07054" w14:textId="77777777" w:rsidR="00415216" w:rsidRPr="0091262C" w:rsidRDefault="00415216" w:rsidP="0091262C">
      <w:pPr>
        <w:numPr>
          <w:ilvl w:val="0"/>
          <w:numId w:val="68"/>
        </w:numPr>
        <w:jc w:val="both"/>
        <w:rPr>
          <w:rFonts w:cs="Calibri"/>
          <w:szCs w:val="22"/>
        </w:rPr>
      </w:pPr>
      <w:r w:rsidRPr="0091262C">
        <w:rPr>
          <w:rFonts w:cs="Calibri"/>
          <w:szCs w:val="22"/>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14:paraId="50020322" w14:textId="77777777" w:rsidR="00415216" w:rsidRPr="0091262C" w:rsidRDefault="00415216" w:rsidP="0091262C">
      <w:pPr>
        <w:numPr>
          <w:ilvl w:val="0"/>
          <w:numId w:val="68"/>
        </w:numPr>
        <w:jc w:val="both"/>
        <w:rPr>
          <w:rFonts w:cs="Calibri"/>
          <w:szCs w:val="22"/>
        </w:rPr>
      </w:pPr>
      <w:r w:rsidRPr="0091262C">
        <w:rPr>
          <w:rFonts w:cs="Calibri"/>
          <w:szCs w:val="22"/>
        </w:rPr>
        <w:t>w przypadku, gdy firma Wykonawcy postawiona zostanie w stan likwidacji, zostanie ogłoszona upadłość lub rozwiązanie firmy Wykonawcy</w:t>
      </w:r>
    </w:p>
    <w:p w14:paraId="783F072A" w14:textId="77777777" w:rsidR="00415216" w:rsidRPr="0091262C" w:rsidRDefault="00415216" w:rsidP="0091262C">
      <w:pPr>
        <w:numPr>
          <w:ilvl w:val="0"/>
          <w:numId w:val="68"/>
        </w:numPr>
        <w:jc w:val="both"/>
        <w:rPr>
          <w:rFonts w:cs="Calibri"/>
          <w:szCs w:val="22"/>
        </w:rPr>
      </w:pPr>
      <w:r w:rsidRPr="0091262C">
        <w:rPr>
          <w:rFonts w:cs="Calibri"/>
          <w:szCs w:val="22"/>
        </w:rPr>
        <w:lastRenderedPageBreak/>
        <w:t>w przypadku, gdy firma Wykonawcy, mimo trzykrotnych wezwań na piśmie nie rozpoczęła lub nie kontynuuje realizacji przedmiotu umowy bez powodów uzależnionych od Zamawiającego przez okres co najmniej 30 dni kalendarzowych</w:t>
      </w:r>
    </w:p>
    <w:p w14:paraId="2502D1F7" w14:textId="77777777" w:rsidR="00415216" w:rsidRPr="0091262C" w:rsidRDefault="00415216" w:rsidP="00415216">
      <w:pPr>
        <w:jc w:val="both"/>
        <w:rPr>
          <w:rFonts w:cs="Calibri"/>
          <w:szCs w:val="22"/>
        </w:rPr>
      </w:pPr>
      <w:r w:rsidRPr="0091262C">
        <w:rPr>
          <w:rFonts w:cs="Calibri"/>
          <w:szCs w:val="22"/>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14:paraId="783DC65F" w14:textId="77777777" w:rsidR="00415216" w:rsidRPr="0091262C" w:rsidRDefault="00415216" w:rsidP="00415216">
      <w:pPr>
        <w:jc w:val="both"/>
        <w:rPr>
          <w:rFonts w:cs="Calibri"/>
          <w:color w:val="FF0000"/>
          <w:szCs w:val="22"/>
        </w:rPr>
      </w:pPr>
    </w:p>
    <w:p w14:paraId="74F01BF3"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§15</w:t>
      </w:r>
    </w:p>
    <w:p w14:paraId="3A6D39C8"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CESJE</w:t>
      </w:r>
    </w:p>
    <w:p w14:paraId="58571D26" w14:textId="77777777" w:rsidR="003662F1" w:rsidRPr="0091262C" w:rsidRDefault="00415216" w:rsidP="0091262C">
      <w:pPr>
        <w:numPr>
          <w:ilvl w:val="0"/>
          <w:numId w:val="38"/>
        </w:numPr>
        <w:jc w:val="both"/>
        <w:rPr>
          <w:rFonts w:cs="Calibri"/>
          <w:szCs w:val="22"/>
        </w:rPr>
      </w:pPr>
      <w:r w:rsidRPr="0091262C">
        <w:rPr>
          <w:rFonts w:cs="Calibri"/>
          <w:szCs w:val="22"/>
        </w:rPr>
        <w:t xml:space="preserve">Strony ustalają, że wierzytelności wynikające z niniejszej umowy nie podlegają cesji bez jednoznacznej pisemnej zgody Zamawiającego. </w:t>
      </w:r>
    </w:p>
    <w:p w14:paraId="5BE804E1" w14:textId="5B0B38D5" w:rsidR="00415216" w:rsidRPr="0091262C" w:rsidRDefault="00415216" w:rsidP="0091262C">
      <w:pPr>
        <w:numPr>
          <w:ilvl w:val="0"/>
          <w:numId w:val="38"/>
        </w:numPr>
        <w:jc w:val="both"/>
        <w:rPr>
          <w:rFonts w:cs="Calibri"/>
          <w:szCs w:val="22"/>
        </w:rPr>
      </w:pPr>
      <w:r w:rsidRPr="0091262C">
        <w:rPr>
          <w:rFonts w:cs="Calibri"/>
          <w:szCs w:val="22"/>
        </w:rPr>
        <w:t xml:space="preserve">W każdym momencie rozliczeń finansowych pomiędzy stronami umowy, Zamawiający zastrzega sobie niepodważalne prawo przekazu/przelewu wierzytelności podmiotu/osoby Wykonawcy na rzecz podmiotów/osób podwykonawców na podstawie umów zawartych między tymi podmiotami/osobami </w:t>
      </w:r>
      <w:r w:rsidR="00D16636" w:rsidRPr="0091262C">
        <w:rPr>
          <w:rFonts w:cs="Calibri"/>
          <w:szCs w:val="22"/>
        </w:rPr>
        <w:t xml:space="preserve">                 </w:t>
      </w:r>
      <w:r w:rsidRPr="0091262C">
        <w:rPr>
          <w:rFonts w:cs="Calibri"/>
          <w:szCs w:val="22"/>
        </w:rPr>
        <w:t>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14:paraId="6F101DB4" w14:textId="77777777" w:rsidR="00415216" w:rsidRPr="0091262C" w:rsidRDefault="00415216" w:rsidP="0091262C">
      <w:pPr>
        <w:numPr>
          <w:ilvl w:val="0"/>
          <w:numId w:val="38"/>
        </w:numPr>
        <w:jc w:val="both"/>
        <w:rPr>
          <w:rFonts w:cs="Calibri"/>
          <w:szCs w:val="22"/>
        </w:rPr>
      </w:pPr>
      <w:r w:rsidRPr="0091262C">
        <w:rPr>
          <w:rFonts w:cs="Calibri"/>
          <w:szCs w:val="22"/>
        </w:rPr>
        <w:t>Wykonawca oświadcza, że nie przyjmie poręczenia od jakiegokolwiek podmiotu/osoby dotyczącego wierzytelności wynikającej z nn. umowy jak również nie dokona przekazu/przelewu tych wierzytelności.</w:t>
      </w:r>
    </w:p>
    <w:p w14:paraId="585066CB" w14:textId="77777777" w:rsidR="00415216" w:rsidRPr="0091262C" w:rsidRDefault="00415216" w:rsidP="00415216">
      <w:pPr>
        <w:jc w:val="both"/>
        <w:rPr>
          <w:rFonts w:cs="Calibri"/>
          <w:szCs w:val="22"/>
        </w:rPr>
      </w:pPr>
    </w:p>
    <w:p w14:paraId="1F8462DF"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§16</w:t>
      </w:r>
    </w:p>
    <w:p w14:paraId="34D1D8C8"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SPORY</w:t>
      </w:r>
    </w:p>
    <w:p w14:paraId="71764D57" w14:textId="77777777" w:rsidR="00415216" w:rsidRPr="0091262C" w:rsidRDefault="00415216" w:rsidP="0091262C">
      <w:pPr>
        <w:numPr>
          <w:ilvl w:val="0"/>
          <w:numId w:val="39"/>
        </w:numPr>
        <w:jc w:val="both"/>
        <w:rPr>
          <w:rFonts w:cs="Calibri"/>
          <w:szCs w:val="22"/>
        </w:rPr>
      </w:pPr>
      <w:r w:rsidRPr="0091262C">
        <w:rPr>
          <w:rFonts w:cs="Calibri"/>
          <w:szCs w:val="22"/>
        </w:rPr>
        <w:t>W razie powstania sporu na tle wykonania niniejszej umowy, strony kontraktu zobowiązują się przede wszystkim do wyczerpania drogi postępowania reklamacyjnego.</w:t>
      </w:r>
    </w:p>
    <w:p w14:paraId="6281F6E4" w14:textId="77777777" w:rsidR="00415216" w:rsidRPr="0091262C" w:rsidRDefault="00415216" w:rsidP="0091262C">
      <w:pPr>
        <w:numPr>
          <w:ilvl w:val="0"/>
          <w:numId w:val="39"/>
        </w:numPr>
        <w:jc w:val="both"/>
        <w:rPr>
          <w:rFonts w:cs="Calibri"/>
          <w:szCs w:val="22"/>
        </w:rPr>
      </w:pPr>
      <w:r w:rsidRPr="0091262C">
        <w:rPr>
          <w:rFonts w:cs="Calibri"/>
          <w:szCs w:val="22"/>
        </w:rPr>
        <w:t>Reklamację wykonuje się przez skierowanie konkretnego roszczenia do drugiej strony.</w:t>
      </w:r>
    </w:p>
    <w:p w14:paraId="2EE9856F" w14:textId="77777777" w:rsidR="00415216" w:rsidRPr="0091262C" w:rsidRDefault="00415216" w:rsidP="0091262C">
      <w:pPr>
        <w:numPr>
          <w:ilvl w:val="0"/>
          <w:numId w:val="39"/>
        </w:numPr>
        <w:jc w:val="both"/>
        <w:rPr>
          <w:rFonts w:cs="Calibri"/>
          <w:szCs w:val="22"/>
        </w:rPr>
      </w:pPr>
      <w:r w:rsidRPr="0091262C">
        <w:rPr>
          <w:rFonts w:cs="Calibri"/>
          <w:szCs w:val="22"/>
        </w:rPr>
        <w:t>Strona, do której skierowano roszczenie ma obowiązek pisemnego ustosunkowania się do zgłoszonego roszczenia w terminie do 14 dni od daty powzięcia zgłoszenia roszczenia na piśmie.</w:t>
      </w:r>
    </w:p>
    <w:p w14:paraId="4FB0CFC9" w14:textId="77777777" w:rsidR="00415216" w:rsidRPr="0091262C" w:rsidRDefault="00415216" w:rsidP="0091262C">
      <w:pPr>
        <w:numPr>
          <w:ilvl w:val="0"/>
          <w:numId w:val="39"/>
        </w:numPr>
        <w:jc w:val="both"/>
        <w:rPr>
          <w:rFonts w:cs="Calibri"/>
          <w:szCs w:val="22"/>
        </w:rPr>
      </w:pPr>
      <w:r w:rsidRPr="0091262C">
        <w:rPr>
          <w:rFonts w:cs="Calibri"/>
          <w:szCs w:val="22"/>
        </w:rPr>
        <w:t>W razie odmowy przez stronę uznania roszczenia drugiej strony, względnie nie udzielenia odpowiedzi na roszczenie w terminie, o którym mowa w ust. 3, strona wnosząca roszczenie jest uprawniona do wystąpienia na drogę sądową.</w:t>
      </w:r>
    </w:p>
    <w:p w14:paraId="4D203167" w14:textId="77777777" w:rsidR="00415216" w:rsidRPr="0091262C" w:rsidRDefault="00415216" w:rsidP="0091262C">
      <w:pPr>
        <w:numPr>
          <w:ilvl w:val="0"/>
          <w:numId w:val="39"/>
        </w:numPr>
        <w:jc w:val="both"/>
        <w:rPr>
          <w:rFonts w:cs="Calibri"/>
          <w:szCs w:val="22"/>
        </w:rPr>
      </w:pPr>
      <w:r w:rsidRPr="0091262C">
        <w:rPr>
          <w:rFonts w:cs="Calibri"/>
          <w:szCs w:val="22"/>
        </w:rPr>
        <w:t>Właściwym do rozpoznania sporów wynikłych na tle realizacji niniejszej umowy jest Sąd właściwy dla siedziby Zamawiającego.</w:t>
      </w:r>
    </w:p>
    <w:p w14:paraId="67141F06" w14:textId="77777777" w:rsidR="00415216" w:rsidRPr="0091262C" w:rsidRDefault="00415216" w:rsidP="00415216">
      <w:pPr>
        <w:rPr>
          <w:rFonts w:cs="Calibri"/>
          <w:szCs w:val="22"/>
        </w:rPr>
      </w:pPr>
    </w:p>
    <w:p w14:paraId="09F70485"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§17</w:t>
      </w:r>
    </w:p>
    <w:p w14:paraId="647525E6"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ODNIESIENIE PRAWNE</w:t>
      </w:r>
    </w:p>
    <w:p w14:paraId="7D3BE29C" w14:textId="77777777" w:rsidR="00415216" w:rsidRPr="0091262C" w:rsidRDefault="00415216" w:rsidP="00415216">
      <w:pPr>
        <w:rPr>
          <w:rFonts w:cs="Calibri"/>
          <w:szCs w:val="22"/>
        </w:rPr>
      </w:pPr>
      <w:r w:rsidRPr="0091262C">
        <w:rPr>
          <w:rFonts w:cs="Calibri"/>
          <w:szCs w:val="22"/>
        </w:rPr>
        <w:t>W sprawach nie uregulowanych niniejszą umową będą miały zastosowanie w szczególności przepisy:</w:t>
      </w:r>
    </w:p>
    <w:p w14:paraId="7D7176C0" w14:textId="2C7663AB" w:rsidR="00415216" w:rsidRPr="0091262C" w:rsidRDefault="00415216" w:rsidP="0091262C">
      <w:pPr>
        <w:numPr>
          <w:ilvl w:val="0"/>
          <w:numId w:val="69"/>
        </w:numPr>
        <w:suppressAutoHyphens/>
        <w:jc w:val="both"/>
        <w:rPr>
          <w:rFonts w:cs="Calibri"/>
          <w:szCs w:val="22"/>
        </w:rPr>
      </w:pPr>
      <w:r w:rsidRPr="0091262C">
        <w:rPr>
          <w:rFonts w:cs="Calibri"/>
          <w:szCs w:val="22"/>
        </w:rPr>
        <w:t xml:space="preserve">Ustawa z dnia 29 stycznia 2004 r. Prawo zamówień publicznych </w:t>
      </w:r>
    </w:p>
    <w:p w14:paraId="04E59C2A" w14:textId="3CC3D823" w:rsidR="00415216" w:rsidRPr="0091262C" w:rsidRDefault="00415216" w:rsidP="0091262C">
      <w:pPr>
        <w:numPr>
          <w:ilvl w:val="0"/>
          <w:numId w:val="69"/>
        </w:numPr>
        <w:suppressAutoHyphens/>
        <w:jc w:val="both"/>
        <w:rPr>
          <w:rFonts w:cs="Calibri"/>
          <w:szCs w:val="22"/>
        </w:rPr>
      </w:pPr>
      <w:r w:rsidRPr="0091262C">
        <w:rPr>
          <w:rFonts w:cs="Calibri"/>
          <w:szCs w:val="22"/>
        </w:rPr>
        <w:t xml:space="preserve">Ustawy z dnia 23 kwietnia 1964 r. Kodeks Cywilny </w:t>
      </w:r>
    </w:p>
    <w:p w14:paraId="77A4A6D6" w14:textId="4047876A" w:rsidR="00415216" w:rsidRPr="0091262C" w:rsidRDefault="00415216" w:rsidP="0091262C">
      <w:pPr>
        <w:numPr>
          <w:ilvl w:val="0"/>
          <w:numId w:val="69"/>
        </w:numPr>
        <w:suppressAutoHyphens/>
        <w:jc w:val="both"/>
        <w:rPr>
          <w:rFonts w:cs="Calibri"/>
          <w:szCs w:val="22"/>
        </w:rPr>
      </w:pPr>
      <w:r w:rsidRPr="0091262C">
        <w:rPr>
          <w:rFonts w:cs="Calibri"/>
          <w:szCs w:val="22"/>
        </w:rPr>
        <w:t xml:space="preserve">Ustawa z dnia 17 listopada 1964 r. Kodeks Postępowania Cywilnego </w:t>
      </w:r>
    </w:p>
    <w:p w14:paraId="02A146B3" w14:textId="1322B90A" w:rsidR="00415216" w:rsidRPr="0091262C" w:rsidRDefault="00415216" w:rsidP="0091262C">
      <w:pPr>
        <w:numPr>
          <w:ilvl w:val="0"/>
          <w:numId w:val="69"/>
        </w:numPr>
        <w:suppressAutoHyphens/>
        <w:jc w:val="both"/>
        <w:rPr>
          <w:rFonts w:cs="Calibri"/>
          <w:szCs w:val="22"/>
        </w:rPr>
      </w:pPr>
      <w:r w:rsidRPr="0091262C">
        <w:rPr>
          <w:rFonts w:cs="Calibri"/>
          <w:szCs w:val="22"/>
        </w:rPr>
        <w:t xml:space="preserve">Ustawa z dnia 7 lipca 1994 r. Prawo budowlane </w:t>
      </w:r>
    </w:p>
    <w:p w14:paraId="0021E453" w14:textId="36216BB5" w:rsidR="00415216" w:rsidRPr="0091262C" w:rsidRDefault="00415216" w:rsidP="0091262C">
      <w:pPr>
        <w:numPr>
          <w:ilvl w:val="0"/>
          <w:numId w:val="69"/>
        </w:numPr>
        <w:suppressAutoHyphens/>
        <w:jc w:val="both"/>
        <w:rPr>
          <w:rFonts w:cs="Calibri"/>
          <w:szCs w:val="22"/>
        </w:rPr>
      </w:pPr>
      <w:r w:rsidRPr="0091262C">
        <w:rPr>
          <w:rFonts w:cs="Calibri"/>
          <w:szCs w:val="22"/>
        </w:rPr>
        <w:t xml:space="preserve">Ustawa z dnia 16 kwietnia 2004 r. o wyrobach budowlanych </w:t>
      </w:r>
    </w:p>
    <w:p w14:paraId="2F40E679" w14:textId="77777777" w:rsidR="00415216" w:rsidRPr="0091262C" w:rsidRDefault="00415216" w:rsidP="00415216">
      <w:pPr>
        <w:rPr>
          <w:rFonts w:cs="Calibri"/>
          <w:szCs w:val="22"/>
        </w:rPr>
      </w:pPr>
    </w:p>
    <w:p w14:paraId="67D681C5"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§18</w:t>
      </w:r>
    </w:p>
    <w:p w14:paraId="2B3D5FFF"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ZAŁĄCZNIKI DO UMOWY</w:t>
      </w:r>
    </w:p>
    <w:p w14:paraId="6C989605" w14:textId="77777777" w:rsidR="00415216" w:rsidRPr="0091262C" w:rsidRDefault="00415216" w:rsidP="00415216">
      <w:pPr>
        <w:rPr>
          <w:rFonts w:cs="Calibri"/>
          <w:szCs w:val="22"/>
        </w:rPr>
      </w:pPr>
      <w:r w:rsidRPr="0091262C">
        <w:rPr>
          <w:rFonts w:cs="Calibri"/>
          <w:szCs w:val="22"/>
        </w:rPr>
        <w:t>Integralną część niniejszej umowy stanowią następujące załączniki:</w:t>
      </w:r>
    </w:p>
    <w:p w14:paraId="34C03C99" w14:textId="77777777" w:rsidR="00415216" w:rsidRPr="0091262C" w:rsidRDefault="00415216" w:rsidP="0091262C">
      <w:pPr>
        <w:numPr>
          <w:ilvl w:val="0"/>
          <w:numId w:val="70"/>
        </w:numPr>
        <w:jc w:val="both"/>
        <w:rPr>
          <w:rFonts w:cs="Calibri"/>
          <w:szCs w:val="22"/>
        </w:rPr>
      </w:pPr>
      <w:r w:rsidRPr="0091262C">
        <w:rPr>
          <w:rFonts w:cs="Calibri"/>
          <w:b/>
          <w:szCs w:val="22"/>
        </w:rPr>
        <w:t>ZAŁĄCZNIK NR 1:</w:t>
      </w:r>
      <w:r w:rsidRPr="0091262C">
        <w:rPr>
          <w:rFonts w:cs="Calibri"/>
          <w:szCs w:val="22"/>
        </w:rPr>
        <w:t xml:space="preserve"> SIWZ </w:t>
      </w:r>
    </w:p>
    <w:p w14:paraId="4DE179F2" w14:textId="77777777" w:rsidR="00415216" w:rsidRPr="0091262C" w:rsidRDefault="00415216" w:rsidP="0091262C">
      <w:pPr>
        <w:numPr>
          <w:ilvl w:val="0"/>
          <w:numId w:val="70"/>
        </w:numPr>
        <w:jc w:val="both"/>
        <w:rPr>
          <w:rFonts w:cs="Calibri"/>
          <w:szCs w:val="22"/>
        </w:rPr>
      </w:pPr>
      <w:r w:rsidRPr="0091262C">
        <w:rPr>
          <w:rFonts w:cs="Calibri"/>
          <w:b/>
          <w:szCs w:val="22"/>
        </w:rPr>
        <w:t>ZAŁĄCZNIK NR 2:</w:t>
      </w:r>
      <w:r w:rsidRPr="0091262C">
        <w:rPr>
          <w:rFonts w:cs="Calibri"/>
          <w:szCs w:val="22"/>
        </w:rPr>
        <w:t xml:space="preserve"> Oferta Wykonawcy</w:t>
      </w:r>
    </w:p>
    <w:p w14:paraId="5E1013E0" w14:textId="77777777" w:rsidR="00415216" w:rsidRPr="0091262C" w:rsidRDefault="00415216" w:rsidP="00415216">
      <w:pPr>
        <w:rPr>
          <w:rFonts w:cs="Calibri"/>
          <w:szCs w:val="22"/>
        </w:rPr>
      </w:pPr>
    </w:p>
    <w:p w14:paraId="29D765D9"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lastRenderedPageBreak/>
        <w:t>§19</w:t>
      </w:r>
    </w:p>
    <w:p w14:paraId="476AF7C5" w14:textId="77777777" w:rsidR="00415216" w:rsidRPr="0091262C" w:rsidRDefault="00415216" w:rsidP="00415216">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91262C">
        <w:rPr>
          <w:rFonts w:cs="Calibri"/>
          <w:b/>
          <w:szCs w:val="22"/>
        </w:rPr>
        <w:t>EGZEMPLARZE UMOWY</w:t>
      </w:r>
    </w:p>
    <w:p w14:paraId="6DB01469" w14:textId="77777777" w:rsidR="00415216" w:rsidRPr="0091262C" w:rsidRDefault="00415216" w:rsidP="00415216">
      <w:pPr>
        <w:jc w:val="both"/>
        <w:rPr>
          <w:rFonts w:cs="Calibri"/>
          <w:szCs w:val="22"/>
        </w:rPr>
      </w:pPr>
      <w:r w:rsidRPr="0091262C">
        <w:rPr>
          <w:rFonts w:cs="Calibri"/>
          <w:szCs w:val="22"/>
        </w:rPr>
        <w:t>Niniejszą umowę sporządzono w 3 jednobrzmiących egzemplarzach - z czego 2 egzemplarze dla Zamawiającego i 1 egzemplarz dla Wykonawcy.</w:t>
      </w:r>
    </w:p>
    <w:p w14:paraId="170BE3CD" w14:textId="77777777" w:rsidR="00415216" w:rsidRPr="0091262C" w:rsidRDefault="00415216" w:rsidP="00415216">
      <w:pPr>
        <w:rPr>
          <w:rFonts w:cs="Calibri"/>
          <w:b/>
          <w:szCs w:val="22"/>
        </w:rPr>
      </w:pPr>
      <w:r w:rsidRPr="0091262C">
        <w:rPr>
          <w:rFonts w:cs="Calibri"/>
          <w:b/>
          <w:szCs w:val="22"/>
        </w:rPr>
        <w:t xml:space="preserve">        </w:t>
      </w:r>
    </w:p>
    <w:p w14:paraId="3E2EF96D" w14:textId="77777777" w:rsidR="00415216" w:rsidRPr="0091262C" w:rsidRDefault="00415216" w:rsidP="00415216">
      <w:pPr>
        <w:spacing w:line="276" w:lineRule="auto"/>
        <w:rPr>
          <w:rFonts w:cs="Calibri"/>
          <w:b/>
          <w:caps/>
          <w:color w:val="000000"/>
          <w:szCs w:val="22"/>
        </w:rPr>
      </w:pPr>
      <w:r w:rsidRPr="0091262C">
        <w:rPr>
          <w:rFonts w:cs="Calibri"/>
          <w:b/>
          <w:color w:val="000000"/>
          <w:szCs w:val="22"/>
          <w:lang w:val="cs-CZ"/>
        </w:rPr>
        <w:t>ZAMAWIAJĄCY:</w:t>
      </w:r>
      <w:r w:rsidRPr="0091262C">
        <w:rPr>
          <w:rFonts w:cs="Calibri"/>
          <w:b/>
          <w:color w:val="000000"/>
          <w:szCs w:val="22"/>
          <w:lang w:val="cs-CZ"/>
        </w:rPr>
        <w:tab/>
        <w:t xml:space="preserve">                                                                                                  WYKONAWCA:</w:t>
      </w:r>
    </w:p>
    <w:p w14:paraId="2B23AF27" w14:textId="77777777" w:rsidR="00415216" w:rsidRPr="0091262C" w:rsidRDefault="00415216" w:rsidP="00415216">
      <w:pPr>
        <w:tabs>
          <w:tab w:val="left" w:pos="567"/>
          <w:tab w:val="left" w:pos="993"/>
        </w:tabs>
        <w:spacing w:line="276" w:lineRule="auto"/>
        <w:rPr>
          <w:rFonts w:cs="Calibri"/>
          <w:szCs w:val="22"/>
        </w:rPr>
      </w:pPr>
    </w:p>
    <w:p w14:paraId="13033BDE" w14:textId="77777777" w:rsidR="00415216" w:rsidRPr="0091262C" w:rsidRDefault="00415216" w:rsidP="00415216">
      <w:pPr>
        <w:rPr>
          <w:rFonts w:cs="Calibri"/>
          <w:szCs w:val="22"/>
        </w:rPr>
      </w:pPr>
    </w:p>
    <w:p w14:paraId="6C74A7C3" w14:textId="3B2DC5A3" w:rsidR="0052508F" w:rsidRPr="0091262C" w:rsidRDefault="0052508F" w:rsidP="00D7327A">
      <w:pPr>
        <w:spacing w:after="120"/>
        <w:rPr>
          <w:rFonts w:cs="Calibri"/>
        </w:rPr>
      </w:pPr>
    </w:p>
    <w:sectPr w:rsidR="0052508F" w:rsidRPr="0091262C" w:rsidSect="00D83175">
      <w:headerReference w:type="default" r:id="rId10"/>
      <w:pgSz w:w="11906" w:h="16838"/>
      <w:pgMar w:top="1417" w:right="1133"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C32F05" w14:textId="77777777" w:rsidR="00E96F0D" w:rsidRDefault="00E96F0D" w:rsidP="00AA34E6">
      <w:r>
        <w:separator/>
      </w:r>
    </w:p>
  </w:endnote>
  <w:endnote w:type="continuationSeparator" w:id="0">
    <w:p w14:paraId="55160DD8" w14:textId="77777777" w:rsidR="00E96F0D" w:rsidRDefault="00E96F0D" w:rsidP="00AA3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992D4C" w14:textId="77777777" w:rsidR="00041351" w:rsidRDefault="00041351" w:rsidP="007C425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80</w:t>
    </w:r>
    <w:r>
      <w:rPr>
        <w:rStyle w:val="Numerstrony"/>
      </w:rPr>
      <w:fldChar w:fldCharType="end"/>
    </w:r>
  </w:p>
  <w:p w14:paraId="2F6B7721" w14:textId="77777777" w:rsidR="00041351" w:rsidRDefault="00041351" w:rsidP="007C425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F0F17" w14:textId="1721336E" w:rsidR="00041351" w:rsidRPr="0005036C" w:rsidRDefault="00041351" w:rsidP="0005036C">
    <w:pPr>
      <w:pStyle w:val="Stopka"/>
      <w:jc w:val="right"/>
    </w:pPr>
    <w:r>
      <w:fldChar w:fldCharType="begin"/>
    </w:r>
    <w:r>
      <w:instrText>PAGE   \* MERGEFORMAT</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BB9F10" w14:textId="77777777" w:rsidR="00E96F0D" w:rsidRDefault="00E96F0D" w:rsidP="00AA34E6">
      <w:r>
        <w:separator/>
      </w:r>
    </w:p>
  </w:footnote>
  <w:footnote w:type="continuationSeparator" w:id="0">
    <w:p w14:paraId="1CBF9DB9" w14:textId="77777777" w:rsidR="00E96F0D" w:rsidRDefault="00E96F0D" w:rsidP="00AA34E6">
      <w:r>
        <w:continuationSeparator/>
      </w:r>
    </w:p>
  </w:footnote>
  <w:footnote w:id="1">
    <w:p w14:paraId="3D409211" w14:textId="77777777" w:rsidR="00041351" w:rsidRDefault="00041351" w:rsidP="00710676">
      <w:pPr>
        <w:pStyle w:val="Tekstprzypisudolnego"/>
        <w:jc w:val="both"/>
      </w:pPr>
      <w:r w:rsidRPr="00D85DA6">
        <w:rPr>
          <w:rStyle w:val="Odwoanieprzypisudolnego"/>
          <w:rFonts w:cs="Calibri"/>
          <w:sz w:val="16"/>
          <w:szCs w:val="16"/>
        </w:rPr>
        <w:footnoteRef/>
      </w:r>
      <w:r w:rsidRPr="00D85DA6">
        <w:rPr>
          <w:rFonts w:cs="Calibri"/>
          <w:sz w:val="16"/>
          <w:szCs w:val="16"/>
        </w:rPr>
        <w:t xml:space="preserve"> </w:t>
      </w:r>
      <w:r w:rsidRPr="00D85DA6">
        <w:rPr>
          <w:rFonts w:cs="Calibri"/>
          <w:color w:val="000000"/>
          <w:sz w:val="16"/>
          <w:szCs w:val="16"/>
        </w:rPr>
        <w:t xml:space="preserve">W przypadku, gdy wykonawca </w:t>
      </w:r>
      <w:r w:rsidRPr="00D85DA6">
        <w:rPr>
          <w:rFonts w:cs="Calibr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2">
    <w:p w14:paraId="71307050" w14:textId="77777777" w:rsidR="00041351" w:rsidRDefault="00041351" w:rsidP="00710676">
      <w:pPr>
        <w:pStyle w:val="Tekstprzypisudolnego"/>
        <w:jc w:val="both"/>
      </w:pPr>
      <w:r w:rsidRPr="00D85DA6">
        <w:rPr>
          <w:rStyle w:val="Odwoanieprzypisudolnego"/>
          <w:rFonts w:cs="Calibri"/>
          <w:sz w:val="16"/>
          <w:szCs w:val="16"/>
        </w:rPr>
        <w:footnoteRef/>
      </w:r>
      <w:r w:rsidRPr="00D85DA6">
        <w:rPr>
          <w:rFonts w:cs="Calibri"/>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14:paraId="6A519A9B" w14:textId="77777777" w:rsidR="00041351" w:rsidRPr="00D85DA6" w:rsidRDefault="00041351" w:rsidP="00710676">
      <w:pPr>
        <w:spacing w:line="276" w:lineRule="auto"/>
        <w:jc w:val="both"/>
        <w:rPr>
          <w:rFonts w:cs="Calibri"/>
          <w:bCs/>
          <w:sz w:val="16"/>
          <w:szCs w:val="16"/>
        </w:rPr>
      </w:pPr>
      <w:r w:rsidRPr="00D85DA6">
        <w:rPr>
          <w:rStyle w:val="Odwoanieprzypisudolnego"/>
          <w:rFonts w:cs="Calibri"/>
          <w:sz w:val="16"/>
          <w:szCs w:val="16"/>
        </w:rPr>
        <w:footnoteRef/>
      </w:r>
      <w:r w:rsidRPr="00D85DA6">
        <w:rPr>
          <w:rFonts w:cs="Calibri"/>
          <w:sz w:val="16"/>
          <w:szCs w:val="16"/>
        </w:rPr>
        <w:t xml:space="preserve"> </w:t>
      </w:r>
      <w:r w:rsidRPr="00D85DA6">
        <w:rPr>
          <w:rFonts w:cs="Calibri"/>
          <w:b/>
          <w:bCs/>
          <w:sz w:val="16"/>
          <w:szCs w:val="16"/>
        </w:rPr>
        <w:t>Mikroprzedsiębiorstwo:</w:t>
      </w:r>
      <w:r w:rsidRPr="00D85DA6">
        <w:rPr>
          <w:rFonts w:cs="Calibri"/>
          <w:bCs/>
          <w:sz w:val="16"/>
          <w:szCs w:val="16"/>
        </w:rPr>
        <w:t xml:space="preserve"> przedsiębiorstwo, które zatrudnia mniej niż 10 osób i którego roczny obrót lub roczna suma bilansowa nie przekracza 2 mln euro.</w:t>
      </w:r>
    </w:p>
    <w:p w14:paraId="57A51BBA" w14:textId="77777777" w:rsidR="00041351" w:rsidRPr="00D85DA6" w:rsidRDefault="00041351" w:rsidP="00710676">
      <w:pPr>
        <w:spacing w:line="276" w:lineRule="auto"/>
        <w:jc w:val="both"/>
        <w:rPr>
          <w:rFonts w:cs="Calibri"/>
          <w:bCs/>
          <w:sz w:val="16"/>
          <w:szCs w:val="16"/>
        </w:rPr>
      </w:pPr>
      <w:r w:rsidRPr="00D85DA6">
        <w:rPr>
          <w:rFonts w:cs="Calibri"/>
          <w:b/>
          <w:bCs/>
          <w:sz w:val="16"/>
          <w:szCs w:val="16"/>
        </w:rPr>
        <w:t>Małe przedsiębiorstwo</w:t>
      </w:r>
      <w:r w:rsidRPr="00D85DA6">
        <w:rPr>
          <w:rFonts w:cs="Calibri"/>
          <w:bCs/>
          <w:sz w:val="16"/>
          <w:szCs w:val="16"/>
        </w:rPr>
        <w:t>: przedsiębiorstwo, które zatrudnia mniej niż 50 osób i którego roczny obrót lub roczna suma bilansowa nie przekracza 10 mln euro.</w:t>
      </w:r>
    </w:p>
    <w:p w14:paraId="74258C3A" w14:textId="77777777" w:rsidR="00041351" w:rsidRPr="00D85DA6" w:rsidRDefault="00041351" w:rsidP="00710676">
      <w:pPr>
        <w:spacing w:line="276" w:lineRule="auto"/>
        <w:jc w:val="both"/>
        <w:rPr>
          <w:rFonts w:cs="Calibri"/>
          <w:bCs/>
          <w:sz w:val="16"/>
          <w:szCs w:val="16"/>
        </w:rPr>
      </w:pPr>
      <w:r w:rsidRPr="00D85DA6">
        <w:rPr>
          <w:rFonts w:cs="Calibri"/>
          <w:b/>
          <w:bCs/>
          <w:sz w:val="16"/>
          <w:szCs w:val="16"/>
        </w:rPr>
        <w:t>Średnie przedsiębiorstwo</w:t>
      </w:r>
      <w:r w:rsidRPr="00D85DA6">
        <w:rPr>
          <w:rFonts w:cs="Calibri"/>
          <w:bCs/>
          <w:sz w:val="16"/>
          <w:szCs w:val="16"/>
        </w:rPr>
        <w:t>: przedsiębiorstwo, które nie jest mikro- lub małym przedsiębiorstwem i które zatrudnia mniej niż 250 osób i którego roczny obrót nie przekracza 50 mln euro lub roczna suma bilansowa nie przekracza 43 mln euro.</w:t>
      </w:r>
    </w:p>
    <w:p w14:paraId="5F818F38" w14:textId="77777777" w:rsidR="00041351" w:rsidRDefault="00041351" w:rsidP="00710676">
      <w:pPr>
        <w:spacing w:line="276" w:lineRule="auto"/>
        <w:jc w:val="both"/>
      </w:pPr>
      <w:r w:rsidRPr="00D85DA6">
        <w:rPr>
          <w:rFonts w:cs="Calibri"/>
          <w:bCs/>
          <w:sz w:val="16"/>
          <w:szCs w:val="16"/>
        </w:rPr>
        <w:t>Pojęcia zaczerpnięte z zaleceń Komisji Unii Europejskiej z dnia 6 maja 2003 r. dot. definicji mikroprzedsiębiorstw oraz małych i średnich przedsiębiorstw (Dz.U. L124 z 20.5.2003, s.36).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7FFC24" w14:textId="77777777" w:rsidR="00041351" w:rsidRPr="00FF7413" w:rsidRDefault="00041351" w:rsidP="00FF7413">
    <w:pPr>
      <w:tabs>
        <w:tab w:val="left" w:pos="-4820"/>
        <w:tab w:val="left" w:pos="3550"/>
      </w:tabs>
      <w:rPr>
        <w:rFonts w:cs="Calibri"/>
        <w:b/>
        <w:bCs/>
        <w:color w:val="000000"/>
        <w:sz w:val="18"/>
        <w:szCs w:val="18"/>
      </w:rPr>
    </w:pPr>
    <w:r w:rsidRPr="00FF7413">
      <w:rPr>
        <w:rFonts w:cs="Calibri"/>
        <w:b/>
        <w:bCs/>
        <w:color w:val="000000"/>
        <w:sz w:val="18"/>
        <w:szCs w:val="18"/>
      </w:rPr>
      <w:t xml:space="preserve">Zamawiający: Gmina Malbork </w:t>
    </w:r>
  </w:p>
  <w:p w14:paraId="4FF8C8BE" w14:textId="77777777" w:rsidR="00041351" w:rsidRPr="00FF7413" w:rsidRDefault="00041351" w:rsidP="00FF7413">
    <w:pPr>
      <w:tabs>
        <w:tab w:val="left" w:pos="-4820"/>
        <w:tab w:val="left" w:pos="3550"/>
      </w:tabs>
      <w:rPr>
        <w:rFonts w:cs="Calibri"/>
        <w:sz w:val="20"/>
        <w:szCs w:val="32"/>
      </w:rPr>
    </w:pPr>
    <w:r w:rsidRPr="00FF7413">
      <w:rPr>
        <w:rFonts w:cs="Calibri"/>
        <w:b/>
        <w:bCs/>
        <w:color w:val="000000"/>
        <w:sz w:val="18"/>
        <w:szCs w:val="18"/>
      </w:rPr>
      <w:t xml:space="preserve">Znak sprawy: </w:t>
    </w:r>
    <w:r w:rsidRPr="00FF7413">
      <w:rPr>
        <w:rFonts w:cs="Calibri"/>
        <w:b/>
        <w:sz w:val="18"/>
        <w:szCs w:val="18"/>
      </w:rPr>
      <w:t>PP-7320/W.P-2020</w:t>
    </w:r>
  </w:p>
  <w:p w14:paraId="163A0ECC" w14:textId="1EBE1FDB" w:rsidR="00041351" w:rsidRPr="009F7863" w:rsidRDefault="00041351" w:rsidP="00FF7413">
    <w:pPr>
      <w:tabs>
        <w:tab w:val="left" w:pos="-4820"/>
        <w:tab w:val="left" w:pos="3550"/>
      </w:tabs>
      <w:jc w:val="center"/>
      <w:rPr>
        <w:rFonts w:cs="Calibri"/>
        <w:sz w:val="20"/>
        <w:szCs w:val="18"/>
      </w:rPr>
    </w:pPr>
    <w:r w:rsidRPr="009F7863">
      <w:rPr>
        <w:rFonts w:cs="Calibri"/>
        <w:sz w:val="20"/>
        <w:szCs w:val="28"/>
      </w:rPr>
      <w:t>Rozbudowa sieci wodociągowej rozdzielczej na terenie sołectwa Wielbark Poligon ETAP II</w:t>
    </w:r>
    <w:r w:rsidRPr="009F7863">
      <w:rPr>
        <w:rFonts w:cs="Calibri"/>
        <w:sz w:val="8"/>
        <w:szCs w:val="18"/>
      </w:rPr>
      <w:t xml:space="preserve"> </w:t>
    </w:r>
  </w:p>
  <w:p w14:paraId="4B850E94" w14:textId="77777777" w:rsidR="00041351" w:rsidRDefault="00E96F0D" w:rsidP="00C607B7">
    <w:pPr>
      <w:pStyle w:val="Nagwek"/>
    </w:pPr>
    <w:r>
      <w:rPr>
        <w:noProof/>
      </w:rPr>
      <w:pict w14:anchorId="7F18FE32">
        <v:shapetype id="_x0000_t32" coordsize="21600,21600" o:spt="32" o:oned="t" path="m,l21600,21600e" filled="f">
          <v:path arrowok="t" fillok="f" o:connecttype="none"/>
          <o:lock v:ext="edit" shapetype="t"/>
        </v:shapetype>
        <v:shape id="_x0000_s2049" type="#_x0000_t32" style="position:absolute;margin-left:-9pt;margin-top:3.85pt;width:486pt;height:0;z-index:1" o:connectortype="straight"/>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A61B8" w14:textId="77777777" w:rsidR="00041351" w:rsidRPr="00FF7413" w:rsidRDefault="00041351" w:rsidP="00FF7413">
    <w:pPr>
      <w:tabs>
        <w:tab w:val="left" w:pos="-4820"/>
        <w:tab w:val="left" w:pos="3550"/>
      </w:tabs>
      <w:rPr>
        <w:rFonts w:cs="Calibri"/>
        <w:b/>
        <w:bCs/>
        <w:color w:val="000000"/>
        <w:sz w:val="18"/>
        <w:szCs w:val="18"/>
      </w:rPr>
    </w:pPr>
    <w:r w:rsidRPr="00FF7413">
      <w:rPr>
        <w:rFonts w:cs="Calibri"/>
        <w:b/>
        <w:bCs/>
        <w:color w:val="000000"/>
        <w:sz w:val="18"/>
        <w:szCs w:val="18"/>
      </w:rPr>
      <w:t xml:space="preserve">Zamawiający: Gmina Malbork </w:t>
    </w:r>
  </w:p>
  <w:p w14:paraId="2473C63C" w14:textId="77777777" w:rsidR="00041351" w:rsidRPr="00FF7413" w:rsidRDefault="00041351" w:rsidP="00FF7413">
    <w:pPr>
      <w:tabs>
        <w:tab w:val="left" w:pos="-4820"/>
        <w:tab w:val="left" w:pos="3550"/>
      </w:tabs>
      <w:rPr>
        <w:rFonts w:cs="Calibri"/>
        <w:sz w:val="20"/>
        <w:szCs w:val="32"/>
      </w:rPr>
    </w:pPr>
    <w:r w:rsidRPr="00FF7413">
      <w:rPr>
        <w:rFonts w:cs="Calibri"/>
        <w:b/>
        <w:bCs/>
        <w:color w:val="000000"/>
        <w:sz w:val="18"/>
        <w:szCs w:val="18"/>
      </w:rPr>
      <w:t xml:space="preserve">Znak sprawy: </w:t>
    </w:r>
    <w:r w:rsidRPr="00FF7413">
      <w:rPr>
        <w:rFonts w:cs="Calibri"/>
        <w:b/>
        <w:sz w:val="18"/>
        <w:szCs w:val="18"/>
      </w:rPr>
      <w:t>PP-7320/W.P-2020</w:t>
    </w:r>
  </w:p>
  <w:p w14:paraId="08889EFA" w14:textId="77777777" w:rsidR="00041351" w:rsidRPr="003662F1" w:rsidRDefault="00041351" w:rsidP="00FF7413">
    <w:pPr>
      <w:tabs>
        <w:tab w:val="left" w:pos="-4820"/>
        <w:tab w:val="left" w:pos="3550"/>
      </w:tabs>
      <w:jc w:val="center"/>
      <w:rPr>
        <w:rFonts w:cs="Calibri"/>
        <w:sz w:val="20"/>
        <w:szCs w:val="18"/>
      </w:rPr>
    </w:pPr>
    <w:r w:rsidRPr="003662F1">
      <w:rPr>
        <w:rFonts w:cs="Calibri"/>
        <w:sz w:val="20"/>
        <w:szCs w:val="28"/>
      </w:rPr>
      <w:t>Rozbudowa sieci wodociągowej rozdzielczej na terenie sołectwa Wielbark Poligon ETAP II</w:t>
    </w:r>
    <w:r w:rsidRPr="003662F1">
      <w:rPr>
        <w:rFonts w:cs="Calibri"/>
        <w:sz w:val="8"/>
        <w:szCs w:val="18"/>
      </w:rPr>
      <w:t xml:space="preserve"> </w:t>
    </w:r>
  </w:p>
  <w:p w14:paraId="0832E1FF" w14:textId="57514126" w:rsidR="00041351" w:rsidRPr="00EB77E6" w:rsidRDefault="00E96F0D" w:rsidP="00EB77E6">
    <w:pPr>
      <w:pStyle w:val="Nagwek"/>
    </w:pPr>
    <w:r>
      <w:rPr>
        <w:noProof/>
      </w:rPr>
      <w:pict w14:anchorId="52E6BDD1">
        <v:shapetype id="_x0000_t32" coordsize="21600,21600" o:spt="32" o:oned="t" path="m,l21600,21600e" filled="f">
          <v:path arrowok="t" fillok="f" o:connecttype="none"/>
          <o:lock v:ext="edit" shapetype="t"/>
        </v:shapetype>
        <v:shape id="_x0000_s2051" type="#_x0000_t32" style="position:absolute;margin-left:-9pt;margin-top:3.85pt;width:486pt;height:0;z-index:2" o:connectortype="straigh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C5043"/>
    <w:multiLevelType w:val="hybridMultilevel"/>
    <w:tmpl w:val="FC866226"/>
    <w:lvl w:ilvl="0" w:tplc="B30EC77E">
      <w:start w:val="1"/>
      <w:numFmt w:val="decimal"/>
      <w:lvlText w:val="%1)"/>
      <w:lvlJc w:val="left"/>
      <w:pPr>
        <w:tabs>
          <w:tab w:val="num" w:pos="720"/>
        </w:tabs>
        <w:ind w:left="720" w:hanging="360"/>
      </w:pPr>
      <w:rPr>
        <w:rFonts w:ascii="Calibri" w:hAnsi="Calibri" w:cs="Calibri" w:hint="default"/>
        <w:b w:val="0"/>
        <w:i w:val="0"/>
        <w:strike w:val="0"/>
        <w:dstrike w:val="0"/>
        <w:color w:val="auto"/>
        <w:sz w:val="22"/>
        <w:szCs w:val="22"/>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 w15:restartNumberingAfterBreak="0">
    <w:nsid w:val="03F61294"/>
    <w:multiLevelType w:val="hybridMultilevel"/>
    <w:tmpl w:val="5D8090C8"/>
    <w:lvl w:ilvl="0" w:tplc="B644FD20">
      <w:start w:val="1"/>
      <w:numFmt w:val="lowerLetter"/>
      <w:lvlText w:val="%1)"/>
      <w:lvlJc w:val="left"/>
      <w:pPr>
        <w:tabs>
          <w:tab w:val="num" w:pos="720"/>
        </w:tabs>
        <w:ind w:left="720" w:hanging="360"/>
      </w:pPr>
      <w:rPr>
        <w:rFonts w:cs="Times New Roman" w:hint="default"/>
        <w:b w:val="0"/>
        <w:i w:val="0"/>
        <w:strike w:val="0"/>
        <w:dstrike w:val="0"/>
        <w:color w:val="auto"/>
        <w:sz w:val="22"/>
        <w:szCs w:val="22"/>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6406A1C"/>
    <w:multiLevelType w:val="hybridMultilevel"/>
    <w:tmpl w:val="6C2C6E42"/>
    <w:lvl w:ilvl="0" w:tplc="316C6442">
      <w:start w:val="4"/>
      <w:numFmt w:val="decimal"/>
      <w:lvlText w:val="%1)"/>
      <w:lvlJc w:val="left"/>
      <w:pPr>
        <w:tabs>
          <w:tab w:val="num" w:pos="720"/>
        </w:tabs>
        <w:ind w:left="720" w:hanging="360"/>
      </w:pPr>
      <w:rPr>
        <w:rFonts w:hint="default"/>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88326A"/>
    <w:multiLevelType w:val="multilevel"/>
    <w:tmpl w:val="E9EEDA62"/>
    <w:lvl w:ilvl="0">
      <w:start w:val="1"/>
      <w:numFmt w:val="upperRoman"/>
      <w:pStyle w:val="Nagwek1"/>
      <w:lvlText w:val="%1."/>
      <w:lvlJc w:val="left"/>
      <w:pPr>
        <w:ind w:left="360" w:hanging="360"/>
      </w:pPr>
      <w:rPr>
        <w:rFonts w:cs="Times New Roman" w:hint="default"/>
        <w:sz w:val="28"/>
        <w:szCs w:val="28"/>
      </w:rPr>
    </w:lvl>
    <w:lvl w:ilvl="1">
      <w:start w:val="1"/>
      <w:numFmt w:val="decimal"/>
      <w:pStyle w:val="Nagwek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 w15:restartNumberingAfterBreak="0">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5" w15:restartNumberingAfterBreak="0">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6" w15:restartNumberingAfterBreak="0">
    <w:nsid w:val="0CD14EB1"/>
    <w:multiLevelType w:val="singleLevel"/>
    <w:tmpl w:val="04150017"/>
    <w:lvl w:ilvl="0">
      <w:start w:val="1"/>
      <w:numFmt w:val="lowerLetter"/>
      <w:lvlText w:val="%1)"/>
      <w:lvlJc w:val="left"/>
      <w:pPr>
        <w:tabs>
          <w:tab w:val="num" w:pos="360"/>
        </w:tabs>
        <w:ind w:left="360" w:hanging="360"/>
      </w:pPr>
      <w:rPr>
        <w:rFonts w:cs="Times New Roman"/>
      </w:rPr>
    </w:lvl>
  </w:abstractNum>
  <w:abstractNum w:abstractNumId="7" w15:restartNumberingAfterBreak="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8" w15:restartNumberingAfterBreak="0">
    <w:nsid w:val="0FF726A9"/>
    <w:multiLevelType w:val="hybridMultilevel"/>
    <w:tmpl w:val="7E04002A"/>
    <w:lvl w:ilvl="0" w:tplc="C60E8AB2">
      <w:start w:val="1"/>
      <w:numFmt w:val="lowerLetter"/>
      <w:lvlText w:val="%1)"/>
      <w:lvlJc w:val="left"/>
      <w:pPr>
        <w:tabs>
          <w:tab w:val="num" w:pos="1069"/>
        </w:tabs>
        <w:ind w:left="1069" w:hanging="360"/>
      </w:pPr>
      <w:rPr>
        <w:rFonts w:hint="default"/>
        <w:b w:val="0"/>
        <w:i w:val="0"/>
        <w:strike w:val="0"/>
        <w:dstrike w:val="0"/>
        <w:color w:val="auto"/>
        <w:sz w:val="22"/>
        <w:szCs w:val="24"/>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9" w15:restartNumberingAfterBreak="0">
    <w:nsid w:val="105D6A15"/>
    <w:multiLevelType w:val="hybridMultilevel"/>
    <w:tmpl w:val="EEDE65CA"/>
    <w:lvl w:ilvl="0" w:tplc="6596838E">
      <w:start w:val="1"/>
      <w:numFmt w:val="lowerLetter"/>
      <w:lvlText w:val="%1)"/>
      <w:lvlJc w:val="left"/>
      <w:pPr>
        <w:tabs>
          <w:tab w:val="num" w:pos="1080"/>
        </w:tabs>
        <w:ind w:left="1080" w:hanging="360"/>
      </w:pPr>
      <w:rPr>
        <w:rFonts w:hint="default"/>
        <w:b w:val="0"/>
        <w:i w:val="0"/>
        <w:strike w:val="0"/>
        <w:dstrike w:val="0"/>
        <w:color w:val="auto"/>
        <w:sz w:val="22"/>
        <w:szCs w:val="22"/>
        <w:u w:val="none"/>
        <w:effect w:val="none"/>
      </w:rPr>
    </w:lvl>
    <w:lvl w:ilvl="1" w:tplc="D5523AC6">
      <w:start w:val="1"/>
      <w:numFmt w:val="bullet"/>
      <w:lvlText w:val="ـ"/>
      <w:lvlJc w:val="left"/>
      <w:pPr>
        <w:tabs>
          <w:tab w:val="num" w:pos="1800"/>
        </w:tabs>
        <w:ind w:left="180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0" w15:restartNumberingAfterBreak="0">
    <w:nsid w:val="120749C0"/>
    <w:multiLevelType w:val="hybridMultilevel"/>
    <w:tmpl w:val="1BCE0D70"/>
    <w:name w:val="WW8Num122"/>
    <w:lvl w:ilvl="0" w:tplc="F68A95C8">
      <w:start w:val="1"/>
      <w:numFmt w:val="lowerLetter"/>
      <w:lvlText w:val="%1)"/>
      <w:lvlJc w:val="left"/>
      <w:pPr>
        <w:tabs>
          <w:tab w:val="num" w:pos="643"/>
        </w:tabs>
        <w:ind w:left="643" w:hanging="360"/>
      </w:pPr>
      <w:rPr>
        <w:rFonts w:ascii="Arial" w:hAnsi="Arial" w:cs="Wingdings 3"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1" w15:restartNumberingAfterBreak="0">
    <w:nsid w:val="164058A6"/>
    <w:multiLevelType w:val="hybridMultilevel"/>
    <w:tmpl w:val="CEA0652C"/>
    <w:name w:val="WW8Num1262"/>
    <w:lvl w:ilvl="0" w:tplc="B3FA15E2">
      <w:start w:val="1"/>
      <w:numFmt w:val="lowerLetter"/>
      <w:lvlText w:val="%1)"/>
      <w:lvlJc w:val="left"/>
      <w:pPr>
        <w:tabs>
          <w:tab w:val="num" w:pos="643"/>
        </w:tabs>
        <w:ind w:left="643" w:hanging="360"/>
      </w:pPr>
      <w:rPr>
        <w:rFonts w:ascii="Arial" w:hAnsi="Arial" w:cs="Wingdings 3"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2" w15:restartNumberingAfterBreak="0">
    <w:nsid w:val="16B83F45"/>
    <w:multiLevelType w:val="hybridMultilevel"/>
    <w:tmpl w:val="5CFA5F74"/>
    <w:lvl w:ilvl="0" w:tplc="0415000F">
      <w:start w:val="1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18064FB4"/>
    <w:multiLevelType w:val="hybridMultilevel"/>
    <w:tmpl w:val="89D09BE0"/>
    <w:lvl w:ilvl="0" w:tplc="7C540F62">
      <w:start w:val="1"/>
      <w:numFmt w:val="decimal"/>
      <w:lvlText w:val="%1)"/>
      <w:lvlJc w:val="left"/>
      <w:pPr>
        <w:tabs>
          <w:tab w:val="num" w:pos="360"/>
        </w:tabs>
        <w:ind w:left="360" w:hanging="360"/>
      </w:pPr>
      <w:rPr>
        <w:rFonts w:hint="default"/>
        <w:b w:val="0"/>
        <w:i w:val="0"/>
        <w:strike w:val="0"/>
        <w:dstrike w:val="0"/>
        <w:color w:val="auto"/>
        <w:sz w:val="22"/>
        <w:szCs w:val="24"/>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203516"/>
    <w:multiLevelType w:val="hybridMultilevel"/>
    <w:tmpl w:val="B2D65A0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7" w15:restartNumberingAfterBreak="0">
    <w:nsid w:val="217E0DD8"/>
    <w:multiLevelType w:val="multilevel"/>
    <w:tmpl w:val="F87896CA"/>
    <w:lvl w:ilvl="0">
      <w:start w:val="1"/>
      <w:numFmt w:val="decimal"/>
      <w:lvlText w:val="%1)"/>
      <w:lvlJc w:val="left"/>
      <w:pPr>
        <w:tabs>
          <w:tab w:val="num" w:pos="720"/>
        </w:tabs>
        <w:ind w:left="720" w:hanging="360"/>
      </w:pPr>
      <w:rPr>
        <w:rFonts w:hint="default"/>
        <w:b w:val="0"/>
        <w:i w:val="0"/>
        <w:strike w:val="0"/>
        <w:dstrike w:val="0"/>
        <w:color w:val="auto"/>
        <w:sz w:val="22"/>
        <w:szCs w:val="24"/>
        <w:u w:val="none"/>
        <w:effect w:val="none"/>
      </w:rPr>
    </w:lvl>
    <w:lvl w:ilvl="1">
      <w:start w:val="1"/>
      <w:numFmt w:val="decimal"/>
      <w:isLgl/>
      <w:lvlText w:val="%2.2."/>
      <w:lvlJc w:val="left"/>
      <w:pPr>
        <w:tabs>
          <w:tab w:val="num" w:pos="1080"/>
        </w:tabs>
        <w:ind w:left="1080" w:hanging="360"/>
      </w:pPr>
      <w:rPr>
        <w:rFonts w:cs="Times New Roman"/>
        <w:sz w:val="20"/>
        <w:szCs w:val="20"/>
      </w:rPr>
    </w:lvl>
    <w:lvl w:ilvl="2">
      <w:start w:val="1"/>
      <w:numFmt w:val="decimal"/>
      <w:isLgl/>
      <w:lvlText w:val="%1.%2.%3."/>
      <w:lvlJc w:val="left"/>
      <w:pPr>
        <w:tabs>
          <w:tab w:val="num" w:pos="1800"/>
        </w:tabs>
        <w:ind w:left="1800" w:hanging="720"/>
      </w:pPr>
      <w:rPr>
        <w:rFonts w:cs="Times New Roman"/>
      </w:rPr>
    </w:lvl>
    <w:lvl w:ilvl="3">
      <w:start w:val="1"/>
      <w:numFmt w:val="decimal"/>
      <w:isLgl/>
      <w:lvlText w:val="%1.%2.%3.%4."/>
      <w:lvlJc w:val="left"/>
      <w:pPr>
        <w:tabs>
          <w:tab w:val="num" w:pos="2160"/>
        </w:tabs>
        <w:ind w:left="2160" w:hanging="720"/>
      </w:pPr>
      <w:rPr>
        <w:rFonts w:cs="Times New Roman"/>
      </w:rPr>
    </w:lvl>
    <w:lvl w:ilvl="4">
      <w:start w:val="1"/>
      <w:numFmt w:val="decimal"/>
      <w:isLgl/>
      <w:lvlText w:val="%1.%2.%3.%4.%5."/>
      <w:lvlJc w:val="left"/>
      <w:pPr>
        <w:tabs>
          <w:tab w:val="num" w:pos="2880"/>
        </w:tabs>
        <w:ind w:left="2880" w:hanging="1080"/>
      </w:pPr>
      <w:rPr>
        <w:rFonts w:cs="Times New Roman"/>
      </w:rPr>
    </w:lvl>
    <w:lvl w:ilvl="5">
      <w:start w:val="1"/>
      <w:numFmt w:val="decimal"/>
      <w:isLgl/>
      <w:lvlText w:val="%1.%2.%3.%4.%5.%6."/>
      <w:lvlJc w:val="left"/>
      <w:pPr>
        <w:tabs>
          <w:tab w:val="num" w:pos="3240"/>
        </w:tabs>
        <w:ind w:left="3240" w:hanging="1080"/>
      </w:pPr>
      <w:rPr>
        <w:rFonts w:cs="Times New Roman"/>
      </w:rPr>
    </w:lvl>
    <w:lvl w:ilvl="6">
      <w:start w:val="1"/>
      <w:numFmt w:val="decimal"/>
      <w:isLgl/>
      <w:lvlText w:val="%1.%2.%3.%4.%5.%6.%7."/>
      <w:lvlJc w:val="left"/>
      <w:pPr>
        <w:tabs>
          <w:tab w:val="num" w:pos="3960"/>
        </w:tabs>
        <w:ind w:left="3960" w:hanging="1440"/>
      </w:pPr>
      <w:rPr>
        <w:rFonts w:cs="Times New Roman"/>
      </w:rPr>
    </w:lvl>
    <w:lvl w:ilvl="7">
      <w:start w:val="1"/>
      <w:numFmt w:val="decimal"/>
      <w:isLgl/>
      <w:lvlText w:val="%1.%2.%3.%4.%5.%6.%7.%8."/>
      <w:lvlJc w:val="left"/>
      <w:pPr>
        <w:tabs>
          <w:tab w:val="num" w:pos="4320"/>
        </w:tabs>
        <w:ind w:left="4320" w:hanging="1440"/>
      </w:pPr>
      <w:rPr>
        <w:rFonts w:cs="Times New Roman"/>
      </w:rPr>
    </w:lvl>
    <w:lvl w:ilvl="8">
      <w:start w:val="1"/>
      <w:numFmt w:val="decimal"/>
      <w:isLgl/>
      <w:lvlText w:val="%1.%2.%3.%4.%5.%6.%7.%8.%9."/>
      <w:lvlJc w:val="left"/>
      <w:pPr>
        <w:tabs>
          <w:tab w:val="num" w:pos="5040"/>
        </w:tabs>
        <w:ind w:left="5040" w:hanging="1800"/>
      </w:pPr>
      <w:rPr>
        <w:rFonts w:cs="Times New Roman"/>
      </w:rPr>
    </w:lvl>
  </w:abstractNum>
  <w:abstractNum w:abstractNumId="18" w15:restartNumberingAfterBreak="0">
    <w:nsid w:val="218C382E"/>
    <w:multiLevelType w:val="hybridMultilevel"/>
    <w:tmpl w:val="B4D25908"/>
    <w:lvl w:ilvl="0" w:tplc="0415001B">
      <w:start w:val="1"/>
      <w:numFmt w:val="bullet"/>
      <w:lvlText w:val="–"/>
      <w:lvlJc w:val="left"/>
      <w:pPr>
        <w:tabs>
          <w:tab w:val="num" w:pos="1428"/>
        </w:tabs>
        <w:ind w:left="1428" w:hanging="360"/>
      </w:pPr>
      <w:rPr>
        <w:rFonts w:ascii="Courier New" w:hAnsi="Courier New"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9" w15:restartNumberingAfterBreak="0">
    <w:nsid w:val="24730E04"/>
    <w:multiLevelType w:val="multilevel"/>
    <w:tmpl w:val="6C6A9828"/>
    <w:name w:val="WW8Num1"/>
    <w:lvl w:ilvl="0">
      <w:start w:val="1"/>
      <w:numFmt w:val="decimal"/>
      <w:lvlText w:val="%1."/>
      <w:lvlJc w:val="left"/>
      <w:pPr>
        <w:tabs>
          <w:tab w:val="num" w:pos="360"/>
        </w:tabs>
        <w:ind w:left="360" w:hanging="360"/>
      </w:pPr>
      <w:rPr>
        <w:rFonts w:cs="Times New Roman"/>
        <w:b w:val="0"/>
        <w:i w:val="0"/>
        <w:strike w:val="0"/>
        <w:dstrike w:val="0"/>
        <w:sz w:val="22"/>
        <w:szCs w:val="22"/>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0" w15:restartNumberingAfterBreak="0">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1" w15:restartNumberingAfterBreak="0">
    <w:nsid w:val="24E17581"/>
    <w:multiLevelType w:val="hybridMultilevel"/>
    <w:tmpl w:val="1624C72E"/>
    <w:lvl w:ilvl="0" w:tplc="E8E09FA0">
      <w:start w:val="2"/>
      <w:numFmt w:val="decimal"/>
      <w:lvlText w:val="%1."/>
      <w:lvlJc w:val="left"/>
      <w:pPr>
        <w:tabs>
          <w:tab w:val="num" w:pos="360"/>
        </w:tabs>
        <w:ind w:left="360" w:hanging="360"/>
      </w:pPr>
      <w:rPr>
        <w:rFonts w:cs="Times New Roman"/>
        <w:sz w:val="22"/>
        <w:szCs w:val="22"/>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29722BE8"/>
    <w:multiLevelType w:val="hybridMultilevel"/>
    <w:tmpl w:val="8C564DA6"/>
    <w:lvl w:ilvl="0" w:tplc="2D5C765C">
      <w:start w:val="1"/>
      <w:numFmt w:val="lowerLetter"/>
      <w:lvlText w:val="%1)"/>
      <w:lvlJc w:val="left"/>
      <w:pPr>
        <w:tabs>
          <w:tab w:val="num" w:pos="720"/>
        </w:tabs>
        <w:ind w:left="720" w:hanging="360"/>
      </w:pPr>
      <w:rPr>
        <w:rFonts w:cs="Times New Roman"/>
        <w:b w:val="0"/>
        <w:i w:val="0"/>
        <w:strike w:val="0"/>
        <w:dstrike w:val="0"/>
        <w:color w:val="auto"/>
        <w:sz w:val="22"/>
        <w:szCs w:val="22"/>
        <w:u w:val="none"/>
        <w:effect w:val="none"/>
      </w:rPr>
    </w:lvl>
    <w:lvl w:ilvl="1" w:tplc="04150019">
      <w:start w:val="1"/>
      <w:numFmt w:val="lowerLetter"/>
      <w:lvlText w:val="%2."/>
      <w:lvlJc w:val="left"/>
      <w:pPr>
        <w:tabs>
          <w:tab w:val="num" w:pos="1092"/>
        </w:tabs>
        <w:ind w:left="1092" w:hanging="360"/>
      </w:pPr>
      <w:rPr>
        <w:rFonts w:cs="Times New Roman"/>
      </w:rPr>
    </w:lvl>
    <w:lvl w:ilvl="2" w:tplc="0415001B">
      <w:start w:val="1"/>
      <w:numFmt w:val="lowerRoman"/>
      <w:lvlText w:val="%3."/>
      <w:lvlJc w:val="right"/>
      <w:pPr>
        <w:tabs>
          <w:tab w:val="num" w:pos="1812"/>
        </w:tabs>
        <w:ind w:left="1812" w:hanging="180"/>
      </w:pPr>
      <w:rPr>
        <w:rFonts w:cs="Times New Roman"/>
      </w:rPr>
    </w:lvl>
    <w:lvl w:ilvl="3" w:tplc="0415000F">
      <w:start w:val="1"/>
      <w:numFmt w:val="decimal"/>
      <w:lvlText w:val="%4."/>
      <w:lvlJc w:val="left"/>
      <w:pPr>
        <w:tabs>
          <w:tab w:val="num" w:pos="2532"/>
        </w:tabs>
        <w:ind w:left="2532" w:hanging="360"/>
      </w:pPr>
      <w:rPr>
        <w:rFonts w:cs="Times New Roman"/>
      </w:rPr>
    </w:lvl>
    <w:lvl w:ilvl="4" w:tplc="04150019">
      <w:start w:val="1"/>
      <w:numFmt w:val="lowerLetter"/>
      <w:lvlText w:val="%5."/>
      <w:lvlJc w:val="left"/>
      <w:pPr>
        <w:tabs>
          <w:tab w:val="num" w:pos="3252"/>
        </w:tabs>
        <w:ind w:left="3252" w:hanging="360"/>
      </w:pPr>
      <w:rPr>
        <w:rFonts w:cs="Times New Roman"/>
      </w:rPr>
    </w:lvl>
    <w:lvl w:ilvl="5" w:tplc="0415001B">
      <w:start w:val="1"/>
      <w:numFmt w:val="lowerRoman"/>
      <w:lvlText w:val="%6."/>
      <w:lvlJc w:val="right"/>
      <w:pPr>
        <w:tabs>
          <w:tab w:val="num" w:pos="3972"/>
        </w:tabs>
        <w:ind w:left="3972" w:hanging="180"/>
      </w:pPr>
      <w:rPr>
        <w:rFonts w:cs="Times New Roman"/>
      </w:rPr>
    </w:lvl>
    <w:lvl w:ilvl="6" w:tplc="0415000F">
      <w:start w:val="1"/>
      <w:numFmt w:val="decimal"/>
      <w:lvlText w:val="%7."/>
      <w:lvlJc w:val="left"/>
      <w:pPr>
        <w:tabs>
          <w:tab w:val="num" w:pos="4692"/>
        </w:tabs>
        <w:ind w:left="4692" w:hanging="360"/>
      </w:pPr>
      <w:rPr>
        <w:rFonts w:cs="Times New Roman"/>
      </w:rPr>
    </w:lvl>
    <w:lvl w:ilvl="7" w:tplc="04150019">
      <w:start w:val="1"/>
      <w:numFmt w:val="lowerLetter"/>
      <w:lvlText w:val="%8."/>
      <w:lvlJc w:val="left"/>
      <w:pPr>
        <w:tabs>
          <w:tab w:val="num" w:pos="5412"/>
        </w:tabs>
        <w:ind w:left="5412" w:hanging="360"/>
      </w:pPr>
      <w:rPr>
        <w:rFonts w:cs="Times New Roman"/>
      </w:rPr>
    </w:lvl>
    <w:lvl w:ilvl="8" w:tplc="0415001B">
      <w:start w:val="1"/>
      <w:numFmt w:val="lowerRoman"/>
      <w:lvlText w:val="%9."/>
      <w:lvlJc w:val="right"/>
      <w:pPr>
        <w:tabs>
          <w:tab w:val="num" w:pos="6132"/>
        </w:tabs>
        <w:ind w:left="6132" w:hanging="180"/>
      </w:pPr>
      <w:rPr>
        <w:rFonts w:cs="Times New Roman"/>
      </w:rPr>
    </w:lvl>
  </w:abstractNum>
  <w:abstractNum w:abstractNumId="23" w15:restartNumberingAfterBreak="0">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5" w15:restartNumberingAfterBreak="0">
    <w:nsid w:val="316E7CC9"/>
    <w:multiLevelType w:val="multilevel"/>
    <w:tmpl w:val="03F4EEBE"/>
    <w:lvl w:ilvl="0">
      <w:start w:val="1"/>
      <w:numFmt w:val="decimal"/>
      <w:lvlText w:val="%1."/>
      <w:lvlJc w:val="left"/>
      <w:pPr>
        <w:tabs>
          <w:tab w:val="num" w:pos="360"/>
        </w:tabs>
        <w:ind w:left="360" w:hanging="360"/>
      </w:pPr>
      <w:rPr>
        <w:rFonts w:cs="Times New Roman"/>
        <w:b w:val="0"/>
        <w:color w:val="auto"/>
      </w:rPr>
    </w:lvl>
    <w:lvl w:ilvl="1">
      <w:start w:val="2"/>
      <w:numFmt w:val="decimal"/>
      <w:isLgl/>
      <w:lvlText w:val="%1.%2."/>
      <w:lvlJc w:val="left"/>
      <w:pPr>
        <w:tabs>
          <w:tab w:val="num" w:pos="795"/>
        </w:tabs>
        <w:ind w:left="795" w:hanging="435"/>
      </w:pPr>
      <w:rPr>
        <w:rFonts w:cs="Times New Roman"/>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26" w15:restartNumberingAfterBreak="0">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7" w15:restartNumberingAfterBreak="0">
    <w:nsid w:val="3568142D"/>
    <w:multiLevelType w:val="hybridMultilevel"/>
    <w:tmpl w:val="1EBC5BFC"/>
    <w:lvl w:ilvl="0" w:tplc="410CC7A4">
      <w:start w:val="1"/>
      <w:numFmt w:val="lowerLetter"/>
      <w:lvlText w:val="%1)"/>
      <w:lvlJc w:val="left"/>
      <w:pPr>
        <w:tabs>
          <w:tab w:val="num" w:pos="1068"/>
        </w:tabs>
        <w:ind w:left="1068" w:hanging="360"/>
      </w:pPr>
      <w:rPr>
        <w:rFonts w:hint="default"/>
        <w:sz w:val="22"/>
        <w:szCs w:val="24"/>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15:restartNumberingAfterBreak="0">
    <w:nsid w:val="36406F3A"/>
    <w:multiLevelType w:val="hybridMultilevel"/>
    <w:tmpl w:val="6468808E"/>
    <w:lvl w:ilvl="0" w:tplc="59322CCE">
      <w:start w:val="1"/>
      <w:numFmt w:val="decimal"/>
      <w:lvlText w:val="%1)"/>
      <w:lvlJc w:val="left"/>
      <w:pPr>
        <w:tabs>
          <w:tab w:val="num" w:pos="414"/>
        </w:tabs>
        <w:ind w:left="414" w:hanging="360"/>
      </w:pPr>
      <w:rPr>
        <w:rFonts w:ascii="Calibri" w:eastAsia="Times New Roman" w:hAnsi="Calibri" w:cs="Calibri"/>
        <w:b w:val="0"/>
        <w:i w:val="0"/>
        <w:strike w:val="0"/>
        <w:dstrike w:val="0"/>
        <w:color w:val="auto"/>
        <w:sz w:val="22"/>
        <w:szCs w:val="22"/>
        <w:u w:val="none"/>
        <w:effect w:val="none"/>
      </w:rPr>
    </w:lvl>
    <w:lvl w:ilvl="1" w:tplc="04150003">
      <w:start w:val="1"/>
      <w:numFmt w:val="bullet"/>
      <w:lvlText w:val="o"/>
      <w:lvlJc w:val="left"/>
      <w:pPr>
        <w:tabs>
          <w:tab w:val="num" w:pos="1494"/>
        </w:tabs>
        <w:ind w:left="1494" w:hanging="360"/>
      </w:pPr>
      <w:rPr>
        <w:rFonts w:ascii="Courier New" w:hAnsi="Courier New" w:hint="default"/>
      </w:rPr>
    </w:lvl>
    <w:lvl w:ilvl="2" w:tplc="04150005">
      <w:start w:val="1"/>
      <w:numFmt w:val="bullet"/>
      <w:lvlText w:val=""/>
      <w:lvlJc w:val="left"/>
      <w:pPr>
        <w:tabs>
          <w:tab w:val="num" w:pos="2214"/>
        </w:tabs>
        <w:ind w:left="2214" w:hanging="360"/>
      </w:pPr>
      <w:rPr>
        <w:rFonts w:ascii="Wingdings" w:hAnsi="Wingdings" w:hint="default"/>
      </w:rPr>
    </w:lvl>
    <w:lvl w:ilvl="3" w:tplc="04150001">
      <w:start w:val="1"/>
      <w:numFmt w:val="bullet"/>
      <w:lvlText w:val=""/>
      <w:lvlJc w:val="left"/>
      <w:pPr>
        <w:tabs>
          <w:tab w:val="num" w:pos="2934"/>
        </w:tabs>
        <w:ind w:left="2934" w:hanging="360"/>
      </w:pPr>
      <w:rPr>
        <w:rFonts w:ascii="Symbol" w:hAnsi="Symbol" w:hint="default"/>
      </w:rPr>
    </w:lvl>
    <w:lvl w:ilvl="4" w:tplc="04150003">
      <w:start w:val="1"/>
      <w:numFmt w:val="bullet"/>
      <w:lvlText w:val="o"/>
      <w:lvlJc w:val="left"/>
      <w:pPr>
        <w:tabs>
          <w:tab w:val="num" w:pos="3654"/>
        </w:tabs>
        <w:ind w:left="3654" w:hanging="360"/>
      </w:pPr>
      <w:rPr>
        <w:rFonts w:ascii="Courier New" w:hAnsi="Courier New" w:hint="default"/>
      </w:rPr>
    </w:lvl>
    <w:lvl w:ilvl="5" w:tplc="04150005">
      <w:start w:val="1"/>
      <w:numFmt w:val="bullet"/>
      <w:lvlText w:val=""/>
      <w:lvlJc w:val="left"/>
      <w:pPr>
        <w:tabs>
          <w:tab w:val="num" w:pos="4374"/>
        </w:tabs>
        <w:ind w:left="4374" w:hanging="360"/>
      </w:pPr>
      <w:rPr>
        <w:rFonts w:ascii="Wingdings" w:hAnsi="Wingdings" w:hint="default"/>
      </w:rPr>
    </w:lvl>
    <w:lvl w:ilvl="6" w:tplc="04150001">
      <w:start w:val="1"/>
      <w:numFmt w:val="bullet"/>
      <w:lvlText w:val=""/>
      <w:lvlJc w:val="left"/>
      <w:pPr>
        <w:tabs>
          <w:tab w:val="num" w:pos="5094"/>
        </w:tabs>
        <w:ind w:left="5094" w:hanging="360"/>
      </w:pPr>
      <w:rPr>
        <w:rFonts w:ascii="Symbol" w:hAnsi="Symbol" w:hint="default"/>
      </w:rPr>
    </w:lvl>
    <w:lvl w:ilvl="7" w:tplc="04150003">
      <w:start w:val="1"/>
      <w:numFmt w:val="bullet"/>
      <w:lvlText w:val="o"/>
      <w:lvlJc w:val="left"/>
      <w:pPr>
        <w:tabs>
          <w:tab w:val="num" w:pos="5814"/>
        </w:tabs>
        <w:ind w:left="5814" w:hanging="360"/>
      </w:pPr>
      <w:rPr>
        <w:rFonts w:ascii="Courier New" w:hAnsi="Courier New" w:hint="default"/>
      </w:rPr>
    </w:lvl>
    <w:lvl w:ilvl="8" w:tplc="04150005">
      <w:start w:val="1"/>
      <w:numFmt w:val="bullet"/>
      <w:lvlText w:val=""/>
      <w:lvlJc w:val="left"/>
      <w:pPr>
        <w:tabs>
          <w:tab w:val="num" w:pos="6534"/>
        </w:tabs>
        <w:ind w:left="6534" w:hanging="360"/>
      </w:pPr>
      <w:rPr>
        <w:rFonts w:ascii="Wingdings" w:hAnsi="Wingdings" w:hint="default"/>
      </w:rPr>
    </w:lvl>
  </w:abstractNum>
  <w:abstractNum w:abstractNumId="29" w15:restartNumberingAfterBreak="0">
    <w:nsid w:val="3B347C02"/>
    <w:multiLevelType w:val="hybridMultilevel"/>
    <w:tmpl w:val="DECE1066"/>
    <w:lvl w:ilvl="0" w:tplc="77940B7A">
      <w:start w:val="1"/>
      <w:numFmt w:val="decimal"/>
      <w:lvlText w:val="%1)"/>
      <w:lvlJc w:val="left"/>
      <w:pPr>
        <w:tabs>
          <w:tab w:val="num" w:pos="720"/>
        </w:tabs>
        <w:ind w:left="720" w:hanging="360"/>
      </w:pPr>
      <w:rPr>
        <w:b w:val="0"/>
        <w:i w:val="0"/>
        <w:strike w:val="0"/>
        <w:dstrike w:val="0"/>
        <w:color w:val="auto"/>
        <w:sz w:val="22"/>
        <w:szCs w:val="22"/>
        <w:u w:val="none"/>
        <w:effect w:val="no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C9152E2"/>
    <w:multiLevelType w:val="hybridMultilevel"/>
    <w:tmpl w:val="1BA4E000"/>
    <w:lvl w:ilvl="0" w:tplc="F8E86150">
      <w:start w:val="1"/>
      <w:numFmt w:val="lowerLetter"/>
      <w:lvlText w:val="%1)"/>
      <w:lvlJc w:val="left"/>
      <w:pPr>
        <w:tabs>
          <w:tab w:val="num" w:pos="720"/>
        </w:tabs>
        <w:ind w:left="720" w:hanging="360"/>
      </w:pPr>
      <w:rPr>
        <w:rFonts w:cs="Times New Roman"/>
        <w:b w:val="0"/>
        <w:i w:val="0"/>
        <w:strike w:val="0"/>
        <w:dstrike w:val="0"/>
        <w:color w:val="auto"/>
        <w:sz w:val="22"/>
        <w:szCs w:val="22"/>
        <w:u w:val="none"/>
        <w:effect w:val="none"/>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31" w15:restartNumberingAfterBreak="0">
    <w:nsid w:val="3C9857AE"/>
    <w:multiLevelType w:val="multilevel"/>
    <w:tmpl w:val="22E2C39C"/>
    <w:name w:val="WW8Num47"/>
    <w:lvl w:ilvl="0">
      <w:start w:val="3"/>
      <w:numFmt w:val="decimal"/>
      <w:lvlText w:val="%1."/>
      <w:lvlJc w:val="left"/>
      <w:pPr>
        <w:tabs>
          <w:tab w:val="num" w:pos="357"/>
        </w:tabs>
        <w:ind w:left="357" w:hanging="357"/>
      </w:pPr>
      <w:rPr>
        <w:rFonts w:ascii="Arial" w:hAnsi="Arial" w:cs="Arial" w:hint="default"/>
        <w:b w:val="0"/>
        <w:i w:val="0"/>
        <w:color w:val="000000"/>
        <w:sz w:val="20"/>
        <w:szCs w:val="20"/>
      </w:rPr>
    </w:lvl>
    <w:lvl w:ilvl="1">
      <w:start w:val="1"/>
      <w:numFmt w:val="decimal"/>
      <w:isLgl/>
      <w:lvlText w:val="%1.%2."/>
      <w:lvlJc w:val="left"/>
      <w:pPr>
        <w:ind w:left="717" w:hanging="360"/>
      </w:pPr>
      <w:rPr>
        <w:rFonts w:cs="Times New Roman"/>
        <w:b/>
      </w:rPr>
    </w:lvl>
    <w:lvl w:ilvl="2">
      <w:start w:val="1"/>
      <w:numFmt w:val="decimal"/>
      <w:isLgl/>
      <w:lvlText w:val="%1.%2.%3."/>
      <w:lvlJc w:val="left"/>
      <w:pPr>
        <w:ind w:left="1434" w:hanging="720"/>
      </w:pPr>
      <w:rPr>
        <w:rFonts w:cs="Times New Roman"/>
      </w:rPr>
    </w:lvl>
    <w:lvl w:ilvl="3">
      <w:start w:val="1"/>
      <w:numFmt w:val="decimal"/>
      <w:isLgl/>
      <w:lvlText w:val="%1.%2.%3.%4."/>
      <w:lvlJc w:val="left"/>
      <w:pPr>
        <w:ind w:left="1791" w:hanging="720"/>
      </w:pPr>
      <w:rPr>
        <w:rFonts w:cs="Times New Roman"/>
      </w:rPr>
    </w:lvl>
    <w:lvl w:ilvl="4">
      <w:start w:val="1"/>
      <w:numFmt w:val="decimal"/>
      <w:isLgl/>
      <w:lvlText w:val="%1.%2.%3.%4.%5."/>
      <w:lvlJc w:val="left"/>
      <w:pPr>
        <w:ind w:left="2508" w:hanging="1080"/>
      </w:pPr>
      <w:rPr>
        <w:rFonts w:cs="Times New Roman"/>
      </w:rPr>
    </w:lvl>
    <w:lvl w:ilvl="5">
      <w:start w:val="1"/>
      <w:numFmt w:val="decimal"/>
      <w:isLgl/>
      <w:lvlText w:val="%1.%2.%3.%4.%5.%6."/>
      <w:lvlJc w:val="left"/>
      <w:pPr>
        <w:ind w:left="2865" w:hanging="1080"/>
      </w:pPr>
      <w:rPr>
        <w:rFonts w:cs="Times New Roman"/>
      </w:rPr>
    </w:lvl>
    <w:lvl w:ilvl="6">
      <w:start w:val="1"/>
      <w:numFmt w:val="decimal"/>
      <w:isLgl/>
      <w:lvlText w:val="%1.%2.%3.%4.%5.%6.%7."/>
      <w:lvlJc w:val="left"/>
      <w:pPr>
        <w:ind w:left="3582" w:hanging="1440"/>
      </w:pPr>
      <w:rPr>
        <w:rFonts w:cs="Times New Roman"/>
      </w:rPr>
    </w:lvl>
    <w:lvl w:ilvl="7">
      <w:start w:val="1"/>
      <w:numFmt w:val="decimal"/>
      <w:isLgl/>
      <w:lvlText w:val="%1.%2.%3.%4.%5.%6.%7.%8."/>
      <w:lvlJc w:val="left"/>
      <w:pPr>
        <w:ind w:left="3939" w:hanging="1440"/>
      </w:pPr>
      <w:rPr>
        <w:rFonts w:cs="Times New Roman"/>
      </w:rPr>
    </w:lvl>
    <w:lvl w:ilvl="8">
      <w:start w:val="1"/>
      <w:numFmt w:val="decimal"/>
      <w:isLgl/>
      <w:lvlText w:val="%1.%2.%3.%4.%5.%6.%7.%8.%9."/>
      <w:lvlJc w:val="left"/>
      <w:pPr>
        <w:ind w:left="4656" w:hanging="1800"/>
      </w:pPr>
      <w:rPr>
        <w:rFonts w:cs="Times New Roman"/>
      </w:rPr>
    </w:lvl>
  </w:abstractNum>
  <w:abstractNum w:abstractNumId="32" w15:restartNumberingAfterBreak="0">
    <w:nsid w:val="3E7C6702"/>
    <w:multiLevelType w:val="hybridMultilevel"/>
    <w:tmpl w:val="0CEAF25E"/>
    <w:lvl w:ilvl="0" w:tplc="83DCF676">
      <w:start w:val="1"/>
      <w:numFmt w:val="decimal"/>
      <w:lvlText w:val="%1)"/>
      <w:lvlJc w:val="left"/>
      <w:pPr>
        <w:tabs>
          <w:tab w:val="num" w:pos="1068"/>
        </w:tabs>
        <w:ind w:left="1068" w:hanging="360"/>
      </w:pPr>
      <w:rPr>
        <w:rFonts w:cs="Times New Roman" w:hint="default"/>
        <w:color w:val="auto"/>
        <w:sz w:val="22"/>
        <w:szCs w:val="22"/>
      </w:rPr>
    </w:lvl>
    <w:lvl w:ilvl="1" w:tplc="04150019">
      <w:start w:val="1"/>
      <w:numFmt w:val="lowerLetter"/>
      <w:lvlText w:val="%2."/>
      <w:lvlJc w:val="left"/>
      <w:pPr>
        <w:tabs>
          <w:tab w:val="num" w:pos="2148"/>
        </w:tabs>
        <w:ind w:left="2148" w:hanging="360"/>
      </w:pPr>
      <w:rPr>
        <w:rFonts w:cs="Times New Roman"/>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start w:val="1"/>
      <w:numFmt w:val="lowerLetter"/>
      <w:lvlText w:val="%5."/>
      <w:lvlJc w:val="left"/>
      <w:pPr>
        <w:tabs>
          <w:tab w:val="num" w:pos="4308"/>
        </w:tabs>
        <w:ind w:left="4308" w:hanging="360"/>
      </w:pPr>
      <w:rPr>
        <w:rFonts w:cs="Times New Roman"/>
      </w:rPr>
    </w:lvl>
    <w:lvl w:ilvl="5" w:tplc="0415001B">
      <w:start w:val="1"/>
      <w:numFmt w:val="lowerRoman"/>
      <w:lvlText w:val="%6."/>
      <w:lvlJc w:val="right"/>
      <w:pPr>
        <w:tabs>
          <w:tab w:val="num" w:pos="5028"/>
        </w:tabs>
        <w:ind w:left="5028" w:hanging="180"/>
      </w:pPr>
      <w:rPr>
        <w:rFonts w:cs="Times New Roman"/>
      </w:rPr>
    </w:lvl>
    <w:lvl w:ilvl="6" w:tplc="0415000F">
      <w:start w:val="1"/>
      <w:numFmt w:val="decimal"/>
      <w:lvlText w:val="%7."/>
      <w:lvlJc w:val="left"/>
      <w:pPr>
        <w:tabs>
          <w:tab w:val="num" w:pos="5748"/>
        </w:tabs>
        <w:ind w:left="5748" w:hanging="360"/>
      </w:pPr>
      <w:rPr>
        <w:rFonts w:cs="Times New Roman"/>
      </w:rPr>
    </w:lvl>
    <w:lvl w:ilvl="7" w:tplc="04150019">
      <w:start w:val="1"/>
      <w:numFmt w:val="lowerLetter"/>
      <w:lvlText w:val="%8."/>
      <w:lvlJc w:val="left"/>
      <w:pPr>
        <w:tabs>
          <w:tab w:val="num" w:pos="6468"/>
        </w:tabs>
        <w:ind w:left="6468" w:hanging="360"/>
      </w:pPr>
      <w:rPr>
        <w:rFonts w:cs="Times New Roman"/>
      </w:rPr>
    </w:lvl>
    <w:lvl w:ilvl="8" w:tplc="0415001B">
      <w:start w:val="1"/>
      <w:numFmt w:val="lowerRoman"/>
      <w:lvlText w:val="%9."/>
      <w:lvlJc w:val="right"/>
      <w:pPr>
        <w:tabs>
          <w:tab w:val="num" w:pos="7188"/>
        </w:tabs>
        <w:ind w:left="7188" w:hanging="180"/>
      </w:pPr>
      <w:rPr>
        <w:rFonts w:cs="Times New Roman"/>
      </w:rPr>
    </w:lvl>
  </w:abstractNum>
  <w:abstractNum w:abstractNumId="33" w15:restartNumberingAfterBreak="0">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4" w15:restartNumberingAfterBreak="0">
    <w:nsid w:val="3F305F76"/>
    <w:multiLevelType w:val="hybridMultilevel"/>
    <w:tmpl w:val="7896AB5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41DE2307"/>
    <w:multiLevelType w:val="hybridMultilevel"/>
    <w:tmpl w:val="184431E4"/>
    <w:lvl w:ilvl="0" w:tplc="4E48AEBE">
      <w:start w:val="1"/>
      <w:numFmt w:val="decimal"/>
      <w:lvlText w:val="%1)"/>
      <w:lvlJc w:val="left"/>
      <w:pPr>
        <w:tabs>
          <w:tab w:val="num" w:pos="720"/>
        </w:tabs>
        <w:ind w:left="720" w:hanging="360"/>
      </w:pPr>
      <w:rPr>
        <w:rFonts w:hint="default"/>
        <w:b w:val="0"/>
        <w:i w:val="0"/>
        <w:strike w:val="0"/>
        <w:dstrike w:val="0"/>
        <w:color w:val="auto"/>
        <w:sz w:val="22"/>
        <w:szCs w:val="24"/>
        <w:u w:val="none"/>
        <w:effect w:val="none"/>
      </w:rPr>
    </w:lvl>
    <w:lvl w:ilvl="1" w:tplc="04150019">
      <w:start w:val="1"/>
      <w:numFmt w:val="lowerLetter"/>
      <w:lvlText w:val="%2."/>
      <w:lvlJc w:val="left"/>
      <w:pPr>
        <w:tabs>
          <w:tab w:val="num" w:pos="2482"/>
        </w:tabs>
        <w:ind w:left="2482" w:hanging="360"/>
      </w:pPr>
      <w:rPr>
        <w:rFonts w:cs="Times New Roman"/>
      </w:rPr>
    </w:lvl>
    <w:lvl w:ilvl="2" w:tplc="0415001B">
      <w:start w:val="1"/>
      <w:numFmt w:val="lowerRoman"/>
      <w:lvlText w:val="%3."/>
      <w:lvlJc w:val="right"/>
      <w:pPr>
        <w:tabs>
          <w:tab w:val="num" w:pos="3202"/>
        </w:tabs>
        <w:ind w:left="3202" w:hanging="180"/>
      </w:pPr>
      <w:rPr>
        <w:rFonts w:cs="Times New Roman"/>
      </w:rPr>
    </w:lvl>
    <w:lvl w:ilvl="3" w:tplc="0415000F">
      <w:start w:val="1"/>
      <w:numFmt w:val="decimal"/>
      <w:lvlText w:val="%4."/>
      <w:lvlJc w:val="left"/>
      <w:pPr>
        <w:tabs>
          <w:tab w:val="num" w:pos="3922"/>
        </w:tabs>
        <w:ind w:left="3922" w:hanging="360"/>
      </w:pPr>
      <w:rPr>
        <w:rFonts w:cs="Times New Roman"/>
      </w:rPr>
    </w:lvl>
    <w:lvl w:ilvl="4" w:tplc="04150019">
      <w:start w:val="1"/>
      <w:numFmt w:val="lowerLetter"/>
      <w:lvlText w:val="%5."/>
      <w:lvlJc w:val="left"/>
      <w:pPr>
        <w:tabs>
          <w:tab w:val="num" w:pos="4642"/>
        </w:tabs>
        <w:ind w:left="4642" w:hanging="360"/>
      </w:pPr>
      <w:rPr>
        <w:rFonts w:cs="Times New Roman"/>
      </w:rPr>
    </w:lvl>
    <w:lvl w:ilvl="5" w:tplc="0415001B">
      <w:start w:val="1"/>
      <w:numFmt w:val="lowerRoman"/>
      <w:lvlText w:val="%6."/>
      <w:lvlJc w:val="right"/>
      <w:pPr>
        <w:tabs>
          <w:tab w:val="num" w:pos="5362"/>
        </w:tabs>
        <w:ind w:left="5362" w:hanging="180"/>
      </w:pPr>
      <w:rPr>
        <w:rFonts w:cs="Times New Roman"/>
      </w:rPr>
    </w:lvl>
    <w:lvl w:ilvl="6" w:tplc="0415000F">
      <w:start w:val="1"/>
      <w:numFmt w:val="decimal"/>
      <w:lvlText w:val="%7."/>
      <w:lvlJc w:val="left"/>
      <w:pPr>
        <w:tabs>
          <w:tab w:val="num" w:pos="6082"/>
        </w:tabs>
        <w:ind w:left="6082" w:hanging="360"/>
      </w:pPr>
      <w:rPr>
        <w:rFonts w:cs="Times New Roman"/>
      </w:rPr>
    </w:lvl>
    <w:lvl w:ilvl="7" w:tplc="04150019">
      <w:start w:val="1"/>
      <w:numFmt w:val="lowerLetter"/>
      <w:lvlText w:val="%8."/>
      <w:lvlJc w:val="left"/>
      <w:pPr>
        <w:tabs>
          <w:tab w:val="num" w:pos="6802"/>
        </w:tabs>
        <w:ind w:left="6802" w:hanging="360"/>
      </w:pPr>
      <w:rPr>
        <w:rFonts w:cs="Times New Roman"/>
      </w:rPr>
    </w:lvl>
    <w:lvl w:ilvl="8" w:tplc="0415001B">
      <w:start w:val="1"/>
      <w:numFmt w:val="lowerRoman"/>
      <w:lvlText w:val="%9."/>
      <w:lvlJc w:val="right"/>
      <w:pPr>
        <w:tabs>
          <w:tab w:val="num" w:pos="7522"/>
        </w:tabs>
        <w:ind w:left="7522" w:hanging="180"/>
      </w:pPr>
      <w:rPr>
        <w:rFonts w:cs="Times New Roman"/>
      </w:rPr>
    </w:lvl>
  </w:abstractNum>
  <w:abstractNum w:abstractNumId="36" w15:restartNumberingAfterBreak="0">
    <w:nsid w:val="41EC38BB"/>
    <w:multiLevelType w:val="hybridMultilevel"/>
    <w:tmpl w:val="7896AB5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42131A17"/>
    <w:multiLevelType w:val="multilevel"/>
    <w:tmpl w:val="1F0094C6"/>
    <w:lvl w:ilvl="0">
      <w:start w:val="1"/>
      <w:numFmt w:val="decimal"/>
      <w:lvlText w:val="%1)"/>
      <w:lvlJc w:val="left"/>
      <w:pPr>
        <w:tabs>
          <w:tab w:val="num" w:pos="720"/>
        </w:tabs>
        <w:ind w:left="720" w:hanging="360"/>
      </w:pPr>
      <w:rPr>
        <w:rFonts w:hint="default"/>
        <w:b w:val="0"/>
        <w:i w:val="0"/>
        <w:strike w:val="0"/>
        <w:dstrike w:val="0"/>
        <w:color w:val="auto"/>
        <w:sz w:val="22"/>
        <w:szCs w:val="24"/>
        <w:u w:val="none"/>
        <w:effect w:val="none"/>
      </w:rPr>
    </w:lvl>
    <w:lvl w:ilvl="1">
      <w:start w:val="1"/>
      <w:numFmt w:val="decimal"/>
      <w:isLgl/>
      <w:lvlText w:val="%2.2."/>
      <w:lvlJc w:val="left"/>
      <w:pPr>
        <w:tabs>
          <w:tab w:val="num" w:pos="1080"/>
        </w:tabs>
        <w:ind w:left="1080" w:hanging="360"/>
      </w:pPr>
      <w:rPr>
        <w:rFonts w:cs="Times New Roman"/>
        <w:sz w:val="20"/>
        <w:szCs w:val="20"/>
      </w:rPr>
    </w:lvl>
    <w:lvl w:ilvl="2">
      <w:start w:val="1"/>
      <w:numFmt w:val="decimal"/>
      <w:isLgl/>
      <w:lvlText w:val="%1.%2.%3."/>
      <w:lvlJc w:val="left"/>
      <w:pPr>
        <w:tabs>
          <w:tab w:val="num" w:pos="1800"/>
        </w:tabs>
        <w:ind w:left="1800" w:hanging="720"/>
      </w:pPr>
      <w:rPr>
        <w:rFonts w:cs="Times New Roman"/>
      </w:rPr>
    </w:lvl>
    <w:lvl w:ilvl="3">
      <w:start w:val="1"/>
      <w:numFmt w:val="decimal"/>
      <w:isLgl/>
      <w:lvlText w:val="%1.%2.%3.%4."/>
      <w:lvlJc w:val="left"/>
      <w:pPr>
        <w:tabs>
          <w:tab w:val="num" w:pos="2160"/>
        </w:tabs>
        <w:ind w:left="2160" w:hanging="720"/>
      </w:pPr>
      <w:rPr>
        <w:rFonts w:cs="Times New Roman"/>
      </w:rPr>
    </w:lvl>
    <w:lvl w:ilvl="4">
      <w:start w:val="1"/>
      <w:numFmt w:val="decimal"/>
      <w:isLgl/>
      <w:lvlText w:val="%1.%2.%3.%4.%5."/>
      <w:lvlJc w:val="left"/>
      <w:pPr>
        <w:tabs>
          <w:tab w:val="num" w:pos="2880"/>
        </w:tabs>
        <w:ind w:left="2880" w:hanging="1080"/>
      </w:pPr>
      <w:rPr>
        <w:rFonts w:cs="Times New Roman"/>
      </w:rPr>
    </w:lvl>
    <w:lvl w:ilvl="5">
      <w:start w:val="1"/>
      <w:numFmt w:val="decimal"/>
      <w:isLgl/>
      <w:lvlText w:val="%1.%2.%3.%4.%5.%6."/>
      <w:lvlJc w:val="left"/>
      <w:pPr>
        <w:tabs>
          <w:tab w:val="num" w:pos="3240"/>
        </w:tabs>
        <w:ind w:left="3240" w:hanging="1080"/>
      </w:pPr>
      <w:rPr>
        <w:rFonts w:cs="Times New Roman"/>
      </w:rPr>
    </w:lvl>
    <w:lvl w:ilvl="6">
      <w:start w:val="1"/>
      <w:numFmt w:val="decimal"/>
      <w:isLgl/>
      <w:lvlText w:val="%1.%2.%3.%4.%5.%6.%7."/>
      <w:lvlJc w:val="left"/>
      <w:pPr>
        <w:tabs>
          <w:tab w:val="num" w:pos="3960"/>
        </w:tabs>
        <w:ind w:left="3960" w:hanging="1440"/>
      </w:pPr>
      <w:rPr>
        <w:rFonts w:cs="Times New Roman"/>
      </w:rPr>
    </w:lvl>
    <w:lvl w:ilvl="7">
      <w:start w:val="1"/>
      <w:numFmt w:val="decimal"/>
      <w:isLgl/>
      <w:lvlText w:val="%1.%2.%3.%4.%5.%6.%7.%8."/>
      <w:lvlJc w:val="left"/>
      <w:pPr>
        <w:tabs>
          <w:tab w:val="num" w:pos="4320"/>
        </w:tabs>
        <w:ind w:left="4320" w:hanging="1440"/>
      </w:pPr>
      <w:rPr>
        <w:rFonts w:cs="Times New Roman"/>
      </w:rPr>
    </w:lvl>
    <w:lvl w:ilvl="8">
      <w:start w:val="1"/>
      <w:numFmt w:val="decimal"/>
      <w:isLgl/>
      <w:lvlText w:val="%1.%2.%3.%4.%5.%6.%7.%8.%9."/>
      <w:lvlJc w:val="left"/>
      <w:pPr>
        <w:tabs>
          <w:tab w:val="num" w:pos="5040"/>
        </w:tabs>
        <w:ind w:left="5040" w:hanging="1800"/>
      </w:pPr>
      <w:rPr>
        <w:rFonts w:cs="Times New Roman"/>
      </w:rPr>
    </w:lvl>
  </w:abstractNum>
  <w:abstractNum w:abstractNumId="38" w15:restartNumberingAfterBreak="0">
    <w:nsid w:val="42BB395B"/>
    <w:multiLevelType w:val="hybridMultilevel"/>
    <w:tmpl w:val="8828E848"/>
    <w:lvl w:ilvl="0" w:tplc="C2F230A4">
      <w:start w:val="1"/>
      <w:numFmt w:val="lowerLetter"/>
      <w:lvlText w:val="%1)"/>
      <w:lvlJc w:val="left"/>
      <w:pPr>
        <w:tabs>
          <w:tab w:val="num" w:pos="1080"/>
        </w:tabs>
        <w:ind w:left="1080" w:hanging="360"/>
      </w:pPr>
      <w:rPr>
        <w:rFonts w:hint="default"/>
        <w:sz w:val="22"/>
        <w:szCs w:val="24"/>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39" w15:restartNumberingAfterBreak="0">
    <w:nsid w:val="45644BE0"/>
    <w:multiLevelType w:val="hybridMultilevel"/>
    <w:tmpl w:val="3EFCC4C0"/>
    <w:lvl w:ilvl="0" w:tplc="0415001B">
      <w:start w:val="1"/>
      <w:numFmt w:val="bullet"/>
      <w:lvlText w:val="–"/>
      <w:lvlJc w:val="left"/>
      <w:pPr>
        <w:tabs>
          <w:tab w:val="num" w:pos="1428"/>
        </w:tabs>
        <w:ind w:left="1428" w:hanging="360"/>
      </w:pPr>
      <w:rPr>
        <w:rFonts w:ascii="Courier New" w:hAnsi="Courier New"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40" w15:restartNumberingAfterBreak="0">
    <w:nsid w:val="45C31FF2"/>
    <w:multiLevelType w:val="hybridMultilevel"/>
    <w:tmpl w:val="8D5434C2"/>
    <w:lvl w:ilvl="0" w:tplc="04150017">
      <w:start w:val="1"/>
      <w:numFmt w:val="lowerLetter"/>
      <w:lvlText w:val="%1)"/>
      <w:lvlJc w:val="left"/>
      <w:pPr>
        <w:tabs>
          <w:tab w:val="num" w:pos="1068"/>
        </w:tabs>
        <w:ind w:left="1068" w:hanging="360"/>
      </w:pPr>
      <w:rPr>
        <w:rFonts w:hint="default"/>
        <w:sz w:val="24"/>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1" w15:restartNumberingAfterBreak="0">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42" w15:restartNumberingAfterBreak="0">
    <w:nsid w:val="47403027"/>
    <w:multiLevelType w:val="hybridMultilevel"/>
    <w:tmpl w:val="F86AA80C"/>
    <w:lvl w:ilvl="0" w:tplc="1DD6176A">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15:restartNumberingAfterBreak="0">
    <w:nsid w:val="4B1B21DF"/>
    <w:multiLevelType w:val="hybridMultilevel"/>
    <w:tmpl w:val="36FA74F2"/>
    <w:lvl w:ilvl="0" w:tplc="04150011">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4" w15:restartNumberingAfterBreak="0">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5" w15:restartNumberingAfterBreak="0">
    <w:nsid w:val="4DBB335B"/>
    <w:multiLevelType w:val="hybridMultilevel"/>
    <w:tmpl w:val="97C88128"/>
    <w:lvl w:ilvl="0" w:tplc="BDBC8250">
      <w:start w:val="2"/>
      <w:numFmt w:val="lowerLetter"/>
      <w:lvlText w:val="%1)"/>
      <w:lvlJc w:val="left"/>
      <w:pPr>
        <w:ind w:left="1429" w:hanging="360"/>
      </w:pPr>
      <w:rPr>
        <w:rFonts w:cs="Times New Roman" w:hint="default"/>
      </w:rPr>
    </w:lvl>
    <w:lvl w:ilvl="1" w:tplc="5C103BDA">
      <w:start w:val="1"/>
      <w:numFmt w:val="lowerLetter"/>
      <w:lvlText w:val="%2)"/>
      <w:lvlJc w:val="left"/>
      <w:pPr>
        <w:tabs>
          <w:tab w:val="num" w:pos="2149"/>
        </w:tabs>
        <w:ind w:left="2149" w:hanging="360"/>
      </w:pPr>
      <w:rPr>
        <w:rFonts w:cs="Times New Roman" w:hint="default"/>
        <w:b w:val="0"/>
        <w:i w:val="0"/>
        <w:strike w:val="0"/>
        <w:dstrike w:val="0"/>
        <w:color w:val="auto"/>
        <w:sz w:val="22"/>
        <w:szCs w:val="22"/>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6" w15:restartNumberingAfterBreak="0">
    <w:nsid w:val="4E247239"/>
    <w:multiLevelType w:val="hybridMultilevel"/>
    <w:tmpl w:val="A2807C9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8" w15:restartNumberingAfterBreak="0">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9" w15:restartNumberingAfterBreak="0">
    <w:nsid w:val="4FAC4073"/>
    <w:multiLevelType w:val="hybridMultilevel"/>
    <w:tmpl w:val="C2F25732"/>
    <w:lvl w:ilvl="0" w:tplc="71880110">
      <w:start w:val="1"/>
      <w:numFmt w:val="decimal"/>
      <w:lvlText w:val="%1)"/>
      <w:lvlJc w:val="left"/>
      <w:pPr>
        <w:tabs>
          <w:tab w:val="num" w:pos="720"/>
        </w:tabs>
        <w:ind w:left="720" w:hanging="360"/>
      </w:pPr>
      <w:rPr>
        <w:rFonts w:hint="default"/>
        <w:color w:val="auto"/>
        <w:sz w:val="22"/>
        <w:szCs w:val="22"/>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50" w15:restartNumberingAfterBreak="0">
    <w:nsid w:val="52037AFE"/>
    <w:multiLevelType w:val="hybridMultilevel"/>
    <w:tmpl w:val="AF9694F2"/>
    <w:lvl w:ilvl="0" w:tplc="A5F88996">
      <w:start w:val="1"/>
      <w:numFmt w:val="lowerLetter"/>
      <w:lvlText w:val="%1)"/>
      <w:lvlJc w:val="left"/>
      <w:pPr>
        <w:tabs>
          <w:tab w:val="num" w:pos="1069"/>
        </w:tabs>
        <w:ind w:left="1069" w:hanging="360"/>
      </w:pPr>
      <w:rPr>
        <w:rFonts w:hint="default"/>
        <w:b w:val="0"/>
        <w:i w:val="0"/>
        <w:strike w:val="0"/>
        <w:dstrike w:val="0"/>
        <w:color w:val="auto"/>
        <w:sz w:val="22"/>
        <w:szCs w:val="24"/>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51" w15:restartNumberingAfterBreak="0">
    <w:nsid w:val="548B1FA2"/>
    <w:multiLevelType w:val="hybridMultilevel"/>
    <w:tmpl w:val="E7FC60B4"/>
    <w:lvl w:ilvl="0" w:tplc="6A1E7024">
      <w:start w:val="1"/>
      <w:numFmt w:val="lowerLetter"/>
      <w:lvlText w:val="%1)"/>
      <w:lvlJc w:val="left"/>
      <w:pPr>
        <w:tabs>
          <w:tab w:val="num" w:pos="1077"/>
        </w:tabs>
        <w:ind w:left="1077" w:hanging="360"/>
      </w:pPr>
      <w:rPr>
        <w:rFonts w:hint="default"/>
        <w:b w:val="0"/>
        <w:i w:val="0"/>
        <w:strike w:val="0"/>
        <w:dstrike w:val="0"/>
        <w:color w:val="auto"/>
        <w:sz w:val="22"/>
        <w:szCs w:val="24"/>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52" w15:restartNumberingAfterBreak="0">
    <w:nsid w:val="55347142"/>
    <w:multiLevelType w:val="hybridMultilevel"/>
    <w:tmpl w:val="6D18B3F6"/>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53" w15:restartNumberingAfterBreak="0">
    <w:nsid w:val="598F7A96"/>
    <w:multiLevelType w:val="hybridMultilevel"/>
    <w:tmpl w:val="5A862E10"/>
    <w:lvl w:ilvl="0" w:tplc="04150011">
      <w:start w:val="1"/>
      <w:numFmt w:val="decimal"/>
      <w:lvlText w:val="%1)"/>
      <w:lvlJc w:val="left"/>
      <w:pPr>
        <w:ind w:left="1620" w:hanging="360"/>
      </w:pPr>
      <w:rPr>
        <w:rFonts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54" w15:restartNumberingAfterBreak="0">
    <w:nsid w:val="5A6D5BE8"/>
    <w:multiLevelType w:val="hybridMultilevel"/>
    <w:tmpl w:val="46720D6E"/>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5" w15:restartNumberingAfterBreak="0">
    <w:nsid w:val="5C7114B0"/>
    <w:multiLevelType w:val="hybridMultilevel"/>
    <w:tmpl w:val="7356296A"/>
    <w:lvl w:ilvl="0" w:tplc="0415001B">
      <w:start w:val="1"/>
      <w:numFmt w:val="bullet"/>
      <w:lvlText w:val="–"/>
      <w:lvlJc w:val="left"/>
      <w:pPr>
        <w:tabs>
          <w:tab w:val="num" w:pos="1428"/>
        </w:tabs>
        <w:ind w:left="1428" w:hanging="360"/>
      </w:pPr>
      <w:rPr>
        <w:rFonts w:ascii="Courier New" w:hAnsi="Courier New"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56" w15:restartNumberingAfterBreak="0">
    <w:nsid w:val="5CFA2C5D"/>
    <w:multiLevelType w:val="hybridMultilevel"/>
    <w:tmpl w:val="45BA6DAA"/>
    <w:lvl w:ilvl="0" w:tplc="8C4CC09C">
      <w:start w:val="6"/>
      <w:numFmt w:val="lowerLetter"/>
      <w:lvlText w:val="%1)"/>
      <w:lvlJc w:val="left"/>
      <w:pPr>
        <w:tabs>
          <w:tab w:val="num" w:pos="1068"/>
        </w:tabs>
        <w:ind w:left="1068"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8" w15:restartNumberingAfterBreak="0">
    <w:nsid w:val="62425559"/>
    <w:multiLevelType w:val="hybridMultilevel"/>
    <w:tmpl w:val="6576F3AC"/>
    <w:lvl w:ilvl="0" w:tplc="AA2A8D92">
      <w:start w:val="1"/>
      <w:numFmt w:val="decimal"/>
      <w:lvlText w:val="%1."/>
      <w:lvlJc w:val="left"/>
      <w:pPr>
        <w:tabs>
          <w:tab w:val="num" w:pos="360"/>
        </w:tabs>
        <w:ind w:left="360" w:hanging="360"/>
      </w:pPr>
      <w:rPr>
        <w:rFonts w:ascii="Calibri" w:hAnsi="Calibri" w:cs="Calibri" w:hint="default"/>
        <w:b w:val="0"/>
        <w:i w:val="0"/>
        <w:strike w:val="0"/>
        <w:dstrike w:val="0"/>
        <w:color w:val="auto"/>
        <w:sz w:val="22"/>
        <w:szCs w:val="22"/>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9" w15:restartNumberingAfterBreak="0">
    <w:nsid w:val="660A50D9"/>
    <w:multiLevelType w:val="hybridMultilevel"/>
    <w:tmpl w:val="484CF584"/>
    <w:lvl w:ilvl="0" w:tplc="DB5CEE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1" w15:restartNumberingAfterBreak="0">
    <w:nsid w:val="70ED74E7"/>
    <w:multiLevelType w:val="hybridMultilevel"/>
    <w:tmpl w:val="0FC6636A"/>
    <w:lvl w:ilvl="0" w:tplc="04150011">
      <w:start w:val="1"/>
      <w:numFmt w:val="decimal"/>
      <w:lvlText w:val="%1)"/>
      <w:lvlJc w:val="left"/>
      <w:pPr>
        <w:tabs>
          <w:tab w:val="num" w:pos="720"/>
        </w:tabs>
        <w:ind w:left="720" w:hanging="360"/>
      </w:pPr>
      <w:rPr>
        <w:rFonts w:hint="default"/>
        <w:b w:val="0"/>
        <w:i w:val="0"/>
        <w:strike w:val="0"/>
        <w:dstrike w:val="0"/>
        <w:color w:val="auto"/>
        <w:sz w:val="22"/>
        <w:szCs w:val="24"/>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62" w15:restartNumberingAfterBreak="0">
    <w:nsid w:val="71A067CC"/>
    <w:multiLevelType w:val="hybridMultilevel"/>
    <w:tmpl w:val="E788CC0E"/>
    <w:lvl w:ilvl="0" w:tplc="BB0EB4D4">
      <w:start w:val="1"/>
      <w:numFmt w:val="lowerLetter"/>
      <w:lvlText w:val="%1)"/>
      <w:lvlJc w:val="left"/>
      <w:pPr>
        <w:tabs>
          <w:tab w:val="num" w:pos="1080"/>
        </w:tabs>
        <w:ind w:left="1080" w:hanging="360"/>
      </w:pPr>
      <w:rPr>
        <w:rFonts w:hint="default"/>
        <w:b w:val="0"/>
        <w:i w:val="0"/>
        <w:strike w:val="0"/>
        <w:dstrike w:val="0"/>
        <w:color w:val="auto"/>
        <w:sz w:val="22"/>
        <w:szCs w:val="24"/>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63" w15:restartNumberingAfterBreak="0">
    <w:nsid w:val="71BF7C8E"/>
    <w:multiLevelType w:val="hybridMultilevel"/>
    <w:tmpl w:val="680862D8"/>
    <w:lvl w:ilvl="0" w:tplc="76842868">
      <w:start w:val="1"/>
      <w:numFmt w:val="decimal"/>
      <w:lvlText w:val="%1)"/>
      <w:lvlJc w:val="left"/>
      <w:pPr>
        <w:tabs>
          <w:tab w:val="num" w:pos="643"/>
        </w:tabs>
        <w:ind w:left="643" w:hanging="360"/>
      </w:pPr>
      <w:rPr>
        <w:rFonts w:ascii="Calibri" w:eastAsia="Times New Roman" w:hAnsi="Calibri" w:cs="Calibri"/>
        <w:b w:val="0"/>
        <w:i w:val="0"/>
        <w:strike w:val="0"/>
        <w:dstrike w:val="0"/>
        <w:color w:val="auto"/>
        <w:sz w:val="22"/>
        <w:szCs w:val="22"/>
        <w:u w:val="none"/>
        <w:effect w:val="none"/>
      </w:rPr>
    </w:lvl>
    <w:lvl w:ilvl="1" w:tplc="04150019">
      <w:start w:val="1"/>
      <w:numFmt w:val="lowerLetter"/>
      <w:lvlText w:val="%2."/>
      <w:lvlJc w:val="left"/>
      <w:pPr>
        <w:tabs>
          <w:tab w:val="num" w:pos="1363"/>
        </w:tabs>
        <w:ind w:left="1363" w:hanging="360"/>
      </w:pPr>
      <w:rPr>
        <w:rFonts w:cs="Times New Roman"/>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64" w15:restartNumberingAfterBreak="0">
    <w:nsid w:val="732C3AC5"/>
    <w:multiLevelType w:val="hybridMultilevel"/>
    <w:tmpl w:val="5F56F07E"/>
    <w:lvl w:ilvl="0" w:tplc="D67A8604">
      <w:start w:val="1"/>
      <w:numFmt w:val="lowerLetter"/>
      <w:lvlText w:val="%1)"/>
      <w:lvlJc w:val="left"/>
      <w:pPr>
        <w:tabs>
          <w:tab w:val="num" w:pos="1068"/>
        </w:tabs>
        <w:ind w:left="1068" w:hanging="360"/>
      </w:pPr>
      <w:rPr>
        <w:rFonts w:hint="default"/>
        <w:b w:val="0"/>
        <w:i w:val="0"/>
        <w:strike w:val="0"/>
        <w:dstrike w:val="0"/>
        <w:color w:val="auto"/>
        <w:sz w:val="22"/>
        <w:szCs w:val="24"/>
        <w:u w:val="none"/>
        <w:effect w:val="none"/>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508"/>
        </w:tabs>
        <w:ind w:left="2508" w:hanging="360"/>
      </w:pPr>
      <w:rPr>
        <w:rFonts w:cs="Times New Roman"/>
      </w:rPr>
    </w:lvl>
    <w:lvl w:ilvl="3" w:tplc="0415000F">
      <w:start w:val="1"/>
      <w:numFmt w:val="decimal"/>
      <w:lvlText w:val="%4."/>
      <w:lvlJc w:val="left"/>
      <w:pPr>
        <w:tabs>
          <w:tab w:val="num" w:pos="3228"/>
        </w:tabs>
        <w:ind w:left="3228" w:hanging="360"/>
      </w:pPr>
      <w:rPr>
        <w:rFonts w:cs="Times New Roman"/>
      </w:rPr>
    </w:lvl>
    <w:lvl w:ilvl="4" w:tplc="04150019">
      <w:start w:val="1"/>
      <w:numFmt w:val="decimal"/>
      <w:lvlText w:val="%5."/>
      <w:lvlJc w:val="left"/>
      <w:pPr>
        <w:tabs>
          <w:tab w:val="num" w:pos="3948"/>
        </w:tabs>
        <w:ind w:left="3948" w:hanging="360"/>
      </w:pPr>
      <w:rPr>
        <w:rFonts w:cs="Times New Roman"/>
      </w:rPr>
    </w:lvl>
    <w:lvl w:ilvl="5" w:tplc="0415001B">
      <w:start w:val="1"/>
      <w:numFmt w:val="decimal"/>
      <w:lvlText w:val="%6."/>
      <w:lvlJc w:val="left"/>
      <w:pPr>
        <w:tabs>
          <w:tab w:val="num" w:pos="4668"/>
        </w:tabs>
        <w:ind w:left="4668" w:hanging="360"/>
      </w:pPr>
      <w:rPr>
        <w:rFonts w:cs="Times New Roman"/>
      </w:rPr>
    </w:lvl>
    <w:lvl w:ilvl="6" w:tplc="0415000F">
      <w:start w:val="1"/>
      <w:numFmt w:val="decimal"/>
      <w:lvlText w:val="%7."/>
      <w:lvlJc w:val="left"/>
      <w:pPr>
        <w:tabs>
          <w:tab w:val="num" w:pos="5388"/>
        </w:tabs>
        <w:ind w:left="5388" w:hanging="360"/>
      </w:pPr>
      <w:rPr>
        <w:rFonts w:cs="Times New Roman"/>
      </w:rPr>
    </w:lvl>
    <w:lvl w:ilvl="7" w:tplc="04150019">
      <w:start w:val="1"/>
      <w:numFmt w:val="decimal"/>
      <w:lvlText w:val="%8."/>
      <w:lvlJc w:val="left"/>
      <w:pPr>
        <w:tabs>
          <w:tab w:val="num" w:pos="6108"/>
        </w:tabs>
        <w:ind w:left="6108" w:hanging="360"/>
      </w:pPr>
      <w:rPr>
        <w:rFonts w:cs="Times New Roman"/>
      </w:rPr>
    </w:lvl>
    <w:lvl w:ilvl="8" w:tplc="0415001B">
      <w:start w:val="1"/>
      <w:numFmt w:val="decimal"/>
      <w:lvlText w:val="%9."/>
      <w:lvlJc w:val="left"/>
      <w:pPr>
        <w:tabs>
          <w:tab w:val="num" w:pos="6828"/>
        </w:tabs>
        <w:ind w:left="6828" w:hanging="360"/>
      </w:pPr>
      <w:rPr>
        <w:rFonts w:cs="Times New Roman"/>
      </w:rPr>
    </w:lvl>
  </w:abstractNum>
  <w:abstractNum w:abstractNumId="65" w15:restartNumberingAfterBreak="0">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6" w15:restartNumberingAfterBreak="0">
    <w:nsid w:val="75866612"/>
    <w:multiLevelType w:val="hybridMultilevel"/>
    <w:tmpl w:val="E63E745A"/>
    <w:lvl w:ilvl="0" w:tplc="3BA817E2">
      <w:start w:val="2"/>
      <w:numFmt w:val="decimal"/>
      <w:lvlText w:val="%1)"/>
      <w:lvlJc w:val="left"/>
      <w:pPr>
        <w:tabs>
          <w:tab w:val="num" w:pos="360"/>
        </w:tabs>
        <w:ind w:left="360" w:hanging="360"/>
      </w:pPr>
      <w:rPr>
        <w:rFonts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8" w15:restartNumberingAfterBreak="0">
    <w:nsid w:val="7E892E56"/>
    <w:multiLevelType w:val="hybridMultilevel"/>
    <w:tmpl w:val="F962B7B6"/>
    <w:lvl w:ilvl="0" w:tplc="3482E2D0">
      <w:start w:val="1"/>
      <w:numFmt w:val="decimal"/>
      <w:lvlText w:val="%1)"/>
      <w:lvlJc w:val="left"/>
      <w:pPr>
        <w:tabs>
          <w:tab w:val="num" w:pos="360"/>
        </w:tabs>
        <w:ind w:left="360" w:hanging="360"/>
      </w:pPr>
      <w:rPr>
        <w:rFonts w:hint="default"/>
        <w:b w:val="0"/>
        <w:i w:val="0"/>
        <w:strike w:val="0"/>
        <w:dstrike w:val="0"/>
        <w:color w:val="auto"/>
        <w:sz w:val="22"/>
        <w:szCs w:val="24"/>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7EC81437"/>
    <w:multiLevelType w:val="hybridMultilevel"/>
    <w:tmpl w:val="7896AB5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0" w15:restartNumberingAfterBreak="0">
    <w:nsid w:val="7F7B5863"/>
    <w:multiLevelType w:val="hybridMultilevel"/>
    <w:tmpl w:val="23084346"/>
    <w:lvl w:ilvl="0" w:tplc="C0E471CC">
      <w:start w:val="1"/>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num w:numId="1">
    <w:abstractNumId w:val="34"/>
  </w:num>
  <w:num w:numId="2">
    <w:abstractNumId w:val="36"/>
  </w:num>
  <w:num w:numId="3">
    <w:abstractNumId w:val="69"/>
  </w:num>
  <w:num w:numId="4">
    <w:abstractNumId w:val="13"/>
  </w:num>
  <w:num w:numId="5">
    <w:abstractNumId w:val="12"/>
  </w:num>
  <w:num w:numId="6">
    <w:abstractNumId w:val="3"/>
  </w:num>
  <w:num w:numId="7">
    <w:abstractNumId w:val="15"/>
  </w:num>
  <w:num w:numId="8">
    <w:abstractNumId w:val="59"/>
  </w:num>
  <w:num w:numId="9">
    <w:abstractNumId w:val="5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8"/>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0"/>
  </w:num>
  <w:num w:numId="23">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num>
  <w:num w:numId="2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num>
  <w:num w:numId="27">
    <w:abstractNumId w:val="21"/>
    <w:lvlOverride w:ilvl="0">
      <w:startOverride w:val="2"/>
    </w:lvlOverride>
    <w:lvlOverride w:ilvl="1"/>
    <w:lvlOverride w:ilvl="2"/>
    <w:lvlOverride w:ilvl="3"/>
    <w:lvlOverride w:ilvl="4"/>
    <w:lvlOverride w:ilvl="5"/>
    <w:lvlOverride w:ilvl="6"/>
    <w:lvlOverride w:ilvl="7"/>
    <w:lvlOverride w:ilvl="8"/>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5"/>
  </w:num>
  <w:num w:numId="3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49"/>
  </w:num>
  <w:num w:numId="3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num>
  <w:num w:numId="37">
    <w:abstractNumId w:val="23"/>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4"/>
    <w:lvlOverride w:ilvl="0">
      <w:startOverride w:val="1"/>
    </w:lvlOverride>
  </w:num>
  <w:num w:numId="40">
    <w:abstractNumId w:val="7"/>
  </w:num>
  <w:num w:numId="41">
    <w:abstractNumId w:val="45"/>
  </w:num>
  <w:num w:numId="42">
    <w:abstractNumId w:val="1"/>
  </w:num>
  <w:num w:numId="43">
    <w:abstractNumId w:val="46"/>
  </w:num>
  <w:num w:numId="44">
    <w:abstractNumId w:val="28"/>
  </w:num>
  <w:num w:numId="45">
    <w:abstractNumId w:val="57"/>
  </w:num>
  <w:num w:numId="46">
    <w:abstractNumId w:val="20"/>
  </w:num>
  <w:num w:numId="47">
    <w:abstractNumId w:val="66"/>
  </w:num>
  <w:num w:numId="48">
    <w:abstractNumId w:val="70"/>
  </w:num>
  <w:num w:numId="49">
    <w:abstractNumId w:val="38"/>
  </w:num>
  <w:num w:numId="50">
    <w:abstractNumId w:val="50"/>
  </w:num>
  <w:num w:numId="51">
    <w:abstractNumId w:val="64"/>
  </w:num>
  <w:num w:numId="52">
    <w:abstractNumId w:val="40"/>
  </w:num>
  <w:num w:numId="53">
    <w:abstractNumId w:val="27"/>
  </w:num>
  <w:num w:numId="54">
    <w:abstractNumId w:val="56"/>
  </w:num>
  <w:num w:numId="55">
    <w:abstractNumId w:val="39"/>
  </w:num>
  <w:num w:numId="56">
    <w:abstractNumId w:val="9"/>
  </w:num>
  <w:num w:numId="57">
    <w:abstractNumId w:val="8"/>
  </w:num>
  <w:num w:numId="58">
    <w:abstractNumId w:val="17"/>
  </w:num>
  <w:num w:numId="59">
    <w:abstractNumId w:val="61"/>
  </w:num>
  <w:num w:numId="60">
    <w:abstractNumId w:val="37"/>
  </w:num>
  <w:num w:numId="61">
    <w:abstractNumId w:val="32"/>
  </w:num>
  <w:num w:numId="62">
    <w:abstractNumId w:val="51"/>
  </w:num>
  <w:num w:numId="63">
    <w:abstractNumId w:val="2"/>
  </w:num>
  <w:num w:numId="64">
    <w:abstractNumId w:val="54"/>
  </w:num>
  <w:num w:numId="65">
    <w:abstractNumId w:val="62"/>
  </w:num>
  <w:num w:numId="66">
    <w:abstractNumId w:val="35"/>
  </w:num>
  <w:num w:numId="67">
    <w:abstractNumId w:val="53"/>
  </w:num>
  <w:num w:numId="68">
    <w:abstractNumId w:val="43"/>
  </w:num>
  <w:num w:numId="69">
    <w:abstractNumId w:val="68"/>
  </w:num>
  <w:num w:numId="70">
    <w:abstractNumId w:val="1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TrackMoves/>
  <w:defaultTabStop w:val="708"/>
  <w:hyphenationZone w:val="425"/>
  <w:characterSpacingControl w:val="doNotCompress"/>
  <w:hdrShapeDefaults>
    <o:shapedefaults v:ext="edit" spidmax="2052"/>
    <o:shapelayout v:ext="edit">
      <o:idmap v:ext="edit" data="2"/>
      <o:rules v:ext="edit">
        <o:r id="V:Rule1" type="connector" idref="#_x0000_s2049"/>
        <o:r id="V:Rule2" type="connector" idref="#_x0000_s2051"/>
      </o:rules>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A34E6"/>
    <w:rsid w:val="00015EE3"/>
    <w:rsid w:val="000171AF"/>
    <w:rsid w:val="00041351"/>
    <w:rsid w:val="0005036C"/>
    <w:rsid w:val="000A7124"/>
    <w:rsid w:val="000F004D"/>
    <w:rsid w:val="001543EC"/>
    <w:rsid w:val="001643DF"/>
    <w:rsid w:val="0019700A"/>
    <w:rsid w:val="001C36BE"/>
    <w:rsid w:val="001D5144"/>
    <w:rsid w:val="001F3906"/>
    <w:rsid w:val="00207E20"/>
    <w:rsid w:val="00227475"/>
    <w:rsid w:val="00236E06"/>
    <w:rsid w:val="002800D0"/>
    <w:rsid w:val="002C12FE"/>
    <w:rsid w:val="002D1739"/>
    <w:rsid w:val="002D50E3"/>
    <w:rsid w:val="00320931"/>
    <w:rsid w:val="00323554"/>
    <w:rsid w:val="00324DC1"/>
    <w:rsid w:val="00340281"/>
    <w:rsid w:val="003662F1"/>
    <w:rsid w:val="00381725"/>
    <w:rsid w:val="00391F35"/>
    <w:rsid w:val="004014B7"/>
    <w:rsid w:val="00406D92"/>
    <w:rsid w:val="00415216"/>
    <w:rsid w:val="0047099D"/>
    <w:rsid w:val="00473264"/>
    <w:rsid w:val="004806AF"/>
    <w:rsid w:val="004A39AC"/>
    <w:rsid w:val="004B426F"/>
    <w:rsid w:val="004C7BE9"/>
    <w:rsid w:val="004D7B20"/>
    <w:rsid w:val="004F35ED"/>
    <w:rsid w:val="00504A0C"/>
    <w:rsid w:val="0052508F"/>
    <w:rsid w:val="00527310"/>
    <w:rsid w:val="00570D01"/>
    <w:rsid w:val="00594022"/>
    <w:rsid w:val="005947D3"/>
    <w:rsid w:val="005954B0"/>
    <w:rsid w:val="005A3C11"/>
    <w:rsid w:val="005F7C15"/>
    <w:rsid w:val="00620874"/>
    <w:rsid w:val="00636293"/>
    <w:rsid w:val="00663ECF"/>
    <w:rsid w:val="006B443D"/>
    <w:rsid w:val="006E2FCC"/>
    <w:rsid w:val="006F1136"/>
    <w:rsid w:val="00710676"/>
    <w:rsid w:val="00781AEF"/>
    <w:rsid w:val="007B38BF"/>
    <w:rsid w:val="007C425D"/>
    <w:rsid w:val="007F5F5B"/>
    <w:rsid w:val="00801C41"/>
    <w:rsid w:val="00836FB2"/>
    <w:rsid w:val="00866A13"/>
    <w:rsid w:val="008A0AB8"/>
    <w:rsid w:val="008D6F84"/>
    <w:rsid w:val="0091262C"/>
    <w:rsid w:val="00927D5C"/>
    <w:rsid w:val="009441C2"/>
    <w:rsid w:val="009B1636"/>
    <w:rsid w:val="009F7863"/>
    <w:rsid w:val="00A02072"/>
    <w:rsid w:val="00A205B1"/>
    <w:rsid w:val="00A71961"/>
    <w:rsid w:val="00AA34E6"/>
    <w:rsid w:val="00B17054"/>
    <w:rsid w:val="00B36038"/>
    <w:rsid w:val="00BE76FC"/>
    <w:rsid w:val="00BE7712"/>
    <w:rsid w:val="00C607B7"/>
    <w:rsid w:val="00CB73C9"/>
    <w:rsid w:val="00CF448A"/>
    <w:rsid w:val="00D16636"/>
    <w:rsid w:val="00D25279"/>
    <w:rsid w:val="00D7327A"/>
    <w:rsid w:val="00D83175"/>
    <w:rsid w:val="00D85DA6"/>
    <w:rsid w:val="00D934FB"/>
    <w:rsid w:val="00DB04DA"/>
    <w:rsid w:val="00DB6A31"/>
    <w:rsid w:val="00E134C1"/>
    <w:rsid w:val="00E61CA0"/>
    <w:rsid w:val="00E66C94"/>
    <w:rsid w:val="00E72C05"/>
    <w:rsid w:val="00E96F0D"/>
    <w:rsid w:val="00EA7B45"/>
    <w:rsid w:val="00EB77E6"/>
    <w:rsid w:val="00EE1BAA"/>
    <w:rsid w:val="00F12F9D"/>
    <w:rsid w:val="00F94995"/>
    <w:rsid w:val="00FF74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66CC3D21"/>
  <w14:defaultImageDpi w14:val="0"/>
  <w15:docId w15:val="{4D266C21-3DA4-4A69-B230-0AA24AB85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A34E6"/>
    <w:rPr>
      <w:rFonts w:eastAsia="Times New Roman"/>
      <w:sz w:val="22"/>
      <w:szCs w:val="24"/>
    </w:rPr>
  </w:style>
  <w:style w:type="paragraph" w:styleId="Nagwek1">
    <w:name w:val="heading 1"/>
    <w:basedOn w:val="Normalny"/>
    <w:next w:val="Normalny"/>
    <w:link w:val="Nagwek1Znak"/>
    <w:uiPriority w:val="99"/>
    <w:qFormat/>
    <w:rsid w:val="00C607B7"/>
    <w:pPr>
      <w:keepNext/>
      <w:numPr>
        <w:numId w:val="6"/>
      </w:numPr>
      <w:spacing w:before="240" w:after="60"/>
      <w:outlineLvl w:val="0"/>
    </w:pPr>
    <w:rPr>
      <w:rFonts w:ascii="Arial" w:hAnsi="Arial"/>
      <w:b/>
      <w:bCs/>
      <w:kern w:val="32"/>
      <w:sz w:val="32"/>
      <w:szCs w:val="32"/>
    </w:rPr>
  </w:style>
  <w:style w:type="paragraph" w:styleId="Nagwek2">
    <w:name w:val="heading 2"/>
    <w:basedOn w:val="Normalny"/>
    <w:next w:val="Normalny"/>
    <w:link w:val="Nagwek2Znak"/>
    <w:uiPriority w:val="99"/>
    <w:qFormat/>
    <w:rsid w:val="00C607B7"/>
    <w:pPr>
      <w:keepNext/>
      <w:numPr>
        <w:ilvl w:val="1"/>
        <w:numId w:val="6"/>
      </w:numPr>
      <w:spacing w:before="240" w:after="60"/>
      <w:outlineLvl w:val="1"/>
    </w:pPr>
    <w:rPr>
      <w:rFonts w:ascii="Arial" w:hAnsi="Arial"/>
      <w:b/>
      <w:bCs/>
      <w:i/>
      <w:iCs/>
      <w:sz w:val="28"/>
      <w:szCs w:val="28"/>
    </w:rPr>
  </w:style>
  <w:style w:type="paragraph" w:styleId="Nagwek9">
    <w:name w:val="heading 9"/>
    <w:basedOn w:val="Normalny"/>
    <w:next w:val="Normalny"/>
    <w:link w:val="Nagwek9Znak"/>
    <w:uiPriority w:val="9"/>
    <w:semiHidden/>
    <w:unhideWhenUsed/>
    <w:qFormat/>
    <w:locked/>
    <w:rsid w:val="00415216"/>
    <w:pPr>
      <w:spacing w:before="240" w:after="60"/>
      <w:outlineLvl w:val="8"/>
    </w:pPr>
    <w:rPr>
      <w:rFonts w:ascii="Calibri Light" w:hAnsi="Calibri Light"/>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C607B7"/>
    <w:rPr>
      <w:rFonts w:ascii="Arial" w:eastAsia="Times New Roman" w:hAnsi="Arial"/>
      <w:b/>
      <w:bCs/>
      <w:kern w:val="32"/>
      <w:sz w:val="32"/>
      <w:szCs w:val="32"/>
    </w:rPr>
  </w:style>
  <w:style w:type="character" w:customStyle="1" w:styleId="Nagwek2Znak">
    <w:name w:val="Nagłówek 2 Znak"/>
    <w:link w:val="Nagwek2"/>
    <w:uiPriority w:val="99"/>
    <w:locked/>
    <w:rsid w:val="00C607B7"/>
    <w:rPr>
      <w:rFonts w:ascii="Arial" w:eastAsia="Times New Roman" w:hAnsi="Arial"/>
      <w:b/>
      <w:bCs/>
      <w:i/>
      <w:iCs/>
      <w:sz w:val="28"/>
      <w:szCs w:val="28"/>
    </w:rPr>
  </w:style>
  <w:style w:type="paragraph" w:styleId="Nagwek">
    <w:name w:val="header"/>
    <w:aliases w:val="Nagłówek strony nieparzystej"/>
    <w:basedOn w:val="Normalny"/>
    <w:link w:val="NagwekZnak"/>
    <w:uiPriority w:val="99"/>
    <w:rsid w:val="00AA34E6"/>
    <w:pPr>
      <w:tabs>
        <w:tab w:val="center" w:pos="4536"/>
        <w:tab w:val="right" w:pos="9072"/>
      </w:tabs>
    </w:pPr>
  </w:style>
  <w:style w:type="character" w:customStyle="1" w:styleId="NagwekZnak">
    <w:name w:val="Nagłówek Znak"/>
    <w:aliases w:val="Nagłówek strony nieparzystej Znak"/>
    <w:link w:val="Nagwek"/>
    <w:uiPriority w:val="99"/>
    <w:locked/>
    <w:rsid w:val="00AA34E6"/>
    <w:rPr>
      <w:rFonts w:cs="Times New Roman"/>
    </w:rPr>
  </w:style>
  <w:style w:type="paragraph" w:styleId="Stopka">
    <w:name w:val="footer"/>
    <w:basedOn w:val="Normalny"/>
    <w:link w:val="StopkaZnak"/>
    <w:uiPriority w:val="99"/>
    <w:rsid w:val="00AA34E6"/>
    <w:pPr>
      <w:tabs>
        <w:tab w:val="center" w:pos="4536"/>
        <w:tab w:val="right" w:pos="9072"/>
      </w:tabs>
    </w:pPr>
  </w:style>
  <w:style w:type="character" w:customStyle="1" w:styleId="StopkaZnak">
    <w:name w:val="Stopka Znak"/>
    <w:link w:val="Stopka"/>
    <w:uiPriority w:val="99"/>
    <w:locked/>
    <w:rsid w:val="00AA34E6"/>
    <w:rPr>
      <w:rFonts w:cs="Times New Roman"/>
    </w:rPr>
  </w:style>
  <w:style w:type="paragraph" w:styleId="Akapitzlist">
    <w:name w:val="List Paragraph"/>
    <w:aliases w:val="L1,Numerowanie,BulletC,Akapit z listą BS,Kolorowa lista — akcent 11,Obiekt,Akapit z listą 1,Akapit z listą3,Normal2,CW_Lista"/>
    <w:basedOn w:val="Normalny"/>
    <w:link w:val="AkapitzlistZnak"/>
    <w:uiPriority w:val="99"/>
    <w:qFormat/>
    <w:rsid w:val="00AA34E6"/>
    <w:pPr>
      <w:ind w:left="720"/>
      <w:contextualSpacing/>
    </w:pPr>
    <w:rPr>
      <w:rFonts w:eastAsia="Calibri"/>
      <w:szCs w:val="20"/>
    </w:rPr>
  </w:style>
  <w:style w:type="character" w:customStyle="1" w:styleId="AkapitzlistZnak">
    <w:name w:val="Akapit z listą Znak"/>
    <w:aliases w:val="L1 Znak,Numerowanie Znak,BulletC Znak,Akapit z listą BS Znak,Kolorowa lista — akcent 11 Znak,Obiekt Znak,Akapit z listą 1 Znak,Akapit z listą3 Znak,Normal2 Znak,CW_Lista Znak"/>
    <w:link w:val="Akapitzlist"/>
    <w:uiPriority w:val="99"/>
    <w:locked/>
    <w:rsid w:val="00AA34E6"/>
    <w:rPr>
      <w:rFonts w:ascii="Calibri" w:eastAsia="Times New Roman" w:hAnsi="Calibri"/>
      <w:sz w:val="20"/>
      <w:lang w:val="x-none" w:eastAsia="pl-PL"/>
    </w:rPr>
  </w:style>
  <w:style w:type="paragraph" w:styleId="Tekstpodstawowy3">
    <w:name w:val="Body Text 3"/>
    <w:basedOn w:val="Normalny"/>
    <w:link w:val="Tekstpodstawowy3Znak"/>
    <w:uiPriority w:val="99"/>
    <w:rsid w:val="00AA34E6"/>
    <w:pPr>
      <w:spacing w:after="120"/>
    </w:pPr>
    <w:rPr>
      <w:sz w:val="16"/>
      <w:szCs w:val="16"/>
    </w:rPr>
  </w:style>
  <w:style w:type="character" w:customStyle="1" w:styleId="Tekstpodstawowy3Znak">
    <w:name w:val="Tekst podstawowy 3 Znak"/>
    <w:link w:val="Tekstpodstawowy3"/>
    <w:uiPriority w:val="99"/>
    <w:locked/>
    <w:rsid w:val="00AA34E6"/>
    <w:rPr>
      <w:rFonts w:ascii="Calibri" w:hAnsi="Calibri"/>
      <w:sz w:val="16"/>
      <w:lang w:val="x-none" w:eastAsia="pl-PL"/>
    </w:rPr>
  </w:style>
  <w:style w:type="character" w:styleId="Numerstrony">
    <w:name w:val="page number"/>
    <w:uiPriority w:val="99"/>
    <w:rsid w:val="00AA34E6"/>
    <w:rPr>
      <w:rFonts w:cs="Times New Roman"/>
    </w:rPr>
  </w:style>
  <w:style w:type="character" w:styleId="Hipercze">
    <w:name w:val="Hyperlink"/>
    <w:uiPriority w:val="99"/>
    <w:rsid w:val="00AA34E6"/>
    <w:rPr>
      <w:rFonts w:cs="Times New Roman"/>
      <w:color w:val="0000FF"/>
      <w:u w:val="single"/>
    </w:rPr>
  </w:style>
  <w:style w:type="paragraph" w:styleId="Tekstprzypisudolnego">
    <w:name w:val="footnote text"/>
    <w:aliases w:val="Footnote,Podrozdzia3"/>
    <w:basedOn w:val="Normalny"/>
    <w:link w:val="TekstprzypisudolnegoZnak"/>
    <w:uiPriority w:val="99"/>
    <w:rsid w:val="00AA34E6"/>
    <w:pPr>
      <w:suppressAutoHyphens/>
    </w:pPr>
    <w:rPr>
      <w:sz w:val="20"/>
      <w:szCs w:val="20"/>
      <w:lang w:eastAsia="ar-SA"/>
    </w:rPr>
  </w:style>
  <w:style w:type="character" w:customStyle="1" w:styleId="TekstprzypisudolnegoZnak">
    <w:name w:val="Tekst przypisu dolnego Znak"/>
    <w:aliases w:val="Footnote Znak,Podrozdzia3 Znak"/>
    <w:link w:val="Tekstprzypisudolnego"/>
    <w:uiPriority w:val="99"/>
    <w:locked/>
    <w:rsid w:val="00AA34E6"/>
    <w:rPr>
      <w:rFonts w:ascii="Calibri" w:hAnsi="Calibri"/>
      <w:sz w:val="20"/>
      <w:lang w:val="x-none" w:eastAsia="ar-SA" w:bidi="ar-SA"/>
    </w:rPr>
  </w:style>
  <w:style w:type="character" w:styleId="Odwoanieprzypisudolnego">
    <w:name w:val="footnote reference"/>
    <w:uiPriority w:val="99"/>
    <w:semiHidden/>
    <w:rsid w:val="00AA34E6"/>
    <w:rPr>
      <w:rFonts w:cs="Times New Roman"/>
      <w:vertAlign w:val="superscript"/>
    </w:rPr>
  </w:style>
  <w:style w:type="paragraph" w:customStyle="1" w:styleId="StylNagwek211ptPrzed18pt">
    <w:name w:val="Styl Nagłówek 2 + 11 pt Przed:  18 pt"/>
    <w:basedOn w:val="Nagwek2"/>
    <w:autoRedefine/>
    <w:uiPriority w:val="99"/>
    <w:rsid w:val="00C607B7"/>
    <w:pPr>
      <w:spacing w:before="480" w:after="240"/>
    </w:pPr>
    <w:rPr>
      <w:sz w:val="22"/>
      <w:szCs w:val="20"/>
    </w:rPr>
  </w:style>
  <w:style w:type="character" w:styleId="UyteHipercze">
    <w:name w:val="FollowedHyperlink"/>
    <w:uiPriority w:val="99"/>
    <w:semiHidden/>
    <w:rsid w:val="00CB73C9"/>
    <w:rPr>
      <w:rFonts w:cs="Times New Roman"/>
      <w:color w:val="800080"/>
      <w:u w:val="single"/>
    </w:rPr>
  </w:style>
  <w:style w:type="character" w:customStyle="1" w:styleId="alb">
    <w:name w:val="a_lb"/>
    <w:uiPriority w:val="99"/>
    <w:rsid w:val="00323554"/>
    <w:rPr>
      <w:rFonts w:cs="Times New Roman"/>
    </w:rPr>
  </w:style>
  <w:style w:type="character" w:styleId="Uwydatnienie">
    <w:name w:val="Emphasis"/>
    <w:uiPriority w:val="99"/>
    <w:qFormat/>
    <w:locked/>
    <w:rsid w:val="00323554"/>
    <w:rPr>
      <w:rFonts w:cs="Times New Roman"/>
      <w:i/>
      <w:iCs/>
    </w:rPr>
  </w:style>
  <w:style w:type="character" w:customStyle="1" w:styleId="Teksttreci2">
    <w:name w:val="Tekst treści (2)"/>
    <w:rsid w:val="001F3906"/>
    <w:rPr>
      <w:rFonts w:ascii="Calibri" w:hAnsi="Calibri" w:cs="Calibri"/>
      <w:sz w:val="24"/>
      <w:szCs w:val="24"/>
      <w:u w:val="none"/>
      <w:lang w:bidi="ar-SA"/>
    </w:rPr>
  </w:style>
  <w:style w:type="paragraph" w:styleId="Tekstpodstawowy">
    <w:name w:val="Body Text"/>
    <w:basedOn w:val="Normalny"/>
    <w:link w:val="TekstpodstawowyZnak"/>
    <w:uiPriority w:val="99"/>
    <w:semiHidden/>
    <w:unhideWhenUsed/>
    <w:locked/>
    <w:rsid w:val="0052508F"/>
    <w:pPr>
      <w:spacing w:after="120"/>
    </w:pPr>
  </w:style>
  <w:style w:type="character" w:customStyle="1" w:styleId="TekstpodstawowyZnak">
    <w:name w:val="Tekst podstawowy Znak"/>
    <w:link w:val="Tekstpodstawowy"/>
    <w:uiPriority w:val="99"/>
    <w:semiHidden/>
    <w:rsid w:val="0052508F"/>
    <w:rPr>
      <w:rFonts w:eastAsia="Times New Roman"/>
      <w:sz w:val="22"/>
      <w:szCs w:val="24"/>
    </w:rPr>
  </w:style>
  <w:style w:type="paragraph" w:customStyle="1" w:styleId="Default">
    <w:name w:val="Default"/>
    <w:rsid w:val="0052508F"/>
    <w:pPr>
      <w:autoSpaceDE w:val="0"/>
      <w:autoSpaceDN w:val="0"/>
      <w:adjustRightInd w:val="0"/>
    </w:pPr>
    <w:rPr>
      <w:rFonts w:cs="Calibri"/>
      <w:color w:val="000000"/>
      <w:sz w:val="24"/>
      <w:szCs w:val="24"/>
    </w:rPr>
  </w:style>
  <w:style w:type="character" w:customStyle="1" w:styleId="Teksttreci20">
    <w:name w:val="Tekst treści (2)_"/>
    <w:link w:val="Teksttreci21"/>
    <w:rsid w:val="00391F35"/>
    <w:rPr>
      <w:shd w:val="clear" w:color="auto" w:fill="FFFFFF"/>
    </w:rPr>
  </w:style>
  <w:style w:type="paragraph" w:customStyle="1" w:styleId="Teksttreci21">
    <w:name w:val="Tekst treści (2)1"/>
    <w:basedOn w:val="Normalny"/>
    <w:link w:val="Teksttreci20"/>
    <w:rsid w:val="00391F35"/>
    <w:pPr>
      <w:widowControl w:val="0"/>
      <w:shd w:val="clear" w:color="auto" w:fill="FFFFFF"/>
      <w:spacing w:before="360" w:after="180" w:line="313" w:lineRule="exact"/>
      <w:ind w:hanging="300"/>
      <w:jc w:val="both"/>
    </w:pPr>
    <w:rPr>
      <w:rFonts w:eastAsia="Calibri"/>
      <w:sz w:val="20"/>
      <w:szCs w:val="20"/>
    </w:rPr>
  </w:style>
  <w:style w:type="character" w:customStyle="1" w:styleId="Nagwek9Znak">
    <w:name w:val="Nagłówek 9 Znak"/>
    <w:link w:val="Nagwek9"/>
    <w:uiPriority w:val="9"/>
    <w:semiHidden/>
    <w:rsid w:val="00415216"/>
    <w:rPr>
      <w:rFonts w:ascii="Calibri Light" w:eastAsia="Times New Roman" w:hAnsi="Calibri Light" w:cs="Times New Roman"/>
      <w:sz w:val="22"/>
      <w:szCs w:val="22"/>
    </w:rPr>
  </w:style>
  <w:style w:type="paragraph" w:styleId="Tekstpodstawowy2">
    <w:name w:val="Body Text 2"/>
    <w:basedOn w:val="Normalny"/>
    <w:link w:val="Tekstpodstawowy2Znak"/>
    <w:uiPriority w:val="99"/>
    <w:semiHidden/>
    <w:unhideWhenUsed/>
    <w:locked/>
    <w:rsid w:val="00415216"/>
    <w:pPr>
      <w:spacing w:after="120" w:line="480" w:lineRule="auto"/>
    </w:pPr>
  </w:style>
  <w:style w:type="character" w:customStyle="1" w:styleId="Tekstpodstawowy2Znak">
    <w:name w:val="Tekst podstawowy 2 Znak"/>
    <w:link w:val="Tekstpodstawowy2"/>
    <w:uiPriority w:val="99"/>
    <w:semiHidden/>
    <w:rsid w:val="00415216"/>
    <w:rPr>
      <w:rFonts w:eastAsia="Times New Roman"/>
      <w:sz w:val="22"/>
      <w:szCs w:val="24"/>
    </w:rPr>
  </w:style>
  <w:style w:type="paragraph" w:styleId="Tekstpodstawowywcity">
    <w:name w:val="Body Text Indent"/>
    <w:basedOn w:val="Normalny"/>
    <w:link w:val="TekstpodstawowywcityZnak"/>
    <w:uiPriority w:val="99"/>
    <w:semiHidden/>
    <w:unhideWhenUsed/>
    <w:locked/>
    <w:rsid w:val="00415216"/>
    <w:pPr>
      <w:spacing w:after="120"/>
      <w:ind w:left="283"/>
    </w:pPr>
  </w:style>
  <w:style w:type="character" w:customStyle="1" w:styleId="TekstpodstawowywcityZnak">
    <w:name w:val="Tekst podstawowy wcięty Znak"/>
    <w:link w:val="Tekstpodstawowywcity"/>
    <w:uiPriority w:val="99"/>
    <w:semiHidden/>
    <w:rsid w:val="00415216"/>
    <w:rPr>
      <w:rFonts w:eastAsia="Times New Roman"/>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6318839">
      <w:bodyDiv w:val="1"/>
      <w:marLeft w:val="0"/>
      <w:marRight w:val="0"/>
      <w:marTop w:val="0"/>
      <w:marBottom w:val="0"/>
      <w:divBdr>
        <w:top w:val="none" w:sz="0" w:space="0" w:color="auto"/>
        <w:left w:val="none" w:sz="0" w:space="0" w:color="auto"/>
        <w:bottom w:val="none" w:sz="0" w:space="0" w:color="auto"/>
        <w:right w:val="none" w:sz="0" w:space="0" w:color="auto"/>
      </w:divBdr>
    </w:div>
    <w:div w:id="1263027737">
      <w:marLeft w:val="0"/>
      <w:marRight w:val="0"/>
      <w:marTop w:val="0"/>
      <w:marBottom w:val="0"/>
      <w:divBdr>
        <w:top w:val="none" w:sz="0" w:space="0" w:color="auto"/>
        <w:left w:val="none" w:sz="0" w:space="0" w:color="auto"/>
        <w:bottom w:val="none" w:sz="0" w:space="0" w:color="auto"/>
        <w:right w:val="none" w:sz="0" w:space="0" w:color="auto"/>
      </w:divBdr>
      <w:divsChild>
        <w:div w:id="1263027729">
          <w:marLeft w:val="360"/>
          <w:marRight w:val="0"/>
          <w:marTop w:val="0"/>
          <w:marBottom w:val="72"/>
          <w:divBdr>
            <w:top w:val="none" w:sz="0" w:space="0" w:color="auto"/>
            <w:left w:val="none" w:sz="0" w:space="0" w:color="auto"/>
            <w:bottom w:val="none" w:sz="0" w:space="0" w:color="auto"/>
            <w:right w:val="none" w:sz="0" w:space="0" w:color="auto"/>
          </w:divBdr>
        </w:div>
        <w:div w:id="1263027732">
          <w:marLeft w:val="360"/>
          <w:marRight w:val="0"/>
          <w:marTop w:val="0"/>
          <w:marBottom w:val="72"/>
          <w:divBdr>
            <w:top w:val="none" w:sz="0" w:space="0" w:color="auto"/>
            <w:left w:val="none" w:sz="0" w:space="0" w:color="auto"/>
            <w:bottom w:val="none" w:sz="0" w:space="0" w:color="auto"/>
            <w:right w:val="none" w:sz="0" w:space="0" w:color="auto"/>
          </w:divBdr>
          <w:divsChild>
            <w:div w:id="1263027730">
              <w:marLeft w:val="360"/>
              <w:marRight w:val="0"/>
              <w:marTop w:val="0"/>
              <w:marBottom w:val="0"/>
              <w:divBdr>
                <w:top w:val="none" w:sz="0" w:space="0" w:color="auto"/>
                <w:left w:val="none" w:sz="0" w:space="0" w:color="auto"/>
                <w:bottom w:val="none" w:sz="0" w:space="0" w:color="auto"/>
                <w:right w:val="none" w:sz="0" w:space="0" w:color="auto"/>
              </w:divBdr>
            </w:div>
            <w:div w:id="1263027731">
              <w:marLeft w:val="360"/>
              <w:marRight w:val="0"/>
              <w:marTop w:val="0"/>
              <w:marBottom w:val="0"/>
              <w:divBdr>
                <w:top w:val="none" w:sz="0" w:space="0" w:color="auto"/>
                <w:left w:val="none" w:sz="0" w:space="0" w:color="auto"/>
                <w:bottom w:val="none" w:sz="0" w:space="0" w:color="auto"/>
                <w:right w:val="none" w:sz="0" w:space="0" w:color="auto"/>
              </w:divBdr>
            </w:div>
            <w:div w:id="1263027733">
              <w:marLeft w:val="360"/>
              <w:marRight w:val="0"/>
              <w:marTop w:val="0"/>
              <w:marBottom w:val="0"/>
              <w:divBdr>
                <w:top w:val="none" w:sz="0" w:space="0" w:color="auto"/>
                <w:left w:val="none" w:sz="0" w:space="0" w:color="auto"/>
                <w:bottom w:val="none" w:sz="0" w:space="0" w:color="auto"/>
                <w:right w:val="none" w:sz="0" w:space="0" w:color="auto"/>
              </w:divBdr>
            </w:div>
            <w:div w:id="1263027741">
              <w:marLeft w:val="360"/>
              <w:marRight w:val="0"/>
              <w:marTop w:val="0"/>
              <w:marBottom w:val="0"/>
              <w:divBdr>
                <w:top w:val="none" w:sz="0" w:space="0" w:color="auto"/>
                <w:left w:val="none" w:sz="0" w:space="0" w:color="auto"/>
                <w:bottom w:val="none" w:sz="0" w:space="0" w:color="auto"/>
                <w:right w:val="none" w:sz="0" w:space="0" w:color="auto"/>
              </w:divBdr>
            </w:div>
          </w:divsChild>
        </w:div>
        <w:div w:id="1263027734">
          <w:marLeft w:val="360"/>
          <w:marRight w:val="0"/>
          <w:marTop w:val="0"/>
          <w:marBottom w:val="72"/>
          <w:divBdr>
            <w:top w:val="none" w:sz="0" w:space="0" w:color="auto"/>
            <w:left w:val="none" w:sz="0" w:space="0" w:color="auto"/>
            <w:bottom w:val="none" w:sz="0" w:space="0" w:color="auto"/>
            <w:right w:val="none" w:sz="0" w:space="0" w:color="auto"/>
          </w:divBdr>
        </w:div>
        <w:div w:id="1263027735">
          <w:marLeft w:val="360"/>
          <w:marRight w:val="0"/>
          <w:marTop w:val="0"/>
          <w:marBottom w:val="72"/>
          <w:divBdr>
            <w:top w:val="none" w:sz="0" w:space="0" w:color="auto"/>
            <w:left w:val="none" w:sz="0" w:space="0" w:color="auto"/>
            <w:bottom w:val="none" w:sz="0" w:space="0" w:color="auto"/>
            <w:right w:val="none" w:sz="0" w:space="0" w:color="auto"/>
          </w:divBdr>
        </w:div>
        <w:div w:id="1263027736">
          <w:marLeft w:val="360"/>
          <w:marRight w:val="0"/>
          <w:marTop w:val="0"/>
          <w:marBottom w:val="72"/>
          <w:divBdr>
            <w:top w:val="none" w:sz="0" w:space="0" w:color="auto"/>
            <w:left w:val="none" w:sz="0" w:space="0" w:color="auto"/>
            <w:bottom w:val="none" w:sz="0" w:space="0" w:color="auto"/>
            <w:right w:val="none" w:sz="0" w:space="0" w:color="auto"/>
          </w:divBdr>
        </w:div>
        <w:div w:id="1263027738">
          <w:marLeft w:val="360"/>
          <w:marRight w:val="0"/>
          <w:marTop w:val="0"/>
          <w:marBottom w:val="72"/>
          <w:divBdr>
            <w:top w:val="none" w:sz="0" w:space="0" w:color="auto"/>
            <w:left w:val="none" w:sz="0" w:space="0" w:color="auto"/>
            <w:bottom w:val="none" w:sz="0" w:space="0" w:color="auto"/>
            <w:right w:val="none" w:sz="0" w:space="0" w:color="auto"/>
          </w:divBdr>
        </w:div>
        <w:div w:id="1263027739">
          <w:marLeft w:val="360"/>
          <w:marRight w:val="0"/>
          <w:marTop w:val="0"/>
          <w:marBottom w:val="72"/>
          <w:divBdr>
            <w:top w:val="none" w:sz="0" w:space="0" w:color="auto"/>
            <w:left w:val="none" w:sz="0" w:space="0" w:color="auto"/>
            <w:bottom w:val="none" w:sz="0" w:space="0" w:color="auto"/>
            <w:right w:val="none" w:sz="0" w:space="0" w:color="auto"/>
          </w:divBdr>
        </w:div>
        <w:div w:id="1263027740">
          <w:marLeft w:val="360"/>
          <w:marRight w:val="0"/>
          <w:marTop w:val="0"/>
          <w:marBottom w:val="72"/>
          <w:divBdr>
            <w:top w:val="none" w:sz="0" w:space="0" w:color="auto"/>
            <w:left w:val="none" w:sz="0" w:space="0" w:color="auto"/>
            <w:bottom w:val="none" w:sz="0" w:space="0" w:color="auto"/>
            <w:right w:val="none" w:sz="0" w:space="0" w:color="auto"/>
          </w:divBdr>
        </w:div>
        <w:div w:id="1263027742">
          <w:marLeft w:val="360"/>
          <w:marRight w:val="0"/>
          <w:marTop w:val="0"/>
          <w:marBottom w:val="72"/>
          <w:divBdr>
            <w:top w:val="none" w:sz="0" w:space="0" w:color="auto"/>
            <w:left w:val="none" w:sz="0" w:space="0" w:color="auto"/>
            <w:bottom w:val="none" w:sz="0" w:space="0" w:color="auto"/>
            <w:right w:val="none" w:sz="0" w:space="0" w:color="auto"/>
          </w:divBdr>
        </w:div>
        <w:div w:id="1263027743">
          <w:marLeft w:val="360"/>
          <w:marRight w:val="0"/>
          <w:marTop w:val="0"/>
          <w:marBottom w:val="72"/>
          <w:divBdr>
            <w:top w:val="none" w:sz="0" w:space="0" w:color="auto"/>
            <w:left w:val="none" w:sz="0" w:space="0" w:color="auto"/>
            <w:bottom w:val="none" w:sz="0" w:space="0" w:color="auto"/>
            <w:right w:val="none" w:sz="0" w:space="0" w:color="auto"/>
          </w:divBdr>
        </w:div>
        <w:div w:id="1263027744">
          <w:marLeft w:val="360"/>
          <w:marRight w:val="0"/>
          <w:marTop w:val="0"/>
          <w:marBottom w:val="72"/>
          <w:divBdr>
            <w:top w:val="none" w:sz="0" w:space="0" w:color="auto"/>
            <w:left w:val="none" w:sz="0" w:space="0" w:color="auto"/>
            <w:bottom w:val="none" w:sz="0" w:space="0" w:color="auto"/>
            <w:right w:val="none" w:sz="0" w:space="0" w:color="auto"/>
          </w:divBdr>
        </w:div>
        <w:div w:id="1263027745">
          <w:marLeft w:val="360"/>
          <w:marRight w:val="0"/>
          <w:marTop w:val="0"/>
          <w:marBottom w:val="72"/>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385</TotalTime>
  <Pages>21</Pages>
  <Words>8160</Words>
  <Characters>48966</Characters>
  <Application>Microsoft Office Word</Application>
  <DocSecurity>0</DocSecurity>
  <Lines>408</Lines>
  <Paragraphs>114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 L</cp:lastModifiedBy>
  <cp:revision>34</cp:revision>
  <dcterms:created xsi:type="dcterms:W3CDTF">2019-10-31T08:19:00Z</dcterms:created>
  <dcterms:modified xsi:type="dcterms:W3CDTF">2020-10-23T05:38:00Z</dcterms:modified>
</cp:coreProperties>
</file>