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DD7" w:rsidRPr="00DB04DA" w:rsidRDefault="00EB3DD7"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EB3DD7" w:rsidRPr="000A7124" w:rsidRDefault="00EB3DD7" w:rsidP="00B36EEB">
      <w:pPr>
        <w:jc w:val="center"/>
        <w:rPr>
          <w:b/>
          <w:bCs/>
        </w:rPr>
      </w:pPr>
      <w:r w:rsidRPr="000A7124">
        <w:rPr>
          <w:b/>
          <w:bCs/>
        </w:rPr>
        <w:t xml:space="preserve">Wzór </w:t>
      </w:r>
      <w:r>
        <w:rPr>
          <w:b/>
          <w:bCs/>
        </w:rPr>
        <w:t>u</w:t>
      </w:r>
      <w:r w:rsidRPr="000A7124">
        <w:rPr>
          <w:b/>
          <w:bCs/>
        </w:rPr>
        <w:t>mow</w:t>
      </w:r>
      <w:r>
        <w:rPr>
          <w:b/>
          <w:bCs/>
        </w:rPr>
        <w:t>y</w:t>
      </w:r>
    </w:p>
    <w:p w:rsidR="00EB3DD7" w:rsidRPr="00607B20" w:rsidRDefault="00EB3DD7" w:rsidP="00B36EEB">
      <w:pPr>
        <w:widowControl w:val="0"/>
        <w:autoSpaceDE w:val="0"/>
        <w:autoSpaceDN w:val="0"/>
        <w:adjustRightInd w:val="0"/>
        <w:rPr>
          <w:rFonts w:cs="Calibri"/>
          <w:b/>
          <w:szCs w:val="22"/>
        </w:rPr>
      </w:pPr>
    </w:p>
    <w:p w:rsidR="00EB3DD7" w:rsidRPr="00607B20" w:rsidRDefault="00EB3DD7" w:rsidP="00607B20">
      <w:pPr>
        <w:widowControl w:val="0"/>
        <w:autoSpaceDE w:val="0"/>
        <w:autoSpaceDN w:val="0"/>
        <w:adjustRightInd w:val="0"/>
        <w:jc w:val="center"/>
        <w:rPr>
          <w:rFonts w:cs="Calibri"/>
          <w:bCs/>
          <w:szCs w:val="22"/>
        </w:rPr>
      </w:pPr>
      <w:r w:rsidRPr="00607B20">
        <w:rPr>
          <w:rFonts w:cs="Calibri"/>
          <w:b/>
          <w:szCs w:val="22"/>
        </w:rPr>
        <w:t>Umowa nr DD.1.202</w:t>
      </w:r>
      <w:r>
        <w:rPr>
          <w:rFonts w:cs="Calibri"/>
          <w:b/>
          <w:szCs w:val="22"/>
        </w:rPr>
        <w:t>2</w:t>
      </w:r>
    </w:p>
    <w:p w:rsidR="00EB3DD7" w:rsidRPr="00607B20" w:rsidRDefault="00EB3DD7" w:rsidP="00607B20">
      <w:pPr>
        <w:widowControl w:val="0"/>
        <w:autoSpaceDE w:val="0"/>
        <w:autoSpaceDN w:val="0"/>
        <w:adjustRightInd w:val="0"/>
        <w:jc w:val="center"/>
        <w:rPr>
          <w:rFonts w:cs="Calibri"/>
          <w:b/>
          <w:bCs/>
          <w:szCs w:val="22"/>
        </w:rPr>
      </w:pPr>
    </w:p>
    <w:p w:rsidR="00EB3DD7" w:rsidRPr="00607B20" w:rsidRDefault="00EB3DD7" w:rsidP="00607B20">
      <w:pPr>
        <w:widowControl w:val="0"/>
        <w:autoSpaceDE w:val="0"/>
        <w:autoSpaceDN w:val="0"/>
        <w:adjustRightInd w:val="0"/>
        <w:spacing w:after="120"/>
        <w:rPr>
          <w:rFonts w:cs="Calibri"/>
          <w:spacing w:val="-7"/>
          <w:szCs w:val="22"/>
        </w:rPr>
      </w:pPr>
      <w:r w:rsidRPr="00607B20">
        <w:rPr>
          <w:rFonts w:cs="Calibri"/>
          <w:spacing w:val="-7"/>
          <w:szCs w:val="22"/>
        </w:rPr>
        <w:t xml:space="preserve">zawarta w dniu </w:t>
      </w:r>
      <w:r w:rsidRPr="00607B20">
        <w:rPr>
          <w:rFonts w:cs="Calibri"/>
          <w:b/>
          <w:spacing w:val="-7"/>
          <w:szCs w:val="22"/>
        </w:rPr>
        <w:t>_____________.202</w:t>
      </w:r>
      <w:r>
        <w:rPr>
          <w:rFonts w:cs="Calibri"/>
          <w:b/>
          <w:spacing w:val="-7"/>
          <w:szCs w:val="22"/>
        </w:rPr>
        <w:t>2</w:t>
      </w:r>
      <w:r w:rsidRPr="00607B20">
        <w:rPr>
          <w:rFonts w:cs="Calibri"/>
          <w:spacing w:val="-7"/>
          <w:szCs w:val="22"/>
        </w:rPr>
        <w:t xml:space="preserve"> w Urzędzie Gminy w Malborku pomiędzy </w:t>
      </w:r>
    </w:p>
    <w:p w:rsidR="00EB3DD7" w:rsidRPr="00607B20" w:rsidRDefault="00EB3DD7" w:rsidP="00607B20">
      <w:pPr>
        <w:widowControl w:val="0"/>
        <w:autoSpaceDE w:val="0"/>
        <w:autoSpaceDN w:val="0"/>
        <w:adjustRightInd w:val="0"/>
        <w:spacing w:after="120"/>
        <w:rPr>
          <w:rFonts w:cs="Calibri"/>
          <w:spacing w:val="-7"/>
          <w:szCs w:val="22"/>
        </w:rPr>
      </w:pPr>
      <w:r w:rsidRPr="00607B20">
        <w:rPr>
          <w:rFonts w:cs="Calibri"/>
          <w:b/>
          <w:bCs/>
          <w:i/>
          <w:iCs/>
          <w:spacing w:val="-7"/>
          <w:szCs w:val="22"/>
        </w:rPr>
        <w:t>Gminą Malbork,  ul. Ceglana 7, 82-200 Malbork</w:t>
      </w:r>
    </w:p>
    <w:p w:rsidR="00EB3DD7" w:rsidRPr="00607B20" w:rsidRDefault="00EB3DD7" w:rsidP="00607B20">
      <w:pPr>
        <w:widowControl w:val="0"/>
        <w:autoSpaceDE w:val="0"/>
        <w:autoSpaceDN w:val="0"/>
        <w:adjustRightInd w:val="0"/>
        <w:spacing w:after="120"/>
        <w:rPr>
          <w:rFonts w:cs="Calibri"/>
          <w:szCs w:val="22"/>
        </w:rPr>
      </w:pPr>
      <w:r w:rsidRPr="00607B20">
        <w:rPr>
          <w:rFonts w:cs="Calibri"/>
          <w:spacing w:val="-5"/>
          <w:szCs w:val="22"/>
        </w:rPr>
        <w:t>reprezentowaną przez :</w:t>
      </w:r>
    </w:p>
    <w:p w:rsidR="00EB3DD7" w:rsidRPr="00607B20" w:rsidRDefault="00EB3DD7" w:rsidP="00607B20">
      <w:pPr>
        <w:widowControl w:val="0"/>
        <w:tabs>
          <w:tab w:val="left" w:pos="284"/>
          <w:tab w:val="left" w:pos="4962"/>
        </w:tabs>
        <w:autoSpaceDE w:val="0"/>
        <w:autoSpaceDN w:val="0"/>
        <w:adjustRightInd w:val="0"/>
        <w:spacing w:after="120"/>
        <w:rPr>
          <w:rFonts w:cs="Calibri"/>
          <w:szCs w:val="22"/>
        </w:rPr>
      </w:pPr>
      <w:r w:rsidRPr="00607B20">
        <w:rPr>
          <w:rFonts w:cs="Calibri"/>
          <w:spacing w:val="-3"/>
          <w:szCs w:val="22"/>
        </w:rPr>
        <w:t xml:space="preserve">1. </w:t>
      </w:r>
      <w:r w:rsidRPr="00607B20">
        <w:rPr>
          <w:rFonts w:cs="Calibri"/>
          <w:spacing w:val="-3"/>
          <w:szCs w:val="22"/>
        </w:rPr>
        <w:tab/>
        <w:t>Marcina Kwiatkowskiego</w:t>
      </w:r>
      <w:r w:rsidRPr="00607B20">
        <w:rPr>
          <w:rFonts w:cs="Calibri"/>
          <w:szCs w:val="22"/>
        </w:rPr>
        <w:tab/>
        <w:t>- Wójt Gminy Malbork</w:t>
      </w:r>
    </w:p>
    <w:p w:rsidR="00EB3DD7" w:rsidRPr="00607B20" w:rsidRDefault="00EB3DD7" w:rsidP="00607B20">
      <w:pPr>
        <w:widowControl w:val="0"/>
        <w:tabs>
          <w:tab w:val="left" w:pos="284"/>
          <w:tab w:val="left" w:pos="4962"/>
        </w:tabs>
        <w:autoSpaceDE w:val="0"/>
        <w:autoSpaceDN w:val="0"/>
        <w:adjustRightInd w:val="0"/>
        <w:spacing w:after="120"/>
        <w:ind w:firstLine="284"/>
        <w:rPr>
          <w:rFonts w:cs="Calibri"/>
          <w:szCs w:val="22"/>
        </w:rPr>
      </w:pPr>
      <w:r w:rsidRPr="00607B20">
        <w:rPr>
          <w:rFonts w:cs="Calibri"/>
          <w:szCs w:val="22"/>
        </w:rPr>
        <w:t>przy kontrasygnacie p. Małgorzaty Liszewskiej</w:t>
      </w:r>
      <w:r w:rsidRPr="00607B20">
        <w:rPr>
          <w:rFonts w:cs="Calibri"/>
          <w:szCs w:val="22"/>
        </w:rPr>
        <w:tab/>
        <w:t xml:space="preserve">- Skarbnik Gminy </w:t>
      </w:r>
    </w:p>
    <w:p w:rsidR="00EB3DD7" w:rsidRPr="00607B20" w:rsidRDefault="00EB3DD7" w:rsidP="00607B20">
      <w:pPr>
        <w:widowControl w:val="0"/>
        <w:autoSpaceDE w:val="0"/>
        <w:autoSpaceDN w:val="0"/>
        <w:adjustRightInd w:val="0"/>
        <w:spacing w:after="120"/>
        <w:rPr>
          <w:rFonts w:cs="Calibri"/>
          <w:spacing w:val="-4"/>
          <w:szCs w:val="22"/>
        </w:rPr>
      </w:pPr>
      <w:r w:rsidRPr="00607B20">
        <w:rPr>
          <w:rFonts w:cs="Calibri"/>
          <w:spacing w:val="-4"/>
          <w:szCs w:val="22"/>
        </w:rPr>
        <w:t>zwanądalej „</w:t>
      </w:r>
      <w:r w:rsidRPr="00607B20">
        <w:rPr>
          <w:rFonts w:cs="Calibri"/>
          <w:b/>
          <w:bCs/>
          <w:i/>
          <w:iCs/>
          <w:spacing w:val="-4"/>
          <w:szCs w:val="22"/>
        </w:rPr>
        <w:t>Usługobiorcą</w:t>
      </w:r>
      <w:r w:rsidRPr="00607B20">
        <w:rPr>
          <w:rFonts w:cs="Calibri"/>
          <w:spacing w:val="-4"/>
          <w:szCs w:val="22"/>
        </w:rPr>
        <w:t xml:space="preserve">", </w:t>
      </w:r>
    </w:p>
    <w:p w:rsidR="00EB3DD7" w:rsidRPr="00607B20" w:rsidRDefault="00EB3DD7" w:rsidP="00607B20">
      <w:pPr>
        <w:widowControl w:val="0"/>
        <w:autoSpaceDE w:val="0"/>
        <w:autoSpaceDN w:val="0"/>
        <w:adjustRightInd w:val="0"/>
        <w:spacing w:after="120"/>
        <w:rPr>
          <w:rFonts w:cs="Calibri"/>
          <w:szCs w:val="22"/>
        </w:rPr>
      </w:pPr>
      <w:r w:rsidRPr="00607B20">
        <w:rPr>
          <w:rFonts w:cs="Calibri"/>
          <w:spacing w:val="-4"/>
          <w:szCs w:val="22"/>
        </w:rPr>
        <w:t>a:</w:t>
      </w:r>
    </w:p>
    <w:p w:rsidR="00EB3DD7" w:rsidRPr="00607B20" w:rsidRDefault="00EB3DD7" w:rsidP="00607B20">
      <w:pPr>
        <w:widowControl w:val="0"/>
        <w:autoSpaceDE w:val="0"/>
        <w:autoSpaceDN w:val="0"/>
        <w:adjustRightInd w:val="0"/>
        <w:spacing w:after="120"/>
        <w:rPr>
          <w:rFonts w:cs="Calibri"/>
          <w:i/>
          <w:iCs/>
          <w:spacing w:val="-7"/>
          <w:szCs w:val="22"/>
        </w:rPr>
      </w:pPr>
      <w:r>
        <w:rPr>
          <w:rFonts w:cs="Calibri"/>
          <w:b/>
          <w:i/>
          <w:iCs/>
          <w:szCs w:val="22"/>
        </w:rPr>
        <w:t>…………………………………………………………………………………………………………..</w:t>
      </w:r>
    </w:p>
    <w:p w:rsidR="00EB3DD7" w:rsidRPr="00607B20" w:rsidRDefault="00EB3DD7" w:rsidP="00607B20">
      <w:pPr>
        <w:widowControl w:val="0"/>
        <w:autoSpaceDE w:val="0"/>
        <w:autoSpaceDN w:val="0"/>
        <w:adjustRightInd w:val="0"/>
        <w:spacing w:after="120"/>
        <w:rPr>
          <w:rFonts w:cs="Calibri"/>
          <w:szCs w:val="22"/>
        </w:rPr>
      </w:pPr>
      <w:r w:rsidRPr="00607B20">
        <w:rPr>
          <w:rFonts w:cs="Calibri"/>
          <w:spacing w:val="-7"/>
          <w:szCs w:val="22"/>
        </w:rPr>
        <w:t>reprezentowaną przez:</w:t>
      </w:r>
    </w:p>
    <w:p w:rsidR="00EB3DD7" w:rsidRPr="00607B20" w:rsidRDefault="00EB3DD7" w:rsidP="00607B20">
      <w:pPr>
        <w:widowControl w:val="0"/>
        <w:numPr>
          <w:ilvl w:val="0"/>
          <w:numId w:val="34"/>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rsidR="00EB3DD7" w:rsidRPr="00607B20" w:rsidRDefault="00EB3DD7" w:rsidP="00607B20">
      <w:pPr>
        <w:widowControl w:val="0"/>
        <w:numPr>
          <w:ilvl w:val="0"/>
          <w:numId w:val="34"/>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rsidR="00EB3DD7" w:rsidRPr="00607B20" w:rsidRDefault="00EB3DD7" w:rsidP="00607B20">
      <w:pPr>
        <w:widowControl w:val="0"/>
        <w:autoSpaceDE w:val="0"/>
        <w:autoSpaceDN w:val="0"/>
        <w:adjustRightInd w:val="0"/>
        <w:spacing w:after="120"/>
        <w:rPr>
          <w:rFonts w:cs="Calibri"/>
          <w:szCs w:val="22"/>
        </w:rPr>
      </w:pPr>
      <w:r w:rsidRPr="00607B20">
        <w:rPr>
          <w:rFonts w:cs="Calibri"/>
          <w:spacing w:val="-6"/>
          <w:szCs w:val="22"/>
        </w:rPr>
        <w:t>zwaną dalej „</w:t>
      </w:r>
      <w:r w:rsidRPr="00607B20">
        <w:rPr>
          <w:rFonts w:cs="Calibri"/>
          <w:b/>
          <w:bCs/>
          <w:i/>
          <w:iCs/>
          <w:spacing w:val="-6"/>
          <w:szCs w:val="22"/>
        </w:rPr>
        <w:t>Przewoźnikiem</w:t>
      </w:r>
      <w:r w:rsidRPr="00607B20">
        <w:rPr>
          <w:rFonts w:cs="Calibri"/>
          <w:spacing w:val="-6"/>
          <w:szCs w:val="22"/>
        </w:rPr>
        <w:t>"</w:t>
      </w:r>
    </w:p>
    <w:p w:rsidR="00EB3DD7" w:rsidRPr="00607B20" w:rsidRDefault="00EB3DD7" w:rsidP="00607B20">
      <w:pPr>
        <w:widowControl w:val="0"/>
        <w:autoSpaceDE w:val="0"/>
        <w:autoSpaceDN w:val="0"/>
        <w:adjustRightInd w:val="0"/>
        <w:spacing w:after="120"/>
        <w:rPr>
          <w:rFonts w:cs="Calibri"/>
          <w:b/>
          <w:bCs/>
          <w:spacing w:val="-11"/>
          <w:w w:val="116"/>
          <w:szCs w:val="22"/>
        </w:rPr>
      </w:pPr>
    </w:p>
    <w:p w:rsidR="00EB3DD7" w:rsidRPr="00607B20" w:rsidRDefault="00EB3DD7" w:rsidP="00607B20">
      <w:pPr>
        <w:widowControl w:val="0"/>
        <w:tabs>
          <w:tab w:val="left" w:pos="240"/>
          <w:tab w:val="center" w:pos="4536"/>
        </w:tabs>
        <w:autoSpaceDE w:val="0"/>
        <w:autoSpaceDN w:val="0"/>
        <w:adjustRightInd w:val="0"/>
        <w:spacing w:after="120"/>
        <w:jc w:val="center"/>
        <w:rPr>
          <w:rFonts w:cs="Calibri"/>
          <w:b/>
          <w:szCs w:val="22"/>
        </w:rPr>
      </w:pPr>
      <w:r w:rsidRPr="00607B20">
        <w:rPr>
          <w:rFonts w:cs="Calibri"/>
          <w:b/>
          <w:szCs w:val="22"/>
        </w:rPr>
        <w:sym w:font="Times New Roman" w:char="00A7"/>
      </w:r>
      <w:r w:rsidRPr="00607B20">
        <w:rPr>
          <w:rFonts w:cs="Calibri"/>
          <w:b/>
          <w:szCs w:val="22"/>
        </w:rPr>
        <w:t xml:space="preserve"> 1</w:t>
      </w:r>
    </w:p>
    <w:p w:rsidR="00EB3DD7" w:rsidRPr="00607B20" w:rsidRDefault="00EB3DD7" w:rsidP="00607B20">
      <w:pPr>
        <w:widowControl w:val="0"/>
        <w:autoSpaceDE w:val="0"/>
        <w:autoSpaceDN w:val="0"/>
        <w:adjustRightInd w:val="0"/>
        <w:spacing w:after="120"/>
        <w:jc w:val="center"/>
        <w:rPr>
          <w:rFonts w:cs="Calibri"/>
          <w:b/>
          <w:caps/>
          <w:szCs w:val="22"/>
        </w:rPr>
      </w:pPr>
      <w:r w:rsidRPr="00607B20">
        <w:rPr>
          <w:rFonts w:cs="Calibri"/>
          <w:b/>
          <w:caps/>
          <w:szCs w:val="22"/>
        </w:rPr>
        <w:t>Przedmiot umowy</w:t>
      </w:r>
    </w:p>
    <w:p w:rsidR="00EB3DD7" w:rsidRPr="00607B20" w:rsidRDefault="00EB3DD7" w:rsidP="00607B20">
      <w:pPr>
        <w:tabs>
          <w:tab w:val="left" w:pos="426"/>
        </w:tabs>
        <w:spacing w:after="120"/>
        <w:jc w:val="both"/>
        <w:rPr>
          <w:rFonts w:cs="Calibri"/>
          <w:szCs w:val="22"/>
        </w:rPr>
      </w:pPr>
      <w:r w:rsidRPr="00607B20">
        <w:rPr>
          <w:rFonts w:cs="Calibri"/>
          <w:szCs w:val="22"/>
        </w:rPr>
        <w:t xml:space="preserve">Przedmiotem umowy jest świadczenie usług transportowych dla dzieci uczęszczających do placówek oświatowych Gminy Malbork, na trasie z domu do placówek oświatowych Gminy Malbork i z placówek oświatowych Gminy Malbork do domu wraz z zapewnieniem opieki w czasie dowożenia we wszystkie dni realizacji zajęć szkolnych i przedszkolnych od </w:t>
      </w:r>
      <w:r w:rsidRPr="00607B20">
        <w:rPr>
          <w:rFonts w:cs="Calibri"/>
          <w:b/>
          <w:bCs/>
          <w:szCs w:val="22"/>
        </w:rPr>
        <w:t>01.0</w:t>
      </w:r>
      <w:r>
        <w:rPr>
          <w:rFonts w:cs="Calibri"/>
          <w:b/>
          <w:bCs/>
          <w:szCs w:val="22"/>
        </w:rPr>
        <w:t>9</w:t>
      </w:r>
      <w:r w:rsidRPr="00607B20">
        <w:rPr>
          <w:rFonts w:cs="Calibri"/>
          <w:b/>
          <w:bCs/>
          <w:szCs w:val="22"/>
        </w:rPr>
        <w:t>.202</w:t>
      </w:r>
      <w:r>
        <w:rPr>
          <w:rFonts w:cs="Calibri"/>
          <w:b/>
          <w:bCs/>
          <w:szCs w:val="22"/>
        </w:rPr>
        <w:t>2</w:t>
      </w:r>
      <w:r w:rsidRPr="00607B20">
        <w:rPr>
          <w:rFonts w:cs="Calibri"/>
          <w:b/>
          <w:bCs/>
          <w:szCs w:val="22"/>
        </w:rPr>
        <w:t xml:space="preserve"> r. do 30.06.202</w:t>
      </w:r>
      <w:r>
        <w:rPr>
          <w:rFonts w:cs="Calibri"/>
          <w:b/>
          <w:bCs/>
          <w:szCs w:val="22"/>
        </w:rPr>
        <w:t>3</w:t>
      </w:r>
      <w:r w:rsidRPr="00607B20">
        <w:rPr>
          <w:rFonts w:cs="Calibri"/>
          <w:b/>
          <w:bCs/>
          <w:szCs w:val="22"/>
        </w:rPr>
        <w:t xml:space="preserve"> r.</w:t>
      </w:r>
    </w:p>
    <w:p w:rsidR="00EB3DD7" w:rsidRPr="00607B20" w:rsidRDefault="00EB3DD7" w:rsidP="00607B20">
      <w:pPr>
        <w:rPr>
          <w:rFonts w:cs="Calibri"/>
          <w:szCs w:val="22"/>
        </w:rPr>
      </w:pPr>
      <w:r w:rsidRPr="00607B20">
        <w:rPr>
          <w:rFonts w:cs="Calibri"/>
          <w:szCs w:val="22"/>
        </w:rPr>
        <w:t>Kody wg CPV:</w:t>
      </w:r>
    </w:p>
    <w:p w:rsidR="00EB3DD7" w:rsidRPr="00607B20" w:rsidRDefault="00EB3DD7" w:rsidP="00607B20">
      <w:pPr>
        <w:rPr>
          <w:rFonts w:cs="Calibri"/>
          <w:szCs w:val="22"/>
        </w:rPr>
      </w:pPr>
      <w:r w:rsidRPr="00607B20">
        <w:rPr>
          <w:rFonts w:cs="Calibri"/>
          <w:szCs w:val="22"/>
        </w:rPr>
        <w:t>60130000-8 - Usługi w zakresie specjalistycznego transportu drogowego</w:t>
      </w:r>
    </w:p>
    <w:p w:rsidR="00EB3DD7" w:rsidRPr="00607B20" w:rsidRDefault="00EB3DD7" w:rsidP="00607B20">
      <w:pPr>
        <w:rPr>
          <w:rFonts w:cs="Calibri"/>
          <w:szCs w:val="22"/>
        </w:rPr>
      </w:pPr>
      <w:r w:rsidRPr="00607B20">
        <w:rPr>
          <w:rFonts w:cs="Calibri"/>
          <w:szCs w:val="22"/>
        </w:rPr>
        <w:t>60100000-9 - Usługi w zakresie transportu drogowego</w:t>
      </w:r>
    </w:p>
    <w:p w:rsidR="00EB3DD7" w:rsidRPr="00607B20" w:rsidRDefault="00EB3DD7" w:rsidP="00607B20">
      <w:pPr>
        <w:spacing w:line="360" w:lineRule="auto"/>
        <w:rPr>
          <w:rFonts w:cs="Calibri"/>
          <w:szCs w:val="22"/>
        </w:rPr>
      </w:pPr>
      <w:r w:rsidRPr="00607B20">
        <w:rPr>
          <w:rFonts w:cs="Calibri"/>
          <w:szCs w:val="22"/>
        </w:rPr>
        <w:t>60000000-8 - Usługi transportowe (z wyłączeniem transportu odpadów)</w:t>
      </w:r>
    </w:p>
    <w:p w:rsidR="00EB3DD7" w:rsidRPr="00607B20" w:rsidRDefault="00EB3DD7" w:rsidP="00607B20">
      <w:pPr>
        <w:widowControl w:val="0"/>
        <w:numPr>
          <w:ilvl w:val="0"/>
          <w:numId w:val="38"/>
        </w:numPr>
        <w:tabs>
          <w:tab w:val="left" w:pos="360"/>
        </w:tabs>
        <w:spacing w:after="120"/>
        <w:ind w:left="357" w:hanging="357"/>
        <w:jc w:val="both"/>
        <w:rPr>
          <w:rFonts w:cs="Calibri"/>
          <w:szCs w:val="22"/>
        </w:rPr>
      </w:pPr>
      <w:r w:rsidRPr="00607B20">
        <w:rPr>
          <w:rFonts w:cs="Calibri"/>
          <w:color w:val="000000"/>
          <w:szCs w:val="22"/>
        </w:rPr>
        <w:t xml:space="preserve">Przedmiotem umowy jest świadczenie w ramach regularnych przewozów osób usług w zakresie dowozu               i opieki w czasie przewozu </w:t>
      </w:r>
      <w:r w:rsidRPr="00607B20">
        <w:rPr>
          <w:rFonts w:cs="Calibri"/>
          <w:b/>
          <w:bCs/>
          <w:color w:val="000000"/>
          <w:szCs w:val="22"/>
        </w:rPr>
        <w:t xml:space="preserve">dzieci </w:t>
      </w:r>
      <w:r w:rsidRPr="00607B20">
        <w:rPr>
          <w:rFonts w:cs="Calibri"/>
          <w:b/>
          <w:bCs/>
          <w:szCs w:val="22"/>
        </w:rPr>
        <w:t>uczęszczających do placówek oświatowych Gminy Malbork</w:t>
      </w:r>
      <w:r w:rsidRPr="00607B20">
        <w:rPr>
          <w:rFonts w:cs="Calibri"/>
          <w:color w:val="000000"/>
          <w:szCs w:val="22"/>
        </w:rPr>
        <w:t xml:space="preserve">: do Szkoły Podstawowej w Gminie Malbork i Szkoły Podstawowej w Nowej Wsi Malborskiej, na trasie z domu do szkoły i z powrotem począwszy </w:t>
      </w:r>
      <w:r w:rsidRPr="00607B20">
        <w:rPr>
          <w:rFonts w:cs="Calibri"/>
          <w:b/>
          <w:bCs/>
          <w:color w:val="000000"/>
          <w:szCs w:val="22"/>
        </w:rPr>
        <w:t xml:space="preserve">od 01 </w:t>
      </w:r>
      <w:r>
        <w:rPr>
          <w:rFonts w:cs="Calibri"/>
          <w:b/>
          <w:bCs/>
          <w:color w:val="000000"/>
          <w:szCs w:val="22"/>
        </w:rPr>
        <w:t>września</w:t>
      </w:r>
      <w:r w:rsidRPr="00607B20">
        <w:rPr>
          <w:rFonts w:cs="Calibri"/>
          <w:b/>
          <w:bCs/>
          <w:color w:val="000000"/>
          <w:szCs w:val="22"/>
        </w:rPr>
        <w:t xml:space="preserve"> 202</w:t>
      </w:r>
      <w:r>
        <w:rPr>
          <w:rFonts w:cs="Calibri"/>
          <w:b/>
          <w:bCs/>
          <w:color w:val="000000"/>
          <w:szCs w:val="22"/>
        </w:rPr>
        <w:t>2</w:t>
      </w:r>
      <w:r w:rsidRPr="00607B20">
        <w:rPr>
          <w:rFonts w:cs="Calibri"/>
          <w:b/>
          <w:bCs/>
          <w:color w:val="000000"/>
          <w:szCs w:val="22"/>
        </w:rPr>
        <w:t xml:space="preserve"> r. do dnia  30 czerwca 202</w:t>
      </w:r>
      <w:r>
        <w:rPr>
          <w:rFonts w:cs="Calibri"/>
          <w:b/>
          <w:bCs/>
          <w:color w:val="000000"/>
          <w:szCs w:val="22"/>
        </w:rPr>
        <w:t>3</w:t>
      </w:r>
      <w:r w:rsidRPr="00607B20">
        <w:rPr>
          <w:rFonts w:cs="Calibri"/>
          <w:b/>
          <w:bCs/>
          <w:color w:val="000000"/>
          <w:szCs w:val="22"/>
        </w:rPr>
        <w:t xml:space="preserve"> r. </w:t>
      </w:r>
      <w:r w:rsidRPr="00607B20">
        <w:rPr>
          <w:rFonts w:cs="Calibri"/>
          <w:color w:val="000000"/>
          <w:szCs w:val="22"/>
        </w:rPr>
        <w:t xml:space="preserve">poprzez sukcesywny zakup biletów miesięcznych z uwzględnieniem </w:t>
      </w:r>
      <w:r w:rsidRPr="00607B20">
        <w:rPr>
          <w:rFonts w:cs="Calibri"/>
          <w:b/>
          <w:bCs/>
          <w:color w:val="000000"/>
          <w:szCs w:val="22"/>
        </w:rPr>
        <w:t>ewentualnie</w:t>
      </w:r>
      <w:r w:rsidRPr="00607B20">
        <w:rPr>
          <w:rFonts w:cs="Calibri"/>
          <w:color w:val="000000"/>
          <w:szCs w:val="22"/>
        </w:rPr>
        <w:t xml:space="preserve"> przysługujących tym uczniom ulg ustawowych                       w przewozach transportem publicznym, określonych w ustawie z dnia 20 czerwca 1992 r. o uprawnieniach do ulgowych przejazdów środkami publicznego transportu zbiorowego (tj. Dz. U. z 2018 r. poz. 295). Dowożeniem objęte są dzieci uczęszczające do szkół i oddziałów przedszkolnych - w Szkole Podstawowej w Gminie Malbork ul. Główna 5, 82-200 Malbork oraz Szkole Podstawowej  w Nowej Wsi Malborskiej                       ul. Moniuszki 24 82-200 Nowa Wieś Malborska. Wykonywanie przewozów odbywać się będzie na utworzonych przez Przewoźnika liniach komunikacyjnych, w ramach przewozów regularnych.</w:t>
      </w:r>
    </w:p>
    <w:p w:rsidR="00EB3DD7" w:rsidRDefault="00EB3DD7" w:rsidP="00866E87">
      <w:pPr>
        <w:widowControl w:val="0"/>
        <w:numPr>
          <w:ilvl w:val="0"/>
          <w:numId w:val="38"/>
        </w:numPr>
        <w:tabs>
          <w:tab w:val="left" w:pos="360"/>
        </w:tabs>
        <w:spacing w:after="120"/>
        <w:ind w:left="357" w:hanging="357"/>
        <w:jc w:val="both"/>
        <w:rPr>
          <w:rFonts w:cs="Calibri"/>
          <w:szCs w:val="22"/>
        </w:rPr>
      </w:pPr>
      <w:r w:rsidRPr="00607B20">
        <w:rPr>
          <w:rFonts w:cs="Calibri"/>
          <w:color w:val="000000"/>
          <w:szCs w:val="22"/>
        </w:rPr>
        <w:t>Realizacja usługi nie wyłącza prawa Przewoźnika do świadczenia usług transportowych wobec innych osób na podstawie stosownych zezwoleń uzyskanych zgodnie z ustawą z dnia  6 września 2001 r. o transporcie drogowym (tj. Dz. U. z 2019 r. poz. 2140 ze zm.), jednakże Przewoźnik zobowiązany jest do zapewnienia pierwszeństwa przejazdu na danej trasie dzieciom uczęszczającym do szkoły lub oddziału przedszkolnego oraz ilość wolnych miejsc siedzących koniecznych dla bezpiecznego i terminowego przewozu dzieci do szkół podczas wykonywania powierzonego zadania.</w:t>
      </w:r>
    </w:p>
    <w:p w:rsidR="00EB3DD7" w:rsidRPr="00051D93" w:rsidRDefault="00EB3DD7" w:rsidP="00866E87">
      <w:pPr>
        <w:widowControl w:val="0"/>
        <w:numPr>
          <w:ilvl w:val="0"/>
          <w:numId w:val="38"/>
        </w:numPr>
        <w:tabs>
          <w:tab w:val="left" w:pos="360"/>
        </w:tabs>
        <w:spacing w:after="120"/>
        <w:ind w:left="360" w:hanging="360"/>
        <w:jc w:val="both"/>
        <w:rPr>
          <w:rFonts w:cs="Calibri"/>
          <w:szCs w:val="22"/>
        </w:rPr>
      </w:pPr>
      <w:bookmarkStart w:id="0" w:name="_Hlk39477432"/>
      <w:r w:rsidRPr="00051D93">
        <w:rPr>
          <w:rFonts w:cs="Calibri"/>
          <w:szCs w:val="22"/>
        </w:rPr>
        <w:t>Planowane są dowozy w godzinach porannych i odwozy w godzinach popołudniowych - zgodnie                                     z harmonogramem:</w:t>
      </w:r>
    </w:p>
    <w:p w:rsidR="00EB3DD7" w:rsidRPr="00051D93" w:rsidRDefault="00EB3DD7" w:rsidP="00607B20">
      <w:pPr>
        <w:widowControl w:val="0"/>
        <w:tabs>
          <w:tab w:val="left" w:pos="709"/>
        </w:tabs>
        <w:spacing w:line="360" w:lineRule="auto"/>
        <w:ind w:left="360"/>
        <w:jc w:val="both"/>
        <w:rPr>
          <w:rFonts w:cs="Calibri"/>
          <w:b/>
          <w:szCs w:val="22"/>
        </w:rPr>
      </w:pPr>
      <w:r w:rsidRPr="00051D93">
        <w:rPr>
          <w:rFonts w:cs="Calibri"/>
          <w:b/>
          <w:szCs w:val="22"/>
        </w:rPr>
        <w:t xml:space="preserve">A. </w:t>
      </w:r>
      <w:r w:rsidRPr="00051D93">
        <w:rPr>
          <w:rFonts w:cs="Calibri"/>
          <w:b/>
          <w:szCs w:val="22"/>
        </w:rPr>
        <w:tab/>
        <w:t>Szkoła Podstawowa w Gminie Malbork</w:t>
      </w:r>
    </w:p>
    <w:p w:rsidR="00EB3DD7" w:rsidRPr="00051D93" w:rsidRDefault="00EB3DD7" w:rsidP="00866E87">
      <w:pPr>
        <w:rPr>
          <w:rFonts w:cs="Calibri"/>
          <w:szCs w:val="22"/>
        </w:rPr>
      </w:pPr>
      <w:r w:rsidRPr="00051D93">
        <w:rPr>
          <w:rFonts w:cs="Calibri"/>
          <w:szCs w:val="22"/>
        </w:rPr>
        <w:t>Szkoła podstawowa   I zmiana -</w:t>
      </w:r>
      <w:r w:rsidRPr="00051D93">
        <w:rPr>
          <w:rFonts w:cs="Calibri"/>
          <w:szCs w:val="22"/>
        </w:rPr>
        <w:tab/>
        <w:t xml:space="preserve">174 uczniów, </w:t>
      </w:r>
    </w:p>
    <w:p w:rsidR="00EB3DD7" w:rsidRPr="00051D93" w:rsidRDefault="00EB3DD7" w:rsidP="00866E87">
      <w:pPr>
        <w:rPr>
          <w:rFonts w:cs="Calibri"/>
          <w:szCs w:val="22"/>
        </w:rPr>
      </w:pPr>
      <w:r w:rsidRPr="00051D93">
        <w:rPr>
          <w:rFonts w:cs="Calibri"/>
          <w:szCs w:val="22"/>
        </w:rPr>
        <w:t xml:space="preserve">Szkoła podstawowa II zmiana - </w:t>
      </w:r>
      <w:r w:rsidRPr="00051D93">
        <w:rPr>
          <w:rFonts w:cs="Calibri"/>
          <w:szCs w:val="22"/>
        </w:rPr>
        <w:tab/>
        <w:t>26 uczniów,</w:t>
      </w:r>
    </w:p>
    <w:p w:rsidR="00EB3DD7" w:rsidRPr="00051D93" w:rsidRDefault="00EB3DD7" w:rsidP="00866E87">
      <w:pPr>
        <w:rPr>
          <w:rFonts w:cs="Calibri"/>
          <w:szCs w:val="22"/>
        </w:rPr>
      </w:pPr>
      <w:r w:rsidRPr="00051D93">
        <w:rPr>
          <w:rFonts w:cs="Calibri"/>
          <w:szCs w:val="22"/>
        </w:rPr>
        <w:t>6 latki - 19 dzieci,</w:t>
      </w:r>
    </w:p>
    <w:p w:rsidR="00EB3DD7" w:rsidRPr="00051D93" w:rsidRDefault="00EB3DD7" w:rsidP="00866E87">
      <w:pPr>
        <w:rPr>
          <w:rFonts w:cs="Calibri"/>
          <w:szCs w:val="22"/>
        </w:rPr>
      </w:pPr>
      <w:r w:rsidRPr="00051D93">
        <w:rPr>
          <w:rFonts w:cs="Calibri"/>
          <w:szCs w:val="22"/>
        </w:rPr>
        <w:t>5 latki - 15 dzieci,</w:t>
      </w:r>
    </w:p>
    <w:p w:rsidR="00EB3DD7" w:rsidRPr="00051D93" w:rsidRDefault="00EB3DD7" w:rsidP="00866E87">
      <w:pPr>
        <w:rPr>
          <w:rFonts w:cs="Calibri"/>
          <w:szCs w:val="22"/>
        </w:rPr>
      </w:pPr>
      <w:r w:rsidRPr="00051D93">
        <w:rPr>
          <w:rFonts w:cs="Calibri"/>
          <w:szCs w:val="22"/>
        </w:rPr>
        <w:t>4 latki - 10 dzieci,</w:t>
      </w:r>
    </w:p>
    <w:p w:rsidR="00EB3DD7" w:rsidRPr="00051D93" w:rsidRDefault="00EB3DD7" w:rsidP="00866E87">
      <w:pPr>
        <w:rPr>
          <w:rFonts w:cs="Calibri"/>
          <w:szCs w:val="22"/>
        </w:rPr>
      </w:pPr>
      <w:r w:rsidRPr="00051D93">
        <w:rPr>
          <w:rFonts w:cs="Calibri"/>
          <w:szCs w:val="22"/>
        </w:rPr>
        <w:t>3 latki - 6 dzieci,</w:t>
      </w:r>
    </w:p>
    <w:p w:rsidR="00EB3DD7" w:rsidRPr="00051D93" w:rsidRDefault="00EB3DD7" w:rsidP="00866E87">
      <w:pPr>
        <w:rPr>
          <w:rFonts w:cs="Calibri"/>
          <w:b/>
          <w:szCs w:val="22"/>
        </w:rPr>
      </w:pPr>
    </w:p>
    <w:p w:rsidR="00EB3DD7" w:rsidRPr="00051D93" w:rsidRDefault="00EB3DD7" w:rsidP="00866E87">
      <w:pPr>
        <w:rPr>
          <w:rFonts w:cs="Calibri"/>
          <w:b/>
          <w:szCs w:val="22"/>
        </w:rPr>
      </w:pPr>
      <w:r w:rsidRPr="00051D93">
        <w:rPr>
          <w:rFonts w:cs="Calibri"/>
          <w:b/>
          <w:szCs w:val="22"/>
        </w:rPr>
        <w:t>1) Przywozy - (łącznie z oddziałami przedszkolnymi) łącznie 250 uczniów objętych przywozami.</w:t>
      </w:r>
    </w:p>
    <w:p w:rsidR="00EB3DD7" w:rsidRPr="00051D93" w:rsidRDefault="00EB3DD7" w:rsidP="00866E87">
      <w:pPr>
        <w:rPr>
          <w:rFonts w:cs="Calibri"/>
          <w:szCs w:val="22"/>
        </w:rPr>
      </w:pPr>
    </w:p>
    <w:p w:rsidR="00EB3DD7" w:rsidRPr="00051D93" w:rsidRDefault="00EB3DD7" w:rsidP="00866E87">
      <w:pPr>
        <w:rPr>
          <w:rFonts w:cs="Calibri"/>
          <w:b/>
          <w:szCs w:val="22"/>
        </w:rPr>
      </w:pPr>
      <w:r w:rsidRPr="00051D93">
        <w:rPr>
          <w:rFonts w:cs="Calibri"/>
          <w:b/>
          <w:szCs w:val="22"/>
        </w:rPr>
        <w:t>Na godzinę 8.00 łącznie szkoła  174 uczniów,  50 oddziały przedszkolne.</w:t>
      </w:r>
    </w:p>
    <w:p w:rsidR="00EB3DD7" w:rsidRPr="00051D93" w:rsidRDefault="00EB3DD7" w:rsidP="00866E87">
      <w:pPr>
        <w:tabs>
          <w:tab w:val="left" w:pos="1440"/>
        </w:tabs>
        <w:ind w:left="1440" w:hanging="1440"/>
        <w:jc w:val="both"/>
        <w:rPr>
          <w:rFonts w:cs="Calibri"/>
          <w:szCs w:val="22"/>
        </w:rPr>
      </w:pPr>
      <w:r w:rsidRPr="00051D93">
        <w:rPr>
          <w:rFonts w:cs="Calibri"/>
          <w:szCs w:val="22"/>
        </w:rPr>
        <w:t>Trasa 1 -</w:t>
      </w:r>
      <w:r w:rsidRPr="00051D93">
        <w:rPr>
          <w:rFonts w:cs="Calibri"/>
          <w:szCs w:val="22"/>
        </w:rPr>
        <w:tab/>
        <w:t xml:space="preserve">Lubstowo 3, Myszewo 3,Lipinka 4, Lasowice Małe 2, Lasowice Wielkie Agro Lawi 14, Lasowice Wielkie 21- </w:t>
      </w:r>
      <w:r w:rsidRPr="00051D93">
        <w:rPr>
          <w:rFonts w:cs="Calibri"/>
          <w:b/>
          <w:szCs w:val="22"/>
        </w:rPr>
        <w:t>łącznie 47.</w:t>
      </w:r>
    </w:p>
    <w:p w:rsidR="00EB3DD7" w:rsidRPr="00051D93" w:rsidRDefault="00EB3DD7" w:rsidP="00866E87">
      <w:pPr>
        <w:tabs>
          <w:tab w:val="left" w:pos="1440"/>
        </w:tabs>
        <w:ind w:left="1440" w:hanging="1440"/>
        <w:jc w:val="both"/>
        <w:rPr>
          <w:rFonts w:cs="Calibri"/>
          <w:szCs w:val="22"/>
        </w:rPr>
      </w:pPr>
      <w:r w:rsidRPr="00051D93">
        <w:rPr>
          <w:rFonts w:cs="Calibri"/>
          <w:szCs w:val="22"/>
        </w:rPr>
        <w:t>Trasa 2 -</w:t>
      </w:r>
      <w:r w:rsidRPr="00051D93">
        <w:rPr>
          <w:rFonts w:cs="Calibri"/>
          <w:szCs w:val="22"/>
        </w:rPr>
        <w:tab/>
        <w:t xml:space="preserve">Tragamin 26, Szawałd 16, Kamienica 16 - </w:t>
      </w:r>
      <w:r w:rsidRPr="00051D93">
        <w:rPr>
          <w:rFonts w:cs="Calibri"/>
          <w:b/>
          <w:szCs w:val="22"/>
        </w:rPr>
        <w:t>łącznie 58.</w:t>
      </w:r>
    </w:p>
    <w:p w:rsidR="00EB3DD7" w:rsidRPr="00051D93" w:rsidRDefault="00EB3DD7" w:rsidP="00866E87">
      <w:pPr>
        <w:tabs>
          <w:tab w:val="left" w:pos="1440"/>
        </w:tabs>
        <w:ind w:left="1440" w:hanging="1440"/>
        <w:jc w:val="both"/>
        <w:rPr>
          <w:rFonts w:cs="Calibri"/>
          <w:szCs w:val="22"/>
        </w:rPr>
      </w:pPr>
      <w:r w:rsidRPr="00051D93">
        <w:rPr>
          <w:rFonts w:cs="Calibri"/>
          <w:szCs w:val="22"/>
        </w:rPr>
        <w:t>Trasa 3 -</w:t>
      </w:r>
      <w:r w:rsidRPr="00051D93">
        <w:rPr>
          <w:rFonts w:cs="Calibri"/>
          <w:szCs w:val="22"/>
        </w:rPr>
        <w:tab/>
        <w:t xml:space="preserve">Malbork Francuska 2, Kałdowo 11, Kapustowo 2, Stogi 17, Kościeleczki 26 – </w:t>
      </w:r>
      <w:r w:rsidRPr="00051D93">
        <w:rPr>
          <w:rFonts w:cs="Calibri"/>
          <w:b/>
          <w:szCs w:val="22"/>
        </w:rPr>
        <w:t>łącznie 58.</w:t>
      </w:r>
    </w:p>
    <w:p w:rsidR="00EB3DD7" w:rsidRPr="00051D93" w:rsidRDefault="00EB3DD7" w:rsidP="00866E87">
      <w:pPr>
        <w:tabs>
          <w:tab w:val="left" w:pos="1440"/>
        </w:tabs>
        <w:ind w:left="1440" w:hanging="1440"/>
        <w:jc w:val="both"/>
        <w:rPr>
          <w:rFonts w:cs="Calibri"/>
          <w:szCs w:val="22"/>
        </w:rPr>
      </w:pPr>
      <w:r w:rsidRPr="00051D93">
        <w:rPr>
          <w:rFonts w:cs="Calibri"/>
          <w:szCs w:val="22"/>
        </w:rPr>
        <w:t>Trasa 4 -</w:t>
      </w:r>
      <w:r w:rsidRPr="00051D93">
        <w:rPr>
          <w:rFonts w:cs="Calibri"/>
          <w:szCs w:val="22"/>
        </w:rPr>
        <w:tab/>
        <w:t>Cisy 14, Kraśniewo 16, Grobelno 31 -</w:t>
      </w:r>
      <w:r w:rsidRPr="00051D93">
        <w:rPr>
          <w:rFonts w:cs="Calibri"/>
          <w:b/>
          <w:szCs w:val="22"/>
        </w:rPr>
        <w:t xml:space="preserve"> łącznie 61.</w:t>
      </w:r>
    </w:p>
    <w:p w:rsidR="00EB3DD7" w:rsidRPr="00051D93" w:rsidRDefault="00EB3DD7" w:rsidP="00866E87">
      <w:pPr>
        <w:tabs>
          <w:tab w:val="left" w:pos="1440"/>
        </w:tabs>
        <w:rPr>
          <w:rFonts w:cs="Calibri"/>
          <w:b/>
          <w:szCs w:val="22"/>
        </w:rPr>
      </w:pPr>
    </w:p>
    <w:p w:rsidR="00EB3DD7" w:rsidRPr="00051D93" w:rsidRDefault="00EB3DD7" w:rsidP="00866E87">
      <w:pPr>
        <w:tabs>
          <w:tab w:val="left" w:pos="1440"/>
        </w:tabs>
        <w:rPr>
          <w:rFonts w:cs="Calibri"/>
          <w:b/>
          <w:szCs w:val="22"/>
        </w:rPr>
      </w:pPr>
      <w:r w:rsidRPr="00051D93">
        <w:rPr>
          <w:rFonts w:cs="Calibri"/>
          <w:b/>
          <w:szCs w:val="22"/>
        </w:rPr>
        <w:t xml:space="preserve">Na godzinę ok. 9.50 klasy zmianowe ( kl. IA i B ,IIA i B)  łącznie 26 uczniów. </w:t>
      </w:r>
    </w:p>
    <w:p w:rsidR="00EB3DD7" w:rsidRPr="00051D93" w:rsidRDefault="00EB3DD7" w:rsidP="00866E87">
      <w:pPr>
        <w:tabs>
          <w:tab w:val="left" w:pos="1440"/>
        </w:tabs>
        <w:ind w:left="1440" w:hanging="1440"/>
        <w:jc w:val="both"/>
        <w:rPr>
          <w:rFonts w:cs="Calibri"/>
          <w:szCs w:val="22"/>
        </w:rPr>
      </w:pPr>
      <w:r w:rsidRPr="00051D93">
        <w:rPr>
          <w:rFonts w:cs="Calibri"/>
          <w:szCs w:val="22"/>
        </w:rPr>
        <w:t>Trasa 1 -</w:t>
      </w:r>
      <w:r w:rsidRPr="00051D93">
        <w:rPr>
          <w:rFonts w:cs="Calibri"/>
          <w:szCs w:val="22"/>
        </w:rPr>
        <w:tab/>
        <w:t xml:space="preserve">Lubstowo  4, Lipinka 2, Lasowice Małe 1, Lasowice Wielkie Agro Lawi  1, Lasowice Wielkie 2, Tragamin 1, Szawałd 2, Kamienica 3 - </w:t>
      </w:r>
      <w:r w:rsidRPr="00051D93">
        <w:rPr>
          <w:rFonts w:cs="Calibri"/>
          <w:b/>
          <w:szCs w:val="22"/>
        </w:rPr>
        <w:t>łącznie 16.</w:t>
      </w:r>
      <w:r w:rsidRPr="00051D93">
        <w:rPr>
          <w:rFonts w:cs="Calibri"/>
          <w:szCs w:val="22"/>
        </w:rPr>
        <w:t xml:space="preserve">  </w:t>
      </w:r>
    </w:p>
    <w:p w:rsidR="00EB3DD7" w:rsidRPr="00051D93" w:rsidRDefault="00EB3DD7" w:rsidP="00866E87">
      <w:pPr>
        <w:tabs>
          <w:tab w:val="left" w:pos="1440"/>
        </w:tabs>
        <w:jc w:val="both"/>
        <w:rPr>
          <w:rFonts w:cs="Calibri"/>
          <w:szCs w:val="22"/>
        </w:rPr>
      </w:pPr>
      <w:r w:rsidRPr="00051D93">
        <w:rPr>
          <w:rFonts w:cs="Calibri"/>
          <w:szCs w:val="22"/>
        </w:rPr>
        <w:t>Trasa 2 -</w:t>
      </w:r>
      <w:r w:rsidRPr="00051D93">
        <w:rPr>
          <w:rFonts w:cs="Calibri"/>
          <w:szCs w:val="22"/>
        </w:rPr>
        <w:tab/>
        <w:t xml:space="preserve">Kościeleczki 3, Stogi 1, Kapustowo 2, Kałdowo 2,  Kraśniewo 1, Grobelno  1 - </w:t>
      </w:r>
      <w:r w:rsidRPr="00051D93">
        <w:rPr>
          <w:rFonts w:cs="Calibri"/>
          <w:b/>
          <w:szCs w:val="22"/>
        </w:rPr>
        <w:t>łącznie 10.</w:t>
      </w:r>
    </w:p>
    <w:p w:rsidR="00EB3DD7" w:rsidRPr="00051D93" w:rsidRDefault="00EB3DD7" w:rsidP="00866E87">
      <w:pPr>
        <w:tabs>
          <w:tab w:val="left" w:pos="1440"/>
        </w:tabs>
        <w:rPr>
          <w:rFonts w:cs="Calibri"/>
          <w:szCs w:val="22"/>
        </w:rPr>
      </w:pPr>
    </w:p>
    <w:p w:rsidR="00EB3DD7" w:rsidRPr="00051D93" w:rsidRDefault="00EB3DD7" w:rsidP="00866E87">
      <w:pPr>
        <w:tabs>
          <w:tab w:val="left" w:pos="1440"/>
        </w:tabs>
        <w:rPr>
          <w:rFonts w:cs="Calibri"/>
          <w:b/>
          <w:szCs w:val="22"/>
        </w:rPr>
      </w:pPr>
      <w:r w:rsidRPr="00051D93">
        <w:rPr>
          <w:rFonts w:cs="Calibri"/>
          <w:b/>
          <w:szCs w:val="22"/>
        </w:rPr>
        <w:t xml:space="preserve">2) Odwozy - (łącznie z oddziałami przedszkolnymi) łącznie 250 uczniów objętych odwozami. </w:t>
      </w:r>
    </w:p>
    <w:p w:rsidR="00EB3DD7" w:rsidRPr="00051D93" w:rsidRDefault="00EB3DD7" w:rsidP="00866E87">
      <w:pPr>
        <w:tabs>
          <w:tab w:val="left" w:pos="1440"/>
        </w:tabs>
        <w:rPr>
          <w:rFonts w:cs="Calibri"/>
          <w:b/>
          <w:szCs w:val="22"/>
        </w:rPr>
      </w:pPr>
    </w:p>
    <w:p w:rsidR="00EB3DD7" w:rsidRPr="00051D93" w:rsidRDefault="00EB3DD7" w:rsidP="00866E87">
      <w:pPr>
        <w:tabs>
          <w:tab w:val="left" w:pos="1440"/>
        </w:tabs>
        <w:rPr>
          <w:rFonts w:cs="Calibri"/>
          <w:b/>
          <w:szCs w:val="22"/>
        </w:rPr>
      </w:pPr>
      <w:r w:rsidRPr="00051D93">
        <w:rPr>
          <w:rFonts w:cs="Calibri"/>
          <w:b/>
          <w:szCs w:val="22"/>
        </w:rPr>
        <w:t>Godzina 12.40 klasy I-III – łącznie 44 uczniów.</w:t>
      </w:r>
    </w:p>
    <w:p w:rsidR="00EB3DD7" w:rsidRPr="00051D93" w:rsidRDefault="00EB3DD7"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w:t>
      </w:r>
    </w:p>
    <w:p w:rsidR="00EB3DD7" w:rsidRPr="00051D93" w:rsidRDefault="00EB3DD7" w:rsidP="00866E87">
      <w:pPr>
        <w:tabs>
          <w:tab w:val="left" w:pos="1440"/>
        </w:tabs>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EB3DD7" w:rsidRPr="00051D93" w:rsidRDefault="00EB3DD7" w:rsidP="00866E87">
      <w:pPr>
        <w:tabs>
          <w:tab w:val="left" w:pos="1440"/>
        </w:tabs>
        <w:rPr>
          <w:rFonts w:cs="Calibri"/>
          <w:szCs w:val="22"/>
        </w:rPr>
      </w:pPr>
    </w:p>
    <w:p w:rsidR="00EB3DD7" w:rsidRPr="00051D93" w:rsidRDefault="00EB3DD7" w:rsidP="00866E87">
      <w:pPr>
        <w:tabs>
          <w:tab w:val="left" w:pos="1440"/>
        </w:tabs>
        <w:rPr>
          <w:rFonts w:cs="Calibri"/>
          <w:b/>
          <w:szCs w:val="22"/>
        </w:rPr>
      </w:pPr>
      <w:r w:rsidRPr="00051D93">
        <w:rPr>
          <w:rFonts w:cs="Calibri"/>
          <w:b/>
          <w:szCs w:val="22"/>
        </w:rPr>
        <w:t>Godzina  13.10 oddziały przedszkolne - łącznie 50 dzieci.</w:t>
      </w:r>
    </w:p>
    <w:p w:rsidR="00EB3DD7" w:rsidRPr="00051D93" w:rsidRDefault="00EB3DD7" w:rsidP="00866E87">
      <w:pPr>
        <w:tabs>
          <w:tab w:val="left" w:pos="1440"/>
        </w:tabs>
        <w:ind w:left="1440" w:hanging="1440"/>
        <w:rPr>
          <w:rFonts w:cs="Calibri"/>
          <w:szCs w:val="22"/>
        </w:rPr>
      </w:pPr>
      <w:r w:rsidRPr="00051D93">
        <w:rPr>
          <w:rFonts w:cs="Calibri"/>
          <w:szCs w:val="22"/>
        </w:rPr>
        <w:t xml:space="preserve">Trasa 1 - </w:t>
      </w:r>
      <w:r w:rsidRPr="00051D93">
        <w:rPr>
          <w:rFonts w:cs="Calibri"/>
          <w:szCs w:val="22"/>
        </w:rPr>
        <w:tab/>
        <w:t>Szawałd, Kamienica, Tragamin, Lasowice Wielkie, Lasowice Wielkie Agro Lawi, Lasowice Małe, Lipinka, Myszewo, Lubstowo.</w:t>
      </w:r>
    </w:p>
    <w:p w:rsidR="00EB3DD7" w:rsidRPr="00051D93" w:rsidRDefault="00EB3DD7" w:rsidP="00866E87">
      <w:pPr>
        <w:tabs>
          <w:tab w:val="left" w:pos="1440"/>
        </w:tabs>
        <w:rPr>
          <w:rFonts w:cs="Calibri"/>
          <w:szCs w:val="22"/>
        </w:rPr>
      </w:pPr>
      <w:r w:rsidRPr="00051D93">
        <w:rPr>
          <w:rFonts w:cs="Calibri"/>
          <w:szCs w:val="22"/>
        </w:rPr>
        <w:t>Trasa 2 -</w:t>
      </w:r>
      <w:r w:rsidRPr="00051D93">
        <w:rPr>
          <w:rFonts w:cs="Calibri"/>
          <w:szCs w:val="22"/>
        </w:rPr>
        <w:tab/>
        <w:t>Kościeleczki, Stogi, Kałdowo, Cisy, Kraśniewo, Grobelno.</w:t>
      </w:r>
    </w:p>
    <w:p w:rsidR="00EB3DD7" w:rsidRPr="00051D93" w:rsidRDefault="00EB3DD7" w:rsidP="00866E87">
      <w:pPr>
        <w:tabs>
          <w:tab w:val="left" w:pos="1440"/>
        </w:tabs>
        <w:rPr>
          <w:rFonts w:cs="Calibri"/>
          <w:szCs w:val="22"/>
        </w:rPr>
      </w:pPr>
      <w:r w:rsidRPr="00051D93">
        <w:rPr>
          <w:rFonts w:cs="Calibri"/>
          <w:szCs w:val="22"/>
        </w:rPr>
        <w:t xml:space="preserve"> </w:t>
      </w:r>
    </w:p>
    <w:p w:rsidR="00EB3DD7" w:rsidRPr="00051D93" w:rsidRDefault="00EB3DD7" w:rsidP="00866E87">
      <w:pPr>
        <w:tabs>
          <w:tab w:val="left" w:pos="1440"/>
        </w:tabs>
        <w:rPr>
          <w:rFonts w:cs="Calibri"/>
          <w:b/>
          <w:szCs w:val="22"/>
        </w:rPr>
      </w:pPr>
      <w:r w:rsidRPr="00051D93">
        <w:rPr>
          <w:rFonts w:cs="Calibri"/>
          <w:b/>
          <w:szCs w:val="22"/>
        </w:rPr>
        <w:t>Godzina 13.30  klasy zmianowe i IV – łącznie 39 uczniów.</w:t>
      </w:r>
    </w:p>
    <w:p w:rsidR="00EB3DD7" w:rsidRPr="00051D93" w:rsidRDefault="00EB3DD7"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EB3DD7" w:rsidRPr="00051D93" w:rsidRDefault="00EB3DD7" w:rsidP="00866E87">
      <w:pPr>
        <w:tabs>
          <w:tab w:val="left" w:pos="1440"/>
        </w:tabs>
        <w:ind w:left="1440" w:hanging="1440"/>
        <w:rPr>
          <w:rFonts w:cs="Calibri"/>
          <w:szCs w:val="22"/>
        </w:rPr>
      </w:pPr>
      <w:r w:rsidRPr="00051D93">
        <w:rPr>
          <w:rFonts w:cs="Calibri"/>
          <w:szCs w:val="22"/>
        </w:rPr>
        <w:t xml:space="preserve">Trasa 2 - </w:t>
      </w:r>
      <w:r w:rsidRPr="00051D93">
        <w:rPr>
          <w:rFonts w:cs="Calibri"/>
          <w:szCs w:val="22"/>
        </w:rPr>
        <w:tab/>
        <w:t xml:space="preserve">Kościeleczki, Stogi, Kapustowo, Kałdowo, Cisy, Kraśniewo, Grobelno. </w:t>
      </w:r>
    </w:p>
    <w:p w:rsidR="00EB3DD7" w:rsidRPr="00051D93" w:rsidRDefault="00EB3DD7" w:rsidP="00866E87">
      <w:pPr>
        <w:tabs>
          <w:tab w:val="left" w:pos="1440"/>
        </w:tabs>
        <w:rPr>
          <w:rFonts w:cs="Calibri"/>
          <w:b/>
          <w:szCs w:val="22"/>
        </w:rPr>
      </w:pPr>
    </w:p>
    <w:p w:rsidR="00EB3DD7" w:rsidRPr="00051D93" w:rsidRDefault="00EB3DD7" w:rsidP="00866E87">
      <w:pPr>
        <w:tabs>
          <w:tab w:val="left" w:pos="1440"/>
        </w:tabs>
        <w:rPr>
          <w:rFonts w:cs="Calibri"/>
          <w:b/>
          <w:szCs w:val="22"/>
        </w:rPr>
      </w:pPr>
      <w:r w:rsidRPr="00051D93">
        <w:rPr>
          <w:rFonts w:cs="Calibri"/>
          <w:b/>
          <w:szCs w:val="22"/>
        </w:rPr>
        <w:t>Godzina 14.30 klasy I-III , IV-VIII – łącznie 87 uczniów.</w:t>
      </w:r>
    </w:p>
    <w:p w:rsidR="00EB3DD7" w:rsidRPr="00051D93" w:rsidRDefault="00EB3DD7"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EB3DD7" w:rsidRPr="00051D93" w:rsidRDefault="00EB3DD7" w:rsidP="00866E87">
      <w:pPr>
        <w:tabs>
          <w:tab w:val="left" w:pos="1440"/>
        </w:tabs>
        <w:ind w:left="1440" w:hanging="1440"/>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EB3DD7" w:rsidRPr="00051D93" w:rsidRDefault="00EB3DD7" w:rsidP="00866E87">
      <w:pPr>
        <w:tabs>
          <w:tab w:val="left" w:pos="1440"/>
        </w:tabs>
        <w:rPr>
          <w:rFonts w:cs="Calibri"/>
          <w:szCs w:val="22"/>
        </w:rPr>
      </w:pPr>
    </w:p>
    <w:p w:rsidR="00EB3DD7" w:rsidRPr="00051D93" w:rsidRDefault="00EB3DD7" w:rsidP="00866E87">
      <w:pPr>
        <w:tabs>
          <w:tab w:val="left" w:pos="1440"/>
        </w:tabs>
        <w:rPr>
          <w:rFonts w:cs="Calibri"/>
          <w:b/>
          <w:szCs w:val="22"/>
        </w:rPr>
      </w:pPr>
      <w:r w:rsidRPr="00051D93">
        <w:rPr>
          <w:rFonts w:cs="Calibri"/>
          <w:b/>
          <w:szCs w:val="22"/>
        </w:rPr>
        <w:t>Godzina 15.20 (bez wtorku) klasy IV,V kółka, VI,VII,VIII – łącznie 30 uczniów.</w:t>
      </w:r>
    </w:p>
    <w:p w:rsidR="00EB3DD7" w:rsidRPr="00051D93" w:rsidRDefault="00EB3DD7"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EB3DD7" w:rsidRPr="00051D93" w:rsidRDefault="00EB3DD7" w:rsidP="00866E87">
      <w:pPr>
        <w:tabs>
          <w:tab w:val="left" w:pos="1440"/>
        </w:tabs>
        <w:ind w:left="1440" w:hanging="1440"/>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EB3DD7" w:rsidRPr="00051D93" w:rsidRDefault="00EB3DD7" w:rsidP="00866E87">
      <w:pPr>
        <w:rPr>
          <w:rFonts w:cs="Calibri"/>
          <w:szCs w:val="22"/>
        </w:rPr>
      </w:pPr>
    </w:p>
    <w:p w:rsidR="00EB3DD7" w:rsidRPr="00051D93" w:rsidRDefault="00EB3DD7" w:rsidP="00866E87">
      <w:pPr>
        <w:spacing w:after="160" w:line="360" w:lineRule="auto"/>
        <w:contextualSpacing/>
        <w:rPr>
          <w:rFonts w:cs="Calibri"/>
          <w:b/>
          <w:szCs w:val="22"/>
          <w:lang w:eastAsia="en-US"/>
        </w:rPr>
      </w:pPr>
      <w:r w:rsidRPr="00051D93">
        <w:rPr>
          <w:rFonts w:cs="Calibri"/>
          <w:b/>
          <w:szCs w:val="22"/>
        </w:rPr>
        <w:t>Godzina 16.00  wtorek SKS + kółka kl. IV – VIII trasa według potrzeb.</w:t>
      </w:r>
    </w:p>
    <w:p w:rsidR="00EB3DD7" w:rsidRPr="00051D93" w:rsidRDefault="00EB3DD7" w:rsidP="00607B20">
      <w:pPr>
        <w:widowControl w:val="0"/>
        <w:tabs>
          <w:tab w:val="left" w:pos="709"/>
        </w:tabs>
        <w:spacing w:line="360" w:lineRule="auto"/>
        <w:ind w:left="360"/>
        <w:jc w:val="both"/>
        <w:rPr>
          <w:rFonts w:cs="Calibri"/>
          <w:b/>
          <w:szCs w:val="22"/>
        </w:rPr>
      </w:pPr>
      <w:r w:rsidRPr="00051D93">
        <w:rPr>
          <w:rFonts w:cs="Calibri"/>
          <w:b/>
          <w:szCs w:val="22"/>
        </w:rPr>
        <w:t xml:space="preserve">B. </w:t>
      </w:r>
      <w:r w:rsidRPr="00051D93">
        <w:rPr>
          <w:rFonts w:cs="Calibri"/>
          <w:b/>
          <w:szCs w:val="22"/>
        </w:rPr>
        <w:tab/>
        <w:t>Szkoła Podstawowa w Nowej Wsi Malborskiej</w:t>
      </w:r>
    </w:p>
    <w:bookmarkEnd w:id="0"/>
    <w:p w:rsidR="00EB3DD7" w:rsidRPr="00051D93" w:rsidRDefault="00EB3DD7"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Dzieci 3-5 letnie - 20,</w:t>
      </w:r>
    </w:p>
    <w:p w:rsidR="00EB3DD7" w:rsidRPr="00051D93" w:rsidRDefault="00EB3DD7"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Dzieci 6 letnie - 6,</w:t>
      </w:r>
    </w:p>
    <w:p w:rsidR="00EB3DD7" w:rsidRPr="00051D93" w:rsidRDefault="00EB3DD7"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Uczniowie z klas I-III - 31,</w:t>
      </w:r>
    </w:p>
    <w:p w:rsidR="00EB3DD7" w:rsidRPr="00051D93" w:rsidRDefault="00EB3DD7" w:rsidP="00866E87">
      <w:pPr>
        <w:pStyle w:val="Teksttreci21"/>
        <w:shd w:val="clear" w:color="auto" w:fill="auto"/>
        <w:tabs>
          <w:tab w:val="left" w:pos="709"/>
        </w:tabs>
        <w:spacing w:before="0" w:after="0" w:line="240" w:lineRule="auto"/>
        <w:ind w:firstLine="0"/>
        <w:rPr>
          <w:rFonts w:ascii="Calibri" w:hAnsi="Calibri" w:cs="Calibri"/>
          <w:sz w:val="22"/>
          <w:szCs w:val="22"/>
        </w:rPr>
      </w:pPr>
      <w:r w:rsidRPr="00051D93">
        <w:rPr>
          <w:rFonts w:ascii="Calibri" w:hAnsi="Calibri" w:cs="Calibri"/>
          <w:sz w:val="22"/>
          <w:szCs w:val="22"/>
        </w:rPr>
        <w:t>Uczniowie z klas IV-VIII - 38,</w:t>
      </w:r>
    </w:p>
    <w:p w:rsidR="00EB3DD7" w:rsidRPr="00051D93" w:rsidRDefault="00EB3DD7" w:rsidP="00866E87">
      <w:pPr>
        <w:pStyle w:val="Teksttreci21"/>
        <w:shd w:val="clear" w:color="auto" w:fill="auto"/>
        <w:tabs>
          <w:tab w:val="left" w:pos="709"/>
        </w:tabs>
        <w:spacing w:before="0" w:after="0" w:line="240" w:lineRule="auto"/>
        <w:ind w:firstLine="0"/>
        <w:rPr>
          <w:rFonts w:ascii="Calibri" w:hAnsi="Calibri" w:cs="Calibri"/>
          <w:b/>
          <w:sz w:val="22"/>
          <w:szCs w:val="22"/>
        </w:rPr>
      </w:pPr>
      <w:r w:rsidRPr="00051D93">
        <w:rPr>
          <w:rFonts w:ascii="Calibri" w:hAnsi="Calibri" w:cs="Calibri"/>
          <w:b/>
          <w:sz w:val="22"/>
          <w:szCs w:val="22"/>
        </w:rPr>
        <w:t>Łącznie do przewozu  95 osób.</w:t>
      </w:r>
    </w:p>
    <w:p w:rsidR="00EB3DD7" w:rsidRPr="00051D93" w:rsidRDefault="00EB3DD7" w:rsidP="00866E87">
      <w:pPr>
        <w:pStyle w:val="Teksttreci21"/>
        <w:shd w:val="clear" w:color="auto" w:fill="auto"/>
        <w:tabs>
          <w:tab w:val="left" w:pos="709"/>
        </w:tabs>
        <w:spacing w:before="0" w:after="0" w:line="240" w:lineRule="auto"/>
        <w:ind w:left="360" w:firstLine="0"/>
        <w:rPr>
          <w:rFonts w:ascii="Calibri" w:hAnsi="Calibri" w:cs="Calibri"/>
          <w:b/>
          <w:sz w:val="22"/>
          <w:szCs w:val="22"/>
        </w:rPr>
      </w:pPr>
    </w:p>
    <w:p w:rsidR="00EB3DD7" w:rsidRPr="00051D93" w:rsidRDefault="00EB3DD7" w:rsidP="00866E87">
      <w:pPr>
        <w:spacing w:after="120"/>
        <w:rPr>
          <w:rFonts w:cs="Calibri"/>
          <w:b/>
          <w:szCs w:val="22"/>
        </w:rPr>
      </w:pPr>
      <w:r w:rsidRPr="00051D93">
        <w:rPr>
          <w:rFonts w:cs="Calibri"/>
          <w:b/>
          <w:szCs w:val="22"/>
        </w:rPr>
        <w:t>1) Przywozy</w:t>
      </w:r>
      <w:r w:rsidRPr="00051D93">
        <w:rPr>
          <w:rFonts w:cs="Calibri"/>
          <w:szCs w:val="22"/>
        </w:rPr>
        <w:t xml:space="preserve"> - (łącznie z oddziałami przedszkolnymi) </w:t>
      </w:r>
      <w:r w:rsidRPr="00051D93">
        <w:rPr>
          <w:rFonts w:cs="Calibri"/>
          <w:b/>
          <w:szCs w:val="22"/>
        </w:rPr>
        <w:t>łącznie 95 dzieci objętych przewozami.</w:t>
      </w:r>
    </w:p>
    <w:p w:rsidR="00EB3DD7" w:rsidRPr="00051D93" w:rsidRDefault="00EB3DD7" w:rsidP="00866E87">
      <w:pPr>
        <w:tabs>
          <w:tab w:val="left" w:pos="709"/>
          <w:tab w:val="left" w:pos="1440"/>
        </w:tabs>
        <w:rPr>
          <w:rFonts w:cs="Calibri"/>
          <w:szCs w:val="22"/>
        </w:rPr>
      </w:pPr>
      <w:r w:rsidRPr="00051D93">
        <w:rPr>
          <w:rFonts w:cs="Calibri"/>
          <w:b/>
          <w:szCs w:val="22"/>
        </w:rPr>
        <w:t>Na godzinę 8.00</w:t>
      </w:r>
    </w:p>
    <w:p w:rsidR="00EB3DD7" w:rsidRPr="00051D93" w:rsidRDefault="00EB3DD7" w:rsidP="00866E87">
      <w:pPr>
        <w:tabs>
          <w:tab w:val="left" w:pos="360"/>
          <w:tab w:val="left" w:pos="1440"/>
        </w:tabs>
        <w:rPr>
          <w:rFonts w:cs="Calibri"/>
          <w:b/>
          <w:szCs w:val="22"/>
        </w:rPr>
      </w:pPr>
      <w:r w:rsidRPr="00051D93">
        <w:rPr>
          <w:rFonts w:cs="Calibri"/>
          <w:bCs/>
          <w:szCs w:val="22"/>
        </w:rPr>
        <w:t>Trasa 1 -</w:t>
      </w:r>
      <w:r w:rsidRPr="00051D93">
        <w:rPr>
          <w:rFonts w:cs="Calibri"/>
          <w:szCs w:val="22"/>
        </w:rPr>
        <w:tab/>
        <w:t xml:space="preserve"> Kościeleczki, Stogi, Malbork - </w:t>
      </w:r>
      <w:r w:rsidRPr="00051D93">
        <w:rPr>
          <w:rFonts w:cs="Calibri"/>
          <w:b/>
          <w:szCs w:val="22"/>
        </w:rPr>
        <w:t>21.</w:t>
      </w:r>
    </w:p>
    <w:p w:rsidR="00EB3DD7" w:rsidRPr="00051D93" w:rsidRDefault="00EB3DD7" w:rsidP="00866E87">
      <w:pPr>
        <w:tabs>
          <w:tab w:val="left" w:pos="360"/>
          <w:tab w:val="left" w:pos="1440"/>
        </w:tabs>
        <w:rPr>
          <w:rFonts w:cs="Calibri"/>
          <w:b/>
          <w:szCs w:val="22"/>
        </w:rPr>
      </w:pPr>
      <w:r w:rsidRPr="00051D93">
        <w:rPr>
          <w:rFonts w:cs="Calibri"/>
          <w:bCs/>
          <w:szCs w:val="22"/>
        </w:rPr>
        <w:t>Trasa 2 -</w:t>
      </w:r>
      <w:r w:rsidRPr="00051D93">
        <w:rPr>
          <w:rFonts w:cs="Calibri"/>
          <w:szCs w:val="22"/>
        </w:rPr>
        <w:tab/>
        <w:t xml:space="preserve"> Cisy, Kraśniewo - </w:t>
      </w:r>
      <w:r w:rsidRPr="00051D93">
        <w:rPr>
          <w:rFonts w:cs="Calibri"/>
          <w:b/>
          <w:szCs w:val="22"/>
        </w:rPr>
        <w:t>20.</w:t>
      </w:r>
    </w:p>
    <w:p w:rsidR="00EB3DD7" w:rsidRPr="00051D93" w:rsidRDefault="00EB3DD7" w:rsidP="00866E87">
      <w:pPr>
        <w:tabs>
          <w:tab w:val="left" w:pos="360"/>
          <w:tab w:val="left" w:pos="1440"/>
        </w:tabs>
        <w:rPr>
          <w:rFonts w:cs="Calibri"/>
          <w:b/>
          <w:szCs w:val="22"/>
        </w:rPr>
      </w:pPr>
      <w:r w:rsidRPr="00051D93">
        <w:rPr>
          <w:rFonts w:cs="Calibri"/>
          <w:bCs/>
          <w:szCs w:val="22"/>
        </w:rPr>
        <w:t>Trasa 3 -</w:t>
      </w:r>
      <w:r w:rsidRPr="00051D93">
        <w:rPr>
          <w:rFonts w:cs="Calibri"/>
          <w:szCs w:val="22"/>
        </w:rPr>
        <w:tab/>
        <w:t xml:space="preserve"> Dąbrówka Malborska, Czerwony Dwór, Jurkowice Drugie - </w:t>
      </w:r>
      <w:r w:rsidRPr="00051D93">
        <w:rPr>
          <w:rFonts w:cs="Calibri"/>
          <w:b/>
          <w:szCs w:val="22"/>
        </w:rPr>
        <w:t>26.</w:t>
      </w:r>
    </w:p>
    <w:p w:rsidR="00EB3DD7" w:rsidRPr="00051D93" w:rsidRDefault="00EB3DD7" w:rsidP="00866E87">
      <w:pPr>
        <w:tabs>
          <w:tab w:val="left" w:pos="360"/>
          <w:tab w:val="left" w:pos="1440"/>
        </w:tabs>
        <w:spacing w:after="120"/>
        <w:rPr>
          <w:rFonts w:cs="Calibri"/>
          <w:b/>
          <w:szCs w:val="22"/>
        </w:rPr>
      </w:pPr>
      <w:r w:rsidRPr="00051D93">
        <w:rPr>
          <w:rFonts w:cs="Calibri"/>
          <w:bCs/>
          <w:szCs w:val="22"/>
        </w:rPr>
        <w:t>Trasa 4 -</w:t>
      </w:r>
      <w:r w:rsidRPr="00051D93">
        <w:rPr>
          <w:rFonts w:cs="Calibri"/>
          <w:szCs w:val="22"/>
        </w:rPr>
        <w:tab/>
        <w:t xml:space="preserve"> Jurkowice, Jurkowice Pierwsze, Łabuń, Grzymały, Lipowiec  - </w:t>
      </w:r>
      <w:r w:rsidRPr="00051D93">
        <w:rPr>
          <w:rFonts w:cs="Calibri"/>
          <w:b/>
          <w:szCs w:val="22"/>
        </w:rPr>
        <w:t>28.</w:t>
      </w:r>
    </w:p>
    <w:p w:rsidR="00EB3DD7" w:rsidRPr="00051D93" w:rsidRDefault="00EB3DD7" w:rsidP="00866E87">
      <w:pPr>
        <w:spacing w:after="120"/>
        <w:rPr>
          <w:rFonts w:cs="Calibri"/>
          <w:b/>
          <w:szCs w:val="22"/>
        </w:rPr>
      </w:pPr>
      <w:r w:rsidRPr="00051D93">
        <w:rPr>
          <w:rFonts w:cs="Calibri"/>
          <w:b/>
          <w:szCs w:val="22"/>
        </w:rPr>
        <w:t>2) Odwozy</w:t>
      </w:r>
      <w:r w:rsidRPr="00051D93">
        <w:rPr>
          <w:rFonts w:cs="Calibri"/>
          <w:szCs w:val="22"/>
        </w:rPr>
        <w:t xml:space="preserve"> - (łącznie z oddziałami przedszkolnymi) </w:t>
      </w:r>
      <w:r w:rsidRPr="00051D93">
        <w:rPr>
          <w:rFonts w:cs="Calibri"/>
          <w:b/>
          <w:szCs w:val="22"/>
        </w:rPr>
        <w:t>łącznie 95 dzieci objętych odwozami.</w:t>
      </w:r>
    </w:p>
    <w:p w:rsidR="00EB3DD7" w:rsidRPr="00051D93" w:rsidRDefault="00EB3DD7" w:rsidP="00866E87">
      <w:pPr>
        <w:tabs>
          <w:tab w:val="left" w:pos="360"/>
          <w:tab w:val="left" w:pos="1440"/>
        </w:tabs>
        <w:spacing w:after="120"/>
        <w:rPr>
          <w:rFonts w:cs="Calibri"/>
          <w:b/>
          <w:i/>
          <w:szCs w:val="22"/>
        </w:rPr>
      </w:pPr>
      <w:r w:rsidRPr="00051D93">
        <w:rPr>
          <w:rFonts w:cs="Calibri"/>
          <w:b/>
          <w:i/>
          <w:szCs w:val="22"/>
        </w:rPr>
        <w:t>(w zależności od dnia tygodnia)</w:t>
      </w:r>
    </w:p>
    <w:p w:rsidR="00EB3DD7" w:rsidRPr="00051D93" w:rsidRDefault="00EB3DD7" w:rsidP="00866E87">
      <w:pPr>
        <w:tabs>
          <w:tab w:val="left" w:pos="360"/>
          <w:tab w:val="left" w:pos="1440"/>
        </w:tabs>
        <w:spacing w:after="120"/>
        <w:rPr>
          <w:rFonts w:cs="Calibri"/>
          <w:b/>
          <w:iCs/>
          <w:szCs w:val="22"/>
        </w:rPr>
      </w:pPr>
      <w:r w:rsidRPr="00051D93">
        <w:rPr>
          <w:rFonts w:cs="Calibri"/>
          <w:b/>
          <w:iCs/>
          <w:szCs w:val="22"/>
        </w:rPr>
        <w:t>Poniedziałek</w:t>
      </w:r>
    </w:p>
    <w:p w:rsidR="00EB3DD7" w:rsidRPr="00051D93" w:rsidRDefault="00EB3DD7" w:rsidP="00866E87">
      <w:pPr>
        <w:tabs>
          <w:tab w:val="left" w:pos="360"/>
          <w:tab w:val="left" w:pos="1440"/>
        </w:tabs>
        <w:rPr>
          <w:rFonts w:cs="Calibri"/>
          <w:b/>
          <w:iCs/>
          <w:szCs w:val="22"/>
        </w:rPr>
      </w:pPr>
      <w:r w:rsidRPr="00051D93">
        <w:rPr>
          <w:rFonts w:cs="Calibri"/>
          <w:b/>
          <w:szCs w:val="22"/>
        </w:rPr>
        <w:t>Godzina  12.30</w:t>
      </w:r>
    </w:p>
    <w:p w:rsidR="00EB3DD7" w:rsidRPr="00051D93" w:rsidRDefault="00EB3DD7" w:rsidP="00866E87">
      <w:pPr>
        <w:tabs>
          <w:tab w:val="left" w:pos="360"/>
          <w:tab w:val="left" w:pos="1440"/>
        </w:tabs>
        <w:ind w:left="1440" w:hanging="1440"/>
        <w:rPr>
          <w:rFonts w:cs="Calibri"/>
          <w:b/>
          <w:szCs w:val="22"/>
        </w:rPr>
      </w:pPr>
      <w:r w:rsidRPr="00051D93">
        <w:rPr>
          <w:rFonts w:cs="Calibri"/>
          <w:bCs/>
          <w:szCs w:val="22"/>
        </w:rPr>
        <w:t>Trasa 1</w:t>
      </w:r>
      <w:r w:rsidRPr="00051D93">
        <w:rPr>
          <w:rFonts w:cs="Calibri"/>
          <w:szCs w:val="22"/>
        </w:rPr>
        <w:t xml:space="preserve"> -</w:t>
      </w:r>
      <w:r w:rsidRPr="00051D93">
        <w:rPr>
          <w:rFonts w:cs="Calibri"/>
          <w:szCs w:val="22"/>
        </w:rPr>
        <w:tab/>
        <w:t xml:space="preserve">Stogi, Kościeleczki, Cisy, Malbork, Kraśniewo - </w:t>
      </w:r>
      <w:r w:rsidRPr="00051D93">
        <w:rPr>
          <w:rFonts w:cs="Calibri"/>
          <w:b/>
          <w:szCs w:val="22"/>
        </w:rPr>
        <w:t>14.</w:t>
      </w:r>
    </w:p>
    <w:p w:rsidR="00EB3DD7" w:rsidRPr="00051D93" w:rsidRDefault="00EB3DD7"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22.</w:t>
      </w:r>
    </w:p>
    <w:p w:rsidR="00EB3DD7" w:rsidRPr="00051D93" w:rsidRDefault="00EB3DD7" w:rsidP="00866E87">
      <w:pPr>
        <w:tabs>
          <w:tab w:val="left" w:pos="360"/>
          <w:tab w:val="left" w:pos="1440"/>
        </w:tabs>
        <w:rPr>
          <w:rFonts w:cs="Calibri"/>
          <w:b/>
          <w:szCs w:val="22"/>
        </w:rPr>
      </w:pPr>
      <w:r w:rsidRPr="00051D93">
        <w:rPr>
          <w:rFonts w:cs="Calibri"/>
          <w:b/>
          <w:szCs w:val="22"/>
        </w:rPr>
        <w:t>Godzina  13.30</w:t>
      </w:r>
    </w:p>
    <w:p w:rsidR="00EB3DD7" w:rsidRPr="00051D93" w:rsidRDefault="00EB3DD7" w:rsidP="00866E87">
      <w:pPr>
        <w:tabs>
          <w:tab w:val="left" w:pos="360"/>
          <w:tab w:val="left" w:pos="1440"/>
        </w:tabs>
        <w:rPr>
          <w:rFonts w:cs="Calibri"/>
          <w:b/>
          <w:szCs w:val="22"/>
        </w:rPr>
      </w:pPr>
      <w:r w:rsidRPr="00051D93">
        <w:rPr>
          <w:rFonts w:cs="Calibri"/>
          <w:bCs/>
          <w:szCs w:val="22"/>
        </w:rPr>
        <w:t>Trasa 1 -</w:t>
      </w:r>
      <w:r w:rsidRPr="00051D93">
        <w:rPr>
          <w:rFonts w:cs="Calibri"/>
          <w:szCs w:val="22"/>
        </w:rPr>
        <w:tab/>
        <w:t xml:space="preserve">Stogi, Kościeleczki, Malbork, Cisy, Kraśniewo  - </w:t>
      </w:r>
      <w:r w:rsidRPr="00051D93">
        <w:rPr>
          <w:rFonts w:cs="Calibri"/>
          <w:b/>
          <w:szCs w:val="22"/>
        </w:rPr>
        <w:t>23.</w:t>
      </w:r>
    </w:p>
    <w:p w:rsidR="00EB3DD7" w:rsidRPr="00051D93" w:rsidRDefault="00EB3DD7"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26.</w:t>
      </w:r>
    </w:p>
    <w:p w:rsidR="00EB3DD7" w:rsidRPr="00051D93" w:rsidRDefault="00EB3DD7" w:rsidP="00866E87">
      <w:pPr>
        <w:tabs>
          <w:tab w:val="left" w:pos="360"/>
          <w:tab w:val="left" w:pos="1440"/>
        </w:tabs>
        <w:rPr>
          <w:rFonts w:cs="Calibri"/>
          <w:b/>
          <w:szCs w:val="22"/>
        </w:rPr>
      </w:pPr>
      <w:r w:rsidRPr="00051D93">
        <w:rPr>
          <w:rFonts w:cs="Calibri"/>
          <w:b/>
          <w:szCs w:val="22"/>
        </w:rPr>
        <w:t>Godzina  15.15</w:t>
      </w:r>
    </w:p>
    <w:p w:rsidR="00EB3DD7" w:rsidRPr="00051D93" w:rsidRDefault="00EB3DD7" w:rsidP="00866E87">
      <w:pPr>
        <w:tabs>
          <w:tab w:val="left" w:pos="360"/>
          <w:tab w:val="left" w:pos="1440"/>
        </w:tabs>
        <w:ind w:left="1440" w:hanging="1440"/>
        <w:rPr>
          <w:rFonts w:cs="Calibri"/>
          <w:b/>
          <w:szCs w:val="22"/>
        </w:rPr>
      </w:pPr>
      <w:r w:rsidRPr="00051D93">
        <w:rPr>
          <w:rFonts w:cs="Calibri"/>
          <w:bCs/>
          <w:szCs w:val="22"/>
        </w:rPr>
        <w:t>Trasa 1 -</w:t>
      </w:r>
      <w:r w:rsidRPr="00051D93">
        <w:rPr>
          <w:rFonts w:cs="Calibri"/>
          <w:szCs w:val="22"/>
        </w:rPr>
        <w:tab/>
        <w:t>Stogi, Kościeleczki, Malbork, Cisy, Kraśniewo  -</w:t>
      </w:r>
      <w:r w:rsidRPr="00051D93">
        <w:rPr>
          <w:rFonts w:cs="Calibri"/>
          <w:b/>
          <w:szCs w:val="22"/>
        </w:rPr>
        <w:t xml:space="preserve"> 4.</w:t>
      </w:r>
    </w:p>
    <w:p w:rsidR="00EB3DD7" w:rsidRPr="00051D93" w:rsidRDefault="00EB3DD7" w:rsidP="00866E87">
      <w:pPr>
        <w:tabs>
          <w:tab w:val="left" w:pos="360"/>
          <w:tab w:val="left" w:pos="1440"/>
        </w:tabs>
        <w:spacing w:after="120"/>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6.</w:t>
      </w:r>
    </w:p>
    <w:p w:rsidR="00EB3DD7" w:rsidRPr="00051D93" w:rsidRDefault="00EB3DD7" w:rsidP="00866E87">
      <w:pPr>
        <w:tabs>
          <w:tab w:val="left" w:pos="360"/>
          <w:tab w:val="left" w:pos="1440"/>
        </w:tabs>
        <w:spacing w:after="120"/>
        <w:rPr>
          <w:rFonts w:cs="Calibri"/>
          <w:b/>
          <w:iCs/>
          <w:szCs w:val="22"/>
        </w:rPr>
      </w:pPr>
      <w:r w:rsidRPr="00051D93">
        <w:rPr>
          <w:rFonts w:cs="Calibri"/>
          <w:b/>
          <w:iCs/>
          <w:szCs w:val="22"/>
        </w:rPr>
        <w:t>Wtorek</w:t>
      </w:r>
    </w:p>
    <w:p w:rsidR="00EB3DD7" w:rsidRPr="00051D93" w:rsidRDefault="00EB3DD7" w:rsidP="00866E87">
      <w:pPr>
        <w:tabs>
          <w:tab w:val="left" w:pos="360"/>
          <w:tab w:val="left" w:pos="1440"/>
        </w:tabs>
        <w:rPr>
          <w:rFonts w:cs="Calibri"/>
          <w:b/>
          <w:iCs/>
          <w:szCs w:val="22"/>
        </w:rPr>
      </w:pPr>
      <w:r w:rsidRPr="00051D93">
        <w:rPr>
          <w:rFonts w:cs="Calibri"/>
          <w:b/>
          <w:szCs w:val="22"/>
        </w:rPr>
        <w:t>Godzina  12.30</w:t>
      </w:r>
    </w:p>
    <w:p w:rsidR="00EB3DD7" w:rsidRPr="00051D93" w:rsidRDefault="00EB3DD7" w:rsidP="00866E87">
      <w:pPr>
        <w:tabs>
          <w:tab w:val="left" w:pos="360"/>
          <w:tab w:val="left" w:pos="1440"/>
        </w:tabs>
        <w:ind w:left="1440" w:hanging="1440"/>
        <w:rPr>
          <w:rFonts w:cs="Calibri"/>
          <w:b/>
          <w:szCs w:val="22"/>
        </w:rPr>
      </w:pPr>
      <w:r w:rsidRPr="00051D93">
        <w:rPr>
          <w:rFonts w:cs="Calibri"/>
          <w:bCs/>
          <w:szCs w:val="22"/>
        </w:rPr>
        <w:t>Trasa 1 -</w:t>
      </w:r>
      <w:r w:rsidRPr="00051D93">
        <w:rPr>
          <w:rFonts w:cs="Calibri"/>
          <w:b/>
          <w:bCs/>
          <w:szCs w:val="22"/>
        </w:rPr>
        <w:tab/>
      </w:r>
      <w:r w:rsidRPr="00051D93">
        <w:rPr>
          <w:rFonts w:cs="Calibri"/>
          <w:szCs w:val="22"/>
        </w:rPr>
        <w:t xml:space="preserve">Stogi, Kościeleczki, Malbork, Cisy, Kraśniewo - </w:t>
      </w:r>
      <w:r w:rsidRPr="00051D93">
        <w:rPr>
          <w:rFonts w:cs="Calibri"/>
          <w:b/>
          <w:szCs w:val="22"/>
        </w:rPr>
        <w:t>15.</w:t>
      </w:r>
    </w:p>
    <w:p w:rsidR="00EB3DD7" w:rsidRPr="00051D93" w:rsidRDefault="00EB3DD7"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Dąbrówka Malborska, Czerwony Dwór, Jurkowice Drugie, Jurkowice, Jurkowice Pierwsze, Łabuń, Grzymały, Lipowiec -</w:t>
      </w:r>
      <w:r w:rsidRPr="00051D93">
        <w:rPr>
          <w:rFonts w:cs="Calibri"/>
          <w:b/>
          <w:szCs w:val="22"/>
        </w:rPr>
        <w:t xml:space="preserve"> 15.</w:t>
      </w:r>
    </w:p>
    <w:p w:rsidR="00EB3DD7" w:rsidRPr="00051D93" w:rsidRDefault="00EB3DD7" w:rsidP="00866E87">
      <w:pPr>
        <w:tabs>
          <w:tab w:val="left" w:pos="360"/>
          <w:tab w:val="left" w:pos="1440"/>
        </w:tabs>
        <w:rPr>
          <w:rFonts w:cs="Calibri"/>
          <w:b/>
          <w:szCs w:val="22"/>
        </w:rPr>
      </w:pPr>
      <w:r w:rsidRPr="00051D93">
        <w:rPr>
          <w:rFonts w:cs="Calibri"/>
          <w:b/>
          <w:szCs w:val="22"/>
        </w:rPr>
        <w:t>Godzina  13.30</w:t>
      </w:r>
    </w:p>
    <w:p w:rsidR="00EB3DD7" w:rsidRPr="00196EA0" w:rsidRDefault="00EB3DD7"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22.</w:t>
      </w:r>
    </w:p>
    <w:p w:rsidR="00EB3DD7" w:rsidRDefault="00EB3DD7" w:rsidP="00866E8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33.</w:t>
      </w:r>
    </w:p>
    <w:p w:rsidR="00EB3DD7" w:rsidRPr="00106DE9" w:rsidRDefault="00EB3DD7" w:rsidP="00866E87">
      <w:pPr>
        <w:tabs>
          <w:tab w:val="left" w:pos="360"/>
          <w:tab w:val="left" w:pos="1440"/>
        </w:tabs>
        <w:rPr>
          <w:b/>
          <w:szCs w:val="22"/>
        </w:rPr>
      </w:pPr>
      <w:r>
        <w:rPr>
          <w:b/>
          <w:szCs w:val="22"/>
        </w:rPr>
        <w:t>G</w:t>
      </w:r>
      <w:r w:rsidRPr="00196EA0">
        <w:rPr>
          <w:b/>
          <w:szCs w:val="22"/>
        </w:rPr>
        <w:t xml:space="preserve">odzina </w:t>
      </w:r>
      <w:r>
        <w:rPr>
          <w:b/>
          <w:szCs w:val="22"/>
        </w:rPr>
        <w:t xml:space="preserve"> </w:t>
      </w:r>
      <w:r w:rsidRPr="00196EA0">
        <w:rPr>
          <w:b/>
          <w:szCs w:val="22"/>
        </w:rPr>
        <w:t>15.15</w:t>
      </w:r>
    </w:p>
    <w:p w:rsidR="00EB3DD7" w:rsidRPr="00196EA0" w:rsidRDefault="00EB3DD7" w:rsidP="00866E87">
      <w:pPr>
        <w:tabs>
          <w:tab w:val="left" w:pos="360"/>
          <w:tab w:val="left" w:pos="1440"/>
        </w:tabs>
        <w:rPr>
          <w:b/>
          <w:szCs w:val="22"/>
        </w:rPr>
      </w:pPr>
      <w:r w:rsidRPr="00106DE9">
        <w:rPr>
          <w:bCs/>
          <w:szCs w:val="22"/>
        </w:rPr>
        <w:t>Trasa 1 -</w:t>
      </w:r>
      <w:r w:rsidRPr="00196EA0">
        <w:rPr>
          <w:szCs w:val="22"/>
        </w:rPr>
        <w:tab/>
        <w:t xml:space="preserve">Stogi, Kościeleczki, Malbork, Cisy, Kraśniewo - </w:t>
      </w:r>
      <w:r w:rsidRPr="00196EA0">
        <w:rPr>
          <w:b/>
          <w:szCs w:val="22"/>
        </w:rPr>
        <w:t>4.</w:t>
      </w:r>
    </w:p>
    <w:p w:rsidR="00EB3DD7" w:rsidRPr="00196EA0" w:rsidRDefault="00EB3DD7" w:rsidP="00EB4CAB">
      <w:pPr>
        <w:tabs>
          <w:tab w:val="left" w:pos="360"/>
          <w:tab w:val="left" w:pos="1440"/>
        </w:tabs>
        <w:spacing w:after="120"/>
        <w:ind w:left="1440" w:hanging="1440"/>
        <w:jc w:val="both"/>
        <w:rPr>
          <w:b/>
          <w:szCs w:val="22"/>
        </w:rPr>
      </w:pPr>
      <w:r w:rsidRPr="00106DE9">
        <w:rPr>
          <w:bCs/>
          <w:szCs w:val="22"/>
        </w:rPr>
        <w:t>Trasa 2 -</w:t>
      </w:r>
      <w:r w:rsidRPr="00196EA0">
        <w:rPr>
          <w:szCs w:val="22"/>
        </w:rPr>
        <w:tab/>
        <w:t xml:space="preserve">Dąbrówka Malborska, Czerwony Dwór, Jurkowice Drugie, Jurkowice, Jurkowice Pierwsze, Łabuń, Grzymały, Lipowiec - </w:t>
      </w:r>
      <w:r w:rsidRPr="00196EA0">
        <w:rPr>
          <w:b/>
          <w:szCs w:val="22"/>
        </w:rPr>
        <w:t>6.</w:t>
      </w:r>
    </w:p>
    <w:p w:rsidR="00EB3DD7" w:rsidRDefault="00EB3DD7" w:rsidP="00866E87">
      <w:pPr>
        <w:tabs>
          <w:tab w:val="left" w:pos="360"/>
          <w:tab w:val="left" w:pos="1440"/>
        </w:tabs>
        <w:spacing w:after="120"/>
        <w:rPr>
          <w:b/>
          <w:iCs/>
          <w:szCs w:val="22"/>
        </w:rPr>
      </w:pPr>
      <w:r w:rsidRPr="00196EA0">
        <w:rPr>
          <w:b/>
          <w:iCs/>
          <w:szCs w:val="22"/>
        </w:rPr>
        <w:t>Środa</w:t>
      </w:r>
    </w:p>
    <w:p w:rsidR="00EB3DD7" w:rsidRPr="00196EA0" w:rsidRDefault="00EB3DD7" w:rsidP="00866E87">
      <w:pPr>
        <w:tabs>
          <w:tab w:val="left" w:pos="360"/>
          <w:tab w:val="left" w:pos="1440"/>
        </w:tabs>
        <w:rPr>
          <w:b/>
          <w:iCs/>
          <w:szCs w:val="22"/>
        </w:rPr>
      </w:pPr>
      <w:r>
        <w:rPr>
          <w:b/>
          <w:iCs/>
          <w:szCs w:val="22"/>
        </w:rPr>
        <w:t>G</w:t>
      </w:r>
      <w:r w:rsidRPr="00196EA0">
        <w:rPr>
          <w:b/>
          <w:szCs w:val="22"/>
        </w:rPr>
        <w:t xml:space="preserve">odzina </w:t>
      </w:r>
      <w:r>
        <w:rPr>
          <w:b/>
          <w:szCs w:val="22"/>
        </w:rPr>
        <w:t xml:space="preserve"> </w:t>
      </w:r>
      <w:r w:rsidRPr="00196EA0">
        <w:rPr>
          <w:b/>
          <w:szCs w:val="22"/>
        </w:rPr>
        <w:t>12.30</w:t>
      </w:r>
    </w:p>
    <w:p w:rsidR="00EB3DD7" w:rsidRPr="00196EA0" w:rsidRDefault="00EB3DD7" w:rsidP="00866E87">
      <w:pPr>
        <w:tabs>
          <w:tab w:val="left" w:pos="360"/>
          <w:tab w:val="left" w:pos="1440"/>
        </w:tabs>
        <w:rPr>
          <w:b/>
          <w:szCs w:val="22"/>
        </w:rPr>
      </w:pPr>
      <w:r w:rsidRPr="00106DE9">
        <w:rPr>
          <w:bCs/>
          <w:szCs w:val="22"/>
        </w:rPr>
        <w:t>Trasa 1 -</w:t>
      </w:r>
      <w:r w:rsidRPr="00196EA0">
        <w:rPr>
          <w:szCs w:val="22"/>
        </w:rPr>
        <w:tab/>
        <w:t xml:space="preserve">Stogi, Kościeleczki, Malbork, Cisy, Kraśniewo - </w:t>
      </w:r>
      <w:r w:rsidRPr="00196EA0">
        <w:rPr>
          <w:b/>
          <w:szCs w:val="22"/>
        </w:rPr>
        <w:t>13.</w:t>
      </w:r>
    </w:p>
    <w:p w:rsidR="00EB3DD7" w:rsidRDefault="00EB3DD7" w:rsidP="00866E8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12.</w:t>
      </w:r>
    </w:p>
    <w:p w:rsidR="00EB3DD7" w:rsidRPr="00196EA0" w:rsidRDefault="00EB3DD7" w:rsidP="00866E87">
      <w:pPr>
        <w:tabs>
          <w:tab w:val="left" w:pos="360"/>
          <w:tab w:val="left" w:pos="1440"/>
        </w:tabs>
        <w:rPr>
          <w:b/>
          <w:szCs w:val="22"/>
        </w:rPr>
      </w:pPr>
      <w:r>
        <w:rPr>
          <w:b/>
          <w:szCs w:val="22"/>
        </w:rPr>
        <w:t>G</w:t>
      </w:r>
      <w:r w:rsidRPr="00196EA0">
        <w:rPr>
          <w:b/>
          <w:szCs w:val="22"/>
        </w:rPr>
        <w:t xml:space="preserve">odzina </w:t>
      </w:r>
      <w:r>
        <w:rPr>
          <w:b/>
          <w:szCs w:val="22"/>
        </w:rPr>
        <w:t xml:space="preserve"> </w:t>
      </w:r>
      <w:r w:rsidRPr="00196EA0">
        <w:rPr>
          <w:b/>
          <w:szCs w:val="22"/>
        </w:rPr>
        <w:t>13.30</w:t>
      </w:r>
    </w:p>
    <w:p w:rsidR="00EB3DD7" w:rsidRPr="00196EA0" w:rsidRDefault="00EB3DD7" w:rsidP="00866E87">
      <w:pPr>
        <w:tabs>
          <w:tab w:val="left" w:pos="360"/>
          <w:tab w:val="left" w:pos="1440"/>
        </w:tabs>
        <w:rPr>
          <w:b/>
          <w:szCs w:val="22"/>
        </w:rPr>
      </w:pPr>
      <w:r w:rsidRPr="00196EA0">
        <w:rPr>
          <w:szCs w:val="22"/>
        </w:rPr>
        <w:t>Trasa 1 -</w:t>
      </w:r>
      <w:r w:rsidRPr="00196EA0">
        <w:rPr>
          <w:szCs w:val="22"/>
        </w:rPr>
        <w:tab/>
        <w:t xml:space="preserve">Stogi, Kościeleczki, Malbork, Cisy, Kraśniewo  - </w:t>
      </w:r>
      <w:r w:rsidRPr="00196EA0">
        <w:rPr>
          <w:b/>
          <w:szCs w:val="22"/>
        </w:rPr>
        <w:t>24.</w:t>
      </w:r>
    </w:p>
    <w:p w:rsidR="00EB3DD7" w:rsidRDefault="00EB3DD7" w:rsidP="00866E87">
      <w:pPr>
        <w:tabs>
          <w:tab w:val="left" w:pos="360"/>
          <w:tab w:val="left" w:pos="1440"/>
        </w:tabs>
        <w:ind w:left="1440" w:hanging="1440"/>
        <w:jc w:val="both"/>
        <w:rPr>
          <w:b/>
          <w:szCs w:val="22"/>
        </w:rPr>
      </w:pPr>
      <w:r w:rsidRPr="00196EA0">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36.</w:t>
      </w:r>
    </w:p>
    <w:p w:rsidR="00EB3DD7" w:rsidRPr="00196EA0" w:rsidRDefault="00EB3DD7" w:rsidP="00866E87">
      <w:pPr>
        <w:tabs>
          <w:tab w:val="left" w:pos="360"/>
          <w:tab w:val="left" w:pos="1440"/>
        </w:tabs>
        <w:rPr>
          <w:b/>
          <w:szCs w:val="22"/>
        </w:rPr>
      </w:pPr>
      <w:r>
        <w:rPr>
          <w:b/>
          <w:szCs w:val="22"/>
        </w:rPr>
        <w:t>G</w:t>
      </w:r>
      <w:r w:rsidRPr="00196EA0">
        <w:rPr>
          <w:b/>
          <w:szCs w:val="22"/>
        </w:rPr>
        <w:t>odzina</w:t>
      </w:r>
      <w:r>
        <w:rPr>
          <w:b/>
          <w:szCs w:val="22"/>
        </w:rPr>
        <w:t xml:space="preserve"> </w:t>
      </w:r>
      <w:r w:rsidRPr="00196EA0">
        <w:rPr>
          <w:b/>
          <w:szCs w:val="22"/>
        </w:rPr>
        <w:t xml:space="preserve"> 15.15</w:t>
      </w:r>
    </w:p>
    <w:p w:rsidR="00EB3DD7" w:rsidRPr="00196EA0" w:rsidRDefault="00EB3DD7" w:rsidP="00866E87">
      <w:pPr>
        <w:tabs>
          <w:tab w:val="left" w:pos="360"/>
          <w:tab w:val="left" w:pos="1440"/>
        </w:tabs>
        <w:rPr>
          <w:b/>
          <w:szCs w:val="22"/>
        </w:rPr>
      </w:pPr>
      <w:r w:rsidRPr="00196EA0">
        <w:rPr>
          <w:szCs w:val="22"/>
        </w:rPr>
        <w:t>Trasa 1 -</w:t>
      </w:r>
      <w:r w:rsidRPr="00196EA0">
        <w:rPr>
          <w:szCs w:val="22"/>
        </w:rPr>
        <w:tab/>
        <w:t>Stogi, Kościeleczki, Malbork, Cisy, Kraśniewo  -</w:t>
      </w:r>
      <w:r w:rsidRPr="00196EA0">
        <w:rPr>
          <w:b/>
          <w:szCs w:val="22"/>
        </w:rPr>
        <w:t xml:space="preserve"> 4.</w:t>
      </w:r>
    </w:p>
    <w:p w:rsidR="00EB3DD7" w:rsidRPr="00196EA0" w:rsidRDefault="00EB3DD7" w:rsidP="00724897">
      <w:pPr>
        <w:tabs>
          <w:tab w:val="left" w:pos="360"/>
          <w:tab w:val="left" w:pos="1440"/>
        </w:tabs>
        <w:spacing w:after="120"/>
        <w:ind w:left="1440" w:hanging="1440"/>
        <w:jc w:val="both"/>
        <w:rPr>
          <w:b/>
          <w:szCs w:val="22"/>
        </w:rPr>
      </w:pPr>
      <w:r w:rsidRPr="00196EA0">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6.</w:t>
      </w:r>
    </w:p>
    <w:p w:rsidR="00EB3DD7" w:rsidRDefault="00EB3DD7" w:rsidP="00866E87">
      <w:pPr>
        <w:tabs>
          <w:tab w:val="left" w:pos="360"/>
          <w:tab w:val="left" w:pos="1440"/>
        </w:tabs>
        <w:spacing w:after="120"/>
        <w:rPr>
          <w:b/>
          <w:iCs/>
          <w:szCs w:val="22"/>
        </w:rPr>
      </w:pPr>
      <w:r w:rsidRPr="00196EA0">
        <w:rPr>
          <w:b/>
          <w:iCs/>
          <w:szCs w:val="22"/>
        </w:rPr>
        <w:t>Czwartek</w:t>
      </w:r>
    </w:p>
    <w:p w:rsidR="00EB3DD7" w:rsidRPr="00196EA0" w:rsidRDefault="00EB3DD7" w:rsidP="00866E87">
      <w:pPr>
        <w:tabs>
          <w:tab w:val="left" w:pos="360"/>
          <w:tab w:val="left" w:pos="1440"/>
        </w:tabs>
        <w:rPr>
          <w:b/>
          <w:iCs/>
          <w:szCs w:val="22"/>
        </w:rPr>
      </w:pPr>
      <w:r>
        <w:rPr>
          <w:b/>
          <w:iCs/>
          <w:szCs w:val="22"/>
        </w:rPr>
        <w:t>G</w:t>
      </w:r>
      <w:r w:rsidRPr="00196EA0">
        <w:rPr>
          <w:b/>
          <w:szCs w:val="22"/>
        </w:rPr>
        <w:t>odzina</w:t>
      </w:r>
      <w:r>
        <w:rPr>
          <w:b/>
          <w:szCs w:val="22"/>
        </w:rPr>
        <w:t xml:space="preserve"> </w:t>
      </w:r>
      <w:r w:rsidRPr="00196EA0">
        <w:rPr>
          <w:b/>
          <w:szCs w:val="22"/>
        </w:rPr>
        <w:t xml:space="preserve"> 12.30</w:t>
      </w:r>
    </w:p>
    <w:p w:rsidR="00EB3DD7" w:rsidRPr="00196EA0" w:rsidRDefault="00EB3DD7"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14.</w:t>
      </w:r>
    </w:p>
    <w:p w:rsidR="00EB3DD7" w:rsidRDefault="00EB3DD7" w:rsidP="0072489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12.</w:t>
      </w:r>
    </w:p>
    <w:p w:rsidR="00EB3DD7" w:rsidRPr="00106DE9" w:rsidRDefault="00EB3DD7" w:rsidP="00866E87">
      <w:pPr>
        <w:tabs>
          <w:tab w:val="left" w:pos="360"/>
          <w:tab w:val="left" w:pos="1440"/>
        </w:tabs>
        <w:ind w:left="1440" w:hanging="1440"/>
        <w:rPr>
          <w:b/>
          <w:szCs w:val="22"/>
        </w:rPr>
      </w:pPr>
      <w:r>
        <w:rPr>
          <w:b/>
          <w:szCs w:val="22"/>
        </w:rPr>
        <w:t>G</w:t>
      </w:r>
      <w:r w:rsidRPr="00106DE9">
        <w:rPr>
          <w:b/>
          <w:szCs w:val="22"/>
        </w:rPr>
        <w:t xml:space="preserve">odzina </w:t>
      </w:r>
      <w:r>
        <w:rPr>
          <w:b/>
          <w:szCs w:val="22"/>
        </w:rPr>
        <w:t xml:space="preserve"> </w:t>
      </w:r>
      <w:r w:rsidRPr="00106DE9">
        <w:rPr>
          <w:b/>
          <w:szCs w:val="22"/>
        </w:rPr>
        <w:t>13.30</w:t>
      </w:r>
    </w:p>
    <w:p w:rsidR="00EB3DD7" w:rsidRPr="00196EA0" w:rsidRDefault="00EB3DD7"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21.</w:t>
      </w:r>
    </w:p>
    <w:p w:rsidR="00EB3DD7" w:rsidRDefault="00EB3DD7" w:rsidP="0072489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36.</w:t>
      </w:r>
    </w:p>
    <w:p w:rsidR="00EB3DD7" w:rsidRPr="00106DE9" w:rsidRDefault="00EB3DD7" w:rsidP="00866E87">
      <w:pPr>
        <w:tabs>
          <w:tab w:val="left" w:pos="360"/>
          <w:tab w:val="left" w:pos="1440"/>
        </w:tabs>
        <w:ind w:left="1440" w:hanging="1440"/>
        <w:rPr>
          <w:b/>
          <w:szCs w:val="22"/>
        </w:rPr>
      </w:pPr>
      <w:r>
        <w:rPr>
          <w:b/>
          <w:szCs w:val="22"/>
        </w:rPr>
        <w:t>G</w:t>
      </w:r>
      <w:r w:rsidRPr="00106DE9">
        <w:rPr>
          <w:b/>
          <w:szCs w:val="22"/>
        </w:rPr>
        <w:t xml:space="preserve">odzina </w:t>
      </w:r>
      <w:r>
        <w:rPr>
          <w:b/>
          <w:szCs w:val="22"/>
        </w:rPr>
        <w:t xml:space="preserve"> </w:t>
      </w:r>
      <w:r w:rsidRPr="00106DE9">
        <w:rPr>
          <w:b/>
          <w:szCs w:val="22"/>
        </w:rPr>
        <w:t>15.15</w:t>
      </w:r>
    </w:p>
    <w:p w:rsidR="00EB3DD7" w:rsidRPr="00196EA0" w:rsidRDefault="00EB3DD7"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6.</w:t>
      </w:r>
    </w:p>
    <w:p w:rsidR="00EB3DD7" w:rsidRPr="00196EA0" w:rsidRDefault="00EB3DD7" w:rsidP="00724897">
      <w:pPr>
        <w:tabs>
          <w:tab w:val="left" w:pos="360"/>
          <w:tab w:val="left" w:pos="1440"/>
        </w:tabs>
        <w:spacing w:after="120"/>
        <w:ind w:left="1440" w:hanging="1440"/>
        <w:jc w:val="both"/>
        <w:rPr>
          <w:b/>
          <w:szCs w:val="22"/>
        </w:rPr>
      </w:pPr>
      <w:r w:rsidRPr="00106DE9">
        <w:rPr>
          <w:bCs/>
          <w:szCs w:val="22"/>
        </w:rPr>
        <w:t>Trasa 2 -</w:t>
      </w:r>
      <w:r w:rsidRPr="00196EA0">
        <w:rPr>
          <w:szCs w:val="22"/>
        </w:rPr>
        <w:tab/>
        <w:t xml:space="preserve">Dąbrówka Malborska, Czerwony Dwór, Jurkowice Drugie, Jurkowice, Jurkowice Pierwsze, Łabuń, Grzymały, Lipowiec - </w:t>
      </w:r>
      <w:r w:rsidRPr="00196EA0">
        <w:rPr>
          <w:b/>
          <w:szCs w:val="22"/>
        </w:rPr>
        <w:t>6.</w:t>
      </w:r>
    </w:p>
    <w:p w:rsidR="00EB3DD7" w:rsidRDefault="00EB3DD7" w:rsidP="00866E87">
      <w:pPr>
        <w:tabs>
          <w:tab w:val="left" w:pos="360"/>
          <w:tab w:val="left" w:pos="1440"/>
        </w:tabs>
        <w:spacing w:after="120"/>
        <w:ind w:left="1440" w:hanging="1440"/>
        <w:rPr>
          <w:b/>
          <w:szCs w:val="22"/>
        </w:rPr>
      </w:pPr>
      <w:r>
        <w:rPr>
          <w:b/>
          <w:szCs w:val="22"/>
        </w:rPr>
        <w:t>Piątek</w:t>
      </w:r>
    </w:p>
    <w:p w:rsidR="00EB3DD7" w:rsidRPr="00106DE9" w:rsidRDefault="00EB3DD7"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11.40</w:t>
      </w:r>
    </w:p>
    <w:p w:rsidR="00EB3DD7" w:rsidRPr="00196EA0" w:rsidRDefault="00EB3DD7" w:rsidP="00866E87">
      <w:pPr>
        <w:tabs>
          <w:tab w:val="left" w:pos="360"/>
          <w:tab w:val="left" w:pos="1440"/>
        </w:tabs>
        <w:ind w:left="1440" w:hanging="1440"/>
        <w:rPr>
          <w:b/>
          <w:szCs w:val="22"/>
        </w:rPr>
      </w:pPr>
      <w:r w:rsidRPr="00106DE9">
        <w:rPr>
          <w:szCs w:val="22"/>
        </w:rPr>
        <w:t>Trasa 1 -</w:t>
      </w:r>
      <w:r w:rsidRPr="00196EA0">
        <w:rPr>
          <w:szCs w:val="22"/>
        </w:rPr>
        <w:tab/>
        <w:t>Stogi, Kościeleczki, Malbork, Cisy, Kraśniewo -</w:t>
      </w:r>
      <w:r w:rsidRPr="00196EA0">
        <w:rPr>
          <w:b/>
          <w:szCs w:val="22"/>
        </w:rPr>
        <w:t xml:space="preserve"> 10.</w:t>
      </w:r>
    </w:p>
    <w:p w:rsidR="00EB3DD7" w:rsidRDefault="00EB3DD7" w:rsidP="00724897">
      <w:pPr>
        <w:tabs>
          <w:tab w:val="left" w:pos="360"/>
          <w:tab w:val="left" w:pos="1440"/>
        </w:tabs>
        <w:ind w:left="1440" w:hanging="1440"/>
        <w:jc w:val="both"/>
        <w:rPr>
          <w:b/>
          <w:szCs w:val="22"/>
        </w:rPr>
      </w:pPr>
      <w:r w:rsidRPr="00106DE9">
        <w:rPr>
          <w:szCs w:val="22"/>
        </w:rPr>
        <w:t>Trasa 2 -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 xml:space="preserve">  8.</w:t>
      </w:r>
    </w:p>
    <w:p w:rsidR="00EB3DD7" w:rsidRPr="00106DE9" w:rsidRDefault="00EB3DD7"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12.30</w:t>
      </w:r>
    </w:p>
    <w:p w:rsidR="00EB3DD7" w:rsidRPr="00196EA0" w:rsidRDefault="00EB3DD7" w:rsidP="00866E87">
      <w:pPr>
        <w:tabs>
          <w:tab w:val="left" w:pos="360"/>
          <w:tab w:val="left" w:pos="1440"/>
        </w:tabs>
        <w:ind w:left="1440" w:hanging="1440"/>
        <w:rPr>
          <w:b/>
          <w:szCs w:val="22"/>
        </w:rPr>
      </w:pPr>
      <w:r w:rsidRPr="00106DE9">
        <w:rPr>
          <w:szCs w:val="22"/>
        </w:rPr>
        <w:t>Trasa 1 -</w:t>
      </w:r>
      <w:r w:rsidRPr="00196EA0">
        <w:rPr>
          <w:szCs w:val="22"/>
        </w:rPr>
        <w:tab/>
        <w:t xml:space="preserve">Stogi, Kościeleczki, Malbork, Cisy, Kraśniewo  - </w:t>
      </w:r>
      <w:r w:rsidRPr="00196EA0">
        <w:rPr>
          <w:b/>
          <w:szCs w:val="22"/>
        </w:rPr>
        <w:t>10.</w:t>
      </w:r>
    </w:p>
    <w:p w:rsidR="00EB3DD7" w:rsidRDefault="00EB3DD7" w:rsidP="00724897">
      <w:pPr>
        <w:tabs>
          <w:tab w:val="left" w:pos="360"/>
          <w:tab w:val="left" w:pos="1440"/>
        </w:tabs>
        <w:ind w:left="1440" w:hanging="1440"/>
        <w:jc w:val="both"/>
        <w:rPr>
          <w:b/>
          <w:szCs w:val="22"/>
        </w:rPr>
      </w:pPr>
      <w:r w:rsidRPr="00106DE9">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10.</w:t>
      </w:r>
    </w:p>
    <w:p w:rsidR="00EB3DD7" w:rsidRPr="00106DE9" w:rsidRDefault="00EB3DD7"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13.30</w:t>
      </w:r>
    </w:p>
    <w:p w:rsidR="00EB3DD7" w:rsidRDefault="00EB3DD7" w:rsidP="00866E87">
      <w:pPr>
        <w:tabs>
          <w:tab w:val="left" w:pos="360"/>
          <w:tab w:val="left" w:pos="1440"/>
        </w:tabs>
        <w:ind w:left="1440" w:hanging="1440"/>
        <w:rPr>
          <w:b/>
          <w:szCs w:val="22"/>
        </w:rPr>
      </w:pPr>
      <w:r w:rsidRPr="00106DE9">
        <w:rPr>
          <w:szCs w:val="22"/>
        </w:rPr>
        <w:t>Trasa 1 -</w:t>
      </w:r>
      <w:r w:rsidRPr="00196EA0">
        <w:rPr>
          <w:szCs w:val="22"/>
        </w:rPr>
        <w:tab/>
        <w:t>Stogi, Kościeleczki, Malbork, Cisy, Kraśniewo -</w:t>
      </w:r>
      <w:r w:rsidRPr="00196EA0">
        <w:rPr>
          <w:b/>
          <w:szCs w:val="22"/>
        </w:rPr>
        <w:t xml:space="preserve"> 21.</w:t>
      </w:r>
    </w:p>
    <w:p w:rsidR="00EB3DD7" w:rsidRPr="00607B20" w:rsidRDefault="00EB3DD7" w:rsidP="00724897">
      <w:pPr>
        <w:tabs>
          <w:tab w:val="left" w:pos="360"/>
          <w:tab w:val="left" w:pos="1440"/>
        </w:tabs>
        <w:spacing w:after="120"/>
        <w:ind w:left="1440" w:hanging="1440"/>
        <w:jc w:val="both"/>
        <w:rPr>
          <w:rFonts w:cs="Calibri"/>
          <w:b/>
          <w:szCs w:val="22"/>
        </w:rPr>
      </w:pPr>
      <w:r w:rsidRPr="00106DE9">
        <w:rPr>
          <w:szCs w:val="22"/>
        </w:rPr>
        <w:t>Trasa 2</w:t>
      </w:r>
      <w:r w:rsidRPr="00196EA0">
        <w:rPr>
          <w:szCs w:val="22"/>
        </w:rPr>
        <w:t xml:space="preserve">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 xml:space="preserve"> 36</w:t>
      </w:r>
    </w:p>
    <w:p w:rsidR="00EB3DD7" w:rsidRPr="00607B20" w:rsidRDefault="00EB3DD7" w:rsidP="00607B20">
      <w:pPr>
        <w:tabs>
          <w:tab w:val="left" w:pos="360"/>
          <w:tab w:val="left" w:pos="1134"/>
        </w:tabs>
        <w:ind w:left="360"/>
        <w:jc w:val="both"/>
        <w:rPr>
          <w:rFonts w:cs="Calibri"/>
          <w:b/>
          <w:bCs/>
          <w:color w:val="000000"/>
          <w:szCs w:val="22"/>
        </w:rPr>
      </w:pPr>
      <w:r w:rsidRPr="00607B20">
        <w:rPr>
          <w:rFonts w:cs="Calibri"/>
          <w:b/>
          <w:bCs/>
          <w:color w:val="000000"/>
          <w:szCs w:val="22"/>
        </w:rPr>
        <w:t xml:space="preserve">Uwaga: </w:t>
      </w:r>
      <w:r w:rsidRPr="00607B20">
        <w:rPr>
          <w:rFonts w:cs="Calibri"/>
          <w:b/>
          <w:bCs/>
          <w:color w:val="000000"/>
          <w:szCs w:val="22"/>
        </w:rPr>
        <w:tab/>
        <w:t>w miejscowości Szawałd - zawrotka na placu po byłym sklepie GS</w:t>
      </w:r>
    </w:p>
    <w:p w:rsidR="00EB3DD7" w:rsidRPr="00607B20" w:rsidRDefault="00EB3DD7" w:rsidP="00607B20">
      <w:pPr>
        <w:tabs>
          <w:tab w:val="left" w:pos="1134"/>
        </w:tabs>
        <w:spacing w:after="120"/>
        <w:ind w:left="1134" w:hanging="777"/>
        <w:jc w:val="both"/>
        <w:rPr>
          <w:rFonts w:cs="Calibri"/>
          <w:b/>
          <w:bCs/>
          <w:color w:val="000000"/>
          <w:szCs w:val="22"/>
        </w:rPr>
      </w:pPr>
      <w:r w:rsidRPr="00607B20">
        <w:rPr>
          <w:rFonts w:cs="Calibri"/>
          <w:b/>
          <w:bCs/>
          <w:color w:val="000000"/>
          <w:szCs w:val="22"/>
        </w:rPr>
        <w:tab/>
        <w:t>w miejscowości Lasowice Małe - odbiór dzieci z drogi gminnej przy zabudowaniach w miejscowości Lasowice Małe</w:t>
      </w:r>
    </w:p>
    <w:p w:rsidR="00EB3DD7" w:rsidRPr="0000492D" w:rsidRDefault="00EB3DD7" w:rsidP="0000492D">
      <w:pPr>
        <w:tabs>
          <w:tab w:val="left" w:pos="360"/>
          <w:tab w:val="left" w:pos="1440"/>
        </w:tabs>
        <w:jc w:val="both"/>
        <w:rPr>
          <w:rStyle w:val="Teksttreci2"/>
          <w:rFonts w:cs="Calibri"/>
          <w:color w:val="000000"/>
          <w:szCs w:val="22"/>
        </w:rPr>
      </w:pPr>
      <w:r w:rsidRPr="00607B20">
        <w:rPr>
          <w:shd w:val="clear" w:color="auto" w:fill="FFFFFF"/>
        </w:rPr>
        <w:t xml:space="preserve">Usługobiorca </w:t>
      </w:r>
      <w:r w:rsidRPr="0000492D">
        <w:rPr>
          <w:rStyle w:val="Teksttreci20"/>
          <w:color w:val="000000"/>
          <w:sz w:val="22"/>
          <w:szCs w:val="22"/>
        </w:rPr>
        <w:t xml:space="preserve">zastrzega, że godzina wyjazdu dzieci z poszczególnych miejscowości do szkoły nie może zostać ustalona wcześniej niż 40-50 minut przed rozpoczęciem zajęć. Dzieci muszą zostać przywiezione do szkoły najpóźniej 10 minut przed rozpoczęciem zajęć szkolnych. </w:t>
      </w:r>
      <w:r w:rsidRPr="0000492D">
        <w:rPr>
          <w:rStyle w:val="Teksttreci2"/>
          <w:rFonts w:cs="Calibri"/>
          <w:color w:val="000000"/>
          <w:szCs w:val="22"/>
        </w:rPr>
        <w:t xml:space="preserve">Podróż dzieci ze szkoły do domu nie może być dłuższa niż 40 minut. </w:t>
      </w:r>
    </w:p>
    <w:p w:rsidR="00EB3DD7" w:rsidRPr="0000492D" w:rsidRDefault="00EB3DD7" w:rsidP="0000492D">
      <w:pPr>
        <w:tabs>
          <w:tab w:val="left" w:pos="360"/>
          <w:tab w:val="left" w:pos="1440"/>
        </w:tabs>
        <w:spacing w:after="120"/>
        <w:jc w:val="both"/>
        <w:rPr>
          <w:rStyle w:val="Teksttreci2"/>
          <w:rFonts w:cs="Calibri"/>
          <w:color w:val="000000"/>
          <w:szCs w:val="22"/>
        </w:rPr>
      </w:pPr>
      <w:r w:rsidRPr="0000492D">
        <w:rPr>
          <w:rFonts w:cs="Calibri"/>
          <w:b/>
          <w:bCs/>
          <w:szCs w:val="22"/>
        </w:rPr>
        <w:t>Podane liczby uczniów są liczbami aktualnymi na dzień ogłoszenia o zamówieniu publicznym i w trakcie roku szkolnego mogą ulec zmianie</w:t>
      </w:r>
      <w:r w:rsidRPr="0000492D">
        <w:rPr>
          <w:rStyle w:val="Teksttreci2"/>
          <w:rFonts w:cs="Calibri"/>
          <w:color w:val="000000"/>
          <w:szCs w:val="22"/>
        </w:rPr>
        <w:t xml:space="preserve"> </w:t>
      </w:r>
    </w:p>
    <w:p w:rsidR="00EB3DD7" w:rsidRPr="0000492D" w:rsidRDefault="00EB3DD7" w:rsidP="0000492D">
      <w:pPr>
        <w:tabs>
          <w:tab w:val="left" w:pos="360"/>
          <w:tab w:val="left" w:pos="1440"/>
        </w:tabs>
        <w:spacing w:after="120"/>
        <w:jc w:val="both"/>
        <w:rPr>
          <w:rFonts w:cs="Calibri"/>
          <w:color w:val="000000"/>
          <w:szCs w:val="22"/>
        </w:rPr>
      </w:pPr>
      <w:r w:rsidRPr="00607B20">
        <w:rPr>
          <w:shd w:val="clear" w:color="auto" w:fill="FFFFFF"/>
        </w:rPr>
        <w:t xml:space="preserve">Usługobiorca </w:t>
      </w:r>
      <w:r w:rsidRPr="0000492D">
        <w:rPr>
          <w:rFonts w:cs="Calibri"/>
          <w:color w:val="000000"/>
          <w:szCs w:val="22"/>
        </w:rPr>
        <w:t xml:space="preserve">zastrzega prawo zmiany liczby przewożonych uczniów na poszczególnych liniach w zależności od potrzeb zgłaszanych przez szkoły (podana liczba dzieci jest orientacyjna), zmiany przebiegu linii komunikacyjnych i rozkładu jazdy oraz wyznaczenia nowych przystanków. </w:t>
      </w:r>
    </w:p>
    <w:p w:rsidR="00EB3DD7" w:rsidRPr="0000492D" w:rsidRDefault="00EB3DD7" w:rsidP="0000492D">
      <w:pPr>
        <w:widowControl w:val="0"/>
        <w:tabs>
          <w:tab w:val="left" w:pos="360"/>
          <w:tab w:val="left" w:pos="1440"/>
        </w:tabs>
        <w:autoSpaceDE w:val="0"/>
        <w:autoSpaceDN w:val="0"/>
        <w:adjustRightInd w:val="0"/>
        <w:spacing w:after="120"/>
        <w:jc w:val="both"/>
        <w:rPr>
          <w:rFonts w:cs="Calibri"/>
          <w:b/>
          <w:szCs w:val="22"/>
        </w:rPr>
      </w:pPr>
      <w:r w:rsidRPr="0000492D">
        <w:rPr>
          <w:rFonts w:cs="Calibri"/>
          <w:color w:val="000000"/>
          <w:szCs w:val="22"/>
        </w:rPr>
        <w:t xml:space="preserve">W przypadku zwiększenia ilości dowożonych uczniów </w:t>
      </w:r>
      <w:r>
        <w:rPr>
          <w:rFonts w:cs="Calibri"/>
          <w:color w:val="000000"/>
          <w:szCs w:val="22"/>
        </w:rPr>
        <w:t>Przewoźnik</w:t>
      </w:r>
      <w:r w:rsidRPr="0000492D">
        <w:rPr>
          <w:rFonts w:cs="Calibri"/>
          <w:color w:val="000000"/>
          <w:szCs w:val="22"/>
        </w:rPr>
        <w:t xml:space="preserve"> musi zapewnić ich dowóz na warunkach podanych w ofercie. Z tytułu zmniejszenia ilości dowożonych uczniów </w:t>
      </w:r>
      <w:r w:rsidRPr="00607B20">
        <w:rPr>
          <w:shd w:val="clear" w:color="auto" w:fill="FFFFFF"/>
        </w:rPr>
        <w:t xml:space="preserve">Usługobiorca </w:t>
      </w:r>
      <w:r w:rsidRPr="0000492D">
        <w:rPr>
          <w:rFonts w:cs="Calibri"/>
          <w:color w:val="000000"/>
          <w:szCs w:val="22"/>
        </w:rPr>
        <w:t>nie przewiduje ponoszenia dodatkowych opłat z tego tytułu.</w:t>
      </w:r>
    </w:p>
    <w:p w:rsidR="00EB3DD7" w:rsidRPr="006B43B5"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Style w:val="Teksttreci2"/>
          <w:rFonts w:ascii="Calibri" w:hAnsi="Calibri" w:cs="Calibri"/>
          <w:sz w:val="22"/>
          <w:szCs w:val="22"/>
        </w:rPr>
      </w:pPr>
      <w:r>
        <w:rPr>
          <w:rFonts w:ascii="Calibri" w:hAnsi="Calibri" w:cs="Calibri"/>
          <w:color w:val="000000"/>
          <w:sz w:val="22"/>
          <w:szCs w:val="22"/>
        </w:rPr>
        <w:t>Przewoźnikowi</w:t>
      </w:r>
      <w:r w:rsidRPr="006B43B5">
        <w:rPr>
          <w:rFonts w:ascii="Calibri" w:hAnsi="Calibri" w:cs="Calibri"/>
          <w:color w:val="000000"/>
          <w:sz w:val="22"/>
          <w:szCs w:val="22"/>
        </w:rPr>
        <w:t xml:space="preserve"> nie przysługują żadne roszczenia w stosunku do </w:t>
      </w:r>
      <w:r>
        <w:rPr>
          <w:rFonts w:ascii="Calibri" w:hAnsi="Calibri" w:cs="Calibri"/>
          <w:color w:val="000000"/>
          <w:sz w:val="22"/>
          <w:szCs w:val="22"/>
        </w:rPr>
        <w:t>Usługobiorcy</w:t>
      </w:r>
      <w:r w:rsidRPr="006B43B5">
        <w:rPr>
          <w:rFonts w:ascii="Calibri" w:hAnsi="Calibri" w:cs="Calibri"/>
          <w:color w:val="000000"/>
          <w:sz w:val="22"/>
          <w:szCs w:val="22"/>
        </w:rPr>
        <w:t xml:space="preserve"> w przypadku zmiany liczby zapotrzebowanych biletów miesięcznych lub nie zamówienia żadnych biletów miesięcznych z powodu okoliczności związanych z wystąpieniem epidemii, w tym m.in. wirusa SARS-CoV-2 lub choroby wywołanej tym wirusem (COVID-19) oraz naprzemiennego tzw. „hybrydowego” lub zdalnego nauczania, z zastrzeżeniem minimalnej ilości świadczeń, o której mowa w projekcie umowy będącym załącznikiem nr </w:t>
      </w:r>
      <w:r>
        <w:rPr>
          <w:rFonts w:ascii="Calibri" w:hAnsi="Calibri" w:cs="Calibri"/>
          <w:color w:val="000000"/>
          <w:sz w:val="22"/>
          <w:szCs w:val="22"/>
        </w:rPr>
        <w:t>3</w:t>
      </w:r>
      <w:r w:rsidRPr="006B43B5">
        <w:rPr>
          <w:rFonts w:ascii="Calibri" w:hAnsi="Calibri" w:cs="Calibri"/>
          <w:color w:val="000000"/>
          <w:sz w:val="22"/>
          <w:szCs w:val="22"/>
        </w:rPr>
        <w:t xml:space="preserve"> do SWZ</w:t>
      </w:r>
      <w:r>
        <w:rPr>
          <w:rFonts w:ascii="Calibri" w:hAnsi="Calibri" w:cs="Calibri"/>
          <w:color w:val="000000"/>
          <w:sz w:val="22"/>
          <w:szCs w:val="22"/>
        </w:rPr>
        <w:t>.</w:t>
      </w:r>
    </w:p>
    <w:p w:rsidR="00EB3DD7" w:rsidRPr="00E72C05"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musi zapewnić opiekę nad dowożonymi dziećmi w każdym pojeździe na własny koszt. Opiekę nad dziećmi w czasie przewozów szkolnych sprawować będzie co najmniej 1 opiekun w każdym autobusie, zatrudniony przez Wykonawcę.</w:t>
      </w:r>
    </w:p>
    <w:p w:rsidR="00EB3DD7" w:rsidRPr="00E72C05"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bookmarkStart w:id="1" w:name="_Hlk40347437"/>
      <w:r w:rsidRPr="00E72C05">
        <w:rPr>
          <w:rStyle w:val="Teksttreci2"/>
          <w:rFonts w:ascii="Calibri" w:hAnsi="Calibri" w:cs="Calibri"/>
          <w:color w:val="000000"/>
          <w:sz w:val="22"/>
          <w:szCs w:val="22"/>
        </w:rPr>
        <w:t>dopuszcza zmianę godzin przywozów i odwozów w okresie realizacji niniejszego zamówienia oraz zastrzega sobie prawo do modyfikacji trasy, poprzez ewentualne zwiększenie lub zmniejszenie jej długości ze względu na zmiany w organizacji dowozów</w:t>
      </w:r>
      <w:bookmarkEnd w:id="1"/>
      <w:r w:rsidRPr="00E72C05">
        <w:rPr>
          <w:rStyle w:val="Teksttreci2"/>
          <w:rFonts w:ascii="Calibri" w:hAnsi="Calibri" w:cs="Calibri"/>
          <w:color w:val="000000"/>
          <w:sz w:val="22"/>
          <w:szCs w:val="22"/>
        </w:rPr>
        <w:t>.</w:t>
      </w:r>
      <w:r>
        <w:rPr>
          <w:rStyle w:val="Teksttreci2"/>
          <w:rFonts w:ascii="Calibri" w:hAnsi="Calibri" w:cs="Calibri"/>
          <w:color w:val="000000"/>
          <w:sz w:val="22"/>
          <w:szCs w:val="22"/>
        </w:rPr>
        <w:t xml:space="preserve"> </w:t>
      </w:r>
    </w:p>
    <w:p w:rsidR="00EB3DD7" w:rsidRPr="00E72C05"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bookmarkStart w:id="2" w:name="_Hlk40347757"/>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dopuszcza w sytuacjach wyjątkowych odstępstwa od ustalonego harmonogramu dowozów szkolnych i wykonywanie usługi, jako przewóz okazjonalny, w przypadku:</w:t>
      </w:r>
    </w:p>
    <w:p w:rsidR="00EB3DD7" w:rsidRPr="00E72C05" w:rsidRDefault="00EB3DD7"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odpracowywania zajęć szkolnych w innym dniu wolnym od zajęć,</w:t>
      </w:r>
    </w:p>
    <w:p w:rsidR="00EB3DD7" w:rsidRPr="00E72C05" w:rsidRDefault="00EB3DD7"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rekolekcji,</w:t>
      </w:r>
    </w:p>
    <w:p w:rsidR="00EB3DD7" w:rsidRPr="00E72C05" w:rsidRDefault="00EB3DD7"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ferii zimowych,</w:t>
      </w:r>
    </w:p>
    <w:p w:rsidR="00EB3DD7" w:rsidRPr="00E72C05" w:rsidRDefault="00EB3DD7"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zmiany organizacji pracy szkoły spowodowanej obchodami uroczystości szkolnych</w:t>
      </w:r>
    </w:p>
    <w:p w:rsidR="00EB3DD7" w:rsidRPr="00E72C05" w:rsidRDefault="00EB3DD7"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czasowej zmiany organizacji ruchu,</w:t>
      </w:r>
    </w:p>
    <w:p w:rsidR="00EB3DD7" w:rsidRPr="00E72C05" w:rsidRDefault="00EB3DD7"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niekorzystnych warunków atmosferycznych,</w:t>
      </w:r>
    </w:p>
    <w:p w:rsidR="00EB3DD7" w:rsidRPr="00E72C05" w:rsidRDefault="00EB3DD7" w:rsidP="0000492D">
      <w:pPr>
        <w:pStyle w:val="Teksttreci21"/>
        <w:numPr>
          <w:ilvl w:val="0"/>
          <w:numId w:val="48"/>
        </w:numPr>
        <w:shd w:val="clear" w:color="auto" w:fill="auto"/>
        <w:tabs>
          <w:tab w:val="clear" w:pos="360"/>
          <w:tab w:val="left" w:pos="720"/>
        </w:tabs>
        <w:spacing w:before="0" w:after="120" w:line="240" w:lineRule="auto"/>
        <w:ind w:left="714" w:hanging="357"/>
        <w:rPr>
          <w:rFonts w:ascii="Calibri" w:hAnsi="Calibri" w:cs="Calibri"/>
          <w:sz w:val="22"/>
          <w:szCs w:val="22"/>
        </w:rPr>
      </w:pPr>
      <w:r w:rsidRPr="00E72C05">
        <w:rPr>
          <w:rStyle w:val="Teksttreci2"/>
          <w:rFonts w:ascii="Calibri" w:hAnsi="Calibri" w:cs="Calibri"/>
          <w:color w:val="000000"/>
          <w:sz w:val="22"/>
          <w:szCs w:val="22"/>
        </w:rPr>
        <w:t>innych wydarzeń, które mogą skrócić lub wydłużyć zajęcia lekcyjne Wykonawca będzie informowany o planowanych zmianach, najpóźniej 3 dni przed ich zaistnieniem</w:t>
      </w:r>
      <w:bookmarkEnd w:id="2"/>
      <w:r w:rsidRPr="00E72C05">
        <w:rPr>
          <w:rStyle w:val="Teksttreci2"/>
          <w:rFonts w:ascii="Calibri" w:hAnsi="Calibri" w:cs="Calibri"/>
          <w:color w:val="000000"/>
          <w:sz w:val="22"/>
          <w:szCs w:val="22"/>
        </w:rPr>
        <w:t>.</w:t>
      </w:r>
    </w:p>
    <w:p w:rsidR="00EB3DD7" w:rsidRPr="00E72C05" w:rsidRDefault="00EB3DD7" w:rsidP="0000492D">
      <w:pPr>
        <w:pStyle w:val="Teksttreci21"/>
        <w:shd w:val="clear" w:color="auto" w:fill="auto"/>
        <w:tabs>
          <w:tab w:val="left" w:pos="720"/>
        </w:tabs>
        <w:spacing w:before="0" w:after="120" w:line="240" w:lineRule="auto"/>
        <w:ind w:left="357" w:firstLine="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biorąc pod uwagę opis przedmiotu zamówienia i wszystkie stawiane przez Zamawiającego warunki decyduje, jaką ilością pojazdów wykona usługę. Zamawiający zastrzega, iż </w:t>
      </w:r>
      <w:r w:rsidRPr="00E72C05">
        <w:rPr>
          <w:rStyle w:val="Teksttreci2"/>
          <w:rFonts w:ascii="Calibri" w:hAnsi="Calibri" w:cs="Calibri"/>
          <w:b/>
          <w:color w:val="000000"/>
          <w:sz w:val="22"/>
          <w:szCs w:val="22"/>
        </w:rPr>
        <w:t>nie może to być mniej niż 8 pojazdów (w tym dwa zastępcze)</w:t>
      </w:r>
      <w:r w:rsidRPr="00E72C05">
        <w:rPr>
          <w:rStyle w:val="Teksttreci2"/>
          <w:rFonts w:ascii="Calibri" w:hAnsi="Calibri" w:cs="Calibri"/>
          <w:color w:val="000000"/>
          <w:sz w:val="22"/>
          <w:szCs w:val="22"/>
        </w:rPr>
        <w:t>. Dopuszczalna jest zmiana dotycząca pojazdu w stosunku do tego, który Wykonawca zawarł w ofercie, tylko wtedy, gdy pojazd zamieniony będzie na inny o nie gorszych parametrach technicznych (rok produkcji oraz liczba miejsc siedzących).</w:t>
      </w:r>
    </w:p>
    <w:p w:rsidR="00EB3DD7" w:rsidRPr="00E72C05"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będzie zobowiązany do pełnej dyspozycyjności, a w szczególności w przypadku awarii pojazdu, do niezwłocznego zabezpieczenia pojazdu rezerwowego w czasie nie dłuższym niż 60 minut, od chwili powiadomienia Wykonawcy o zdarzeniu przez opiekuna dowozu lub Zamawiającego.</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
          <w:rFonts w:ascii="Calibri" w:hAnsi="Calibri" w:cs="Calibri"/>
          <w:color w:val="000000"/>
          <w:sz w:val="22"/>
          <w:szCs w:val="22"/>
        </w:rPr>
        <w:t>Przez cały okres wykonywania zamówienia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w:t>
      </w:r>
      <w:r>
        <w:rPr>
          <w:rStyle w:val="Teksttreci2"/>
          <w:rFonts w:ascii="Calibri" w:hAnsi="Calibri" w:cs="Calibri"/>
          <w:color w:val="000000"/>
          <w:sz w:val="22"/>
          <w:szCs w:val="22"/>
        </w:rPr>
        <w:t xml:space="preserve"> </w:t>
      </w:r>
      <w:r w:rsidRPr="00E72C05">
        <w:rPr>
          <w:rStyle w:val="Teksttreci2"/>
          <w:rFonts w:ascii="Calibri" w:hAnsi="Calibri" w:cs="Calibri"/>
          <w:color w:val="000000"/>
          <w:sz w:val="22"/>
          <w:szCs w:val="22"/>
        </w:rPr>
        <w:t>zgodnie z</w:t>
      </w:r>
      <w:r w:rsidRPr="00E72C05">
        <w:rPr>
          <w:rFonts w:ascii="Calibri" w:hAnsi="Calibri" w:cs="Calibri"/>
          <w:sz w:val="22"/>
          <w:szCs w:val="22"/>
        </w:rPr>
        <w:t xml:space="preserve"> </w:t>
      </w:r>
      <w:r w:rsidRPr="00E72C05">
        <w:rPr>
          <w:rStyle w:val="Teksttreci2"/>
          <w:rFonts w:ascii="Calibri" w:hAnsi="Calibri" w:cs="Calibri"/>
          <w:color w:val="000000"/>
          <w:sz w:val="22"/>
          <w:szCs w:val="22"/>
        </w:rPr>
        <w:t>obowiązującymi przepisami prawa. Pojazdy muszą być utrzymane w czystości z zachowaniem estetyki wewnętrznej</w:t>
      </w:r>
      <w:r>
        <w:rPr>
          <w:rStyle w:val="Teksttreci2"/>
          <w:rFonts w:ascii="Calibri" w:hAnsi="Calibri" w:cs="Calibri"/>
          <w:color w:val="000000"/>
          <w:sz w:val="22"/>
          <w:szCs w:val="22"/>
        </w:rPr>
        <w:t xml:space="preserve"> </w:t>
      </w:r>
      <w:r w:rsidRPr="00E72C05">
        <w:rPr>
          <w:rStyle w:val="Teksttreci2"/>
          <w:rFonts w:ascii="Calibri" w:hAnsi="Calibri" w:cs="Calibri"/>
          <w:color w:val="000000"/>
          <w:sz w:val="22"/>
          <w:szCs w:val="22"/>
        </w:rPr>
        <w:t>i zewnętrznej. Ilość przewożonych dzieci nie może być większa niż ilość miejsc siedzących w dowodzie rejestracyjnym pojazdu.</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Jeżeli warunki pogodowe lub zdarzenia losowe (np. znaczne opady śniegu, roztopy, gołoledź przeszkody na drogach, przebudowa drogi, wypadki drogowe itp.) nie pozwalają na przewóz uczniów ustaloną trasą,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może wykonać usługę dowożenia wybierając inną przejezdną, optymalną trasę bez roszczenia dodatkowego wynagrodzenia od </w:t>
      </w:r>
      <w:r>
        <w:rPr>
          <w:rStyle w:val="Teksttreci20"/>
          <w:color w:val="000000"/>
          <w:sz w:val="22"/>
          <w:szCs w:val="22"/>
        </w:rPr>
        <w:t>Usługobiorcy</w:t>
      </w:r>
      <w:r w:rsidRPr="00E72C05">
        <w:rPr>
          <w:rStyle w:val="Teksttreci20"/>
          <w:color w:val="000000"/>
          <w:sz w:val="22"/>
          <w:szCs w:val="22"/>
        </w:rPr>
        <w:t xml:space="preserve">. O zaistniałej konieczności zmiany trasy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zobowiązany jest powiadomić </w:t>
      </w:r>
      <w:r>
        <w:rPr>
          <w:rStyle w:val="Teksttreci20"/>
          <w:color w:val="000000"/>
          <w:sz w:val="22"/>
          <w:szCs w:val="22"/>
        </w:rPr>
        <w:t xml:space="preserve">Usługobiorcę </w:t>
      </w:r>
      <w:r w:rsidRPr="00E72C05">
        <w:rPr>
          <w:rStyle w:val="Teksttreci20"/>
          <w:color w:val="000000"/>
          <w:sz w:val="22"/>
          <w:szCs w:val="22"/>
        </w:rPr>
        <w:t>tego samego dnia lub najpóźniej w dniu następnym.</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Na przedmiotową usługę składają się wszystkie czynności oraz związane z tym koszty niezbędne do właściwego i bezpiecznego przewozu dzieci rano z domu do szkoły i po południu ze szkoły do domu, a zwłaszcza zapewnienie bezpieczeństwa podczas sprawowanej opieki, odbioru dzieci od rodziców/opiekunów i przekazanie pod opiekę szkoły, odbioru od nauczycieli ze szkoły i przekazanie pod opiekę rodziców oraz pomoc przy wsiadaniu i wysiadaniu z pojazdu.</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jest upoważniony do kontroli spełniania powyższych warunków przez </w:t>
      </w:r>
      <w:r>
        <w:rPr>
          <w:rStyle w:val="Teksttreci2"/>
          <w:rFonts w:ascii="Calibri" w:hAnsi="Calibri" w:cs="Calibri"/>
          <w:color w:val="000000"/>
          <w:sz w:val="22"/>
          <w:szCs w:val="22"/>
        </w:rPr>
        <w:t>Przewoźnika</w:t>
      </w:r>
      <w:r w:rsidRPr="00E72C05">
        <w:rPr>
          <w:rStyle w:val="Teksttreci20"/>
          <w:color w:val="000000"/>
          <w:sz w:val="22"/>
          <w:szCs w:val="22"/>
        </w:rPr>
        <w:t xml:space="preserve">, </w:t>
      </w:r>
      <w:r>
        <w:rPr>
          <w:rStyle w:val="Teksttreci20"/>
          <w:color w:val="000000"/>
          <w:sz w:val="22"/>
          <w:szCs w:val="22"/>
        </w:rPr>
        <w:t xml:space="preserve">                  </w:t>
      </w:r>
      <w:r w:rsidRPr="00E72C05">
        <w:rPr>
          <w:rStyle w:val="Teksttreci20"/>
          <w:color w:val="000000"/>
          <w:sz w:val="22"/>
          <w:szCs w:val="22"/>
        </w:rPr>
        <w:t xml:space="preserve">a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zobowiązany jest do przedkładania na wezwanie </w:t>
      </w:r>
      <w:r>
        <w:rPr>
          <w:rStyle w:val="Teksttreci2"/>
          <w:rFonts w:ascii="Calibri" w:hAnsi="Calibri" w:cs="Calibri"/>
          <w:color w:val="000000"/>
          <w:sz w:val="22"/>
          <w:szCs w:val="22"/>
        </w:rPr>
        <w:t>Usługobiorcy</w:t>
      </w:r>
      <w:r w:rsidRPr="00E72C05">
        <w:rPr>
          <w:rStyle w:val="Teksttreci2"/>
          <w:rFonts w:ascii="Calibri" w:hAnsi="Calibri" w:cs="Calibri"/>
          <w:color w:val="000000"/>
          <w:sz w:val="22"/>
          <w:szCs w:val="22"/>
        </w:rPr>
        <w:t xml:space="preserve"> </w:t>
      </w:r>
      <w:r w:rsidRPr="00E72C05">
        <w:rPr>
          <w:rStyle w:val="Teksttreci20"/>
          <w:color w:val="000000"/>
          <w:sz w:val="22"/>
          <w:szCs w:val="22"/>
        </w:rPr>
        <w:t>wszystkich dokumentów i informacji na potwierdzenie spełniania powyższych warunków.</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Ze względu na specyfikę świadczonej usługi (konieczność opieki nad dziećmi bezpośrednio w trakcie przewozu) osobą powołaną do sprawowania opieki nad dziećmi nie może być kierowca pojazdu dokonujący przewozu dzieci na danej trasie.</w:t>
      </w:r>
    </w:p>
    <w:p w:rsidR="00EB3DD7" w:rsidRDefault="00EB3DD7"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przed podpisaniem umowy zastrzega sobie prawo do żądania okazania aktualnych dokumentów dopuszczających dany pojazd do ruchu (dowodu rejestracyjnego potwierdzającego stan techniczny pojazdu), a w przypadku gdy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nie jest właścicielem danego pojazdu - również dokument potwierdzający dysponowanie tym pojazdem oraz dokumentów potwierdzających posiadanie ubezpieczenia OC i NW oraz stosownych zezwoleń uzyskanych zgodnie z ustawą</w:t>
      </w:r>
      <w:r>
        <w:rPr>
          <w:rStyle w:val="Teksttreci20"/>
          <w:color w:val="000000"/>
          <w:sz w:val="22"/>
          <w:szCs w:val="22"/>
        </w:rPr>
        <w:t xml:space="preserve"> </w:t>
      </w:r>
      <w:r w:rsidRPr="00E72C05">
        <w:rPr>
          <w:rStyle w:val="Teksttreci20"/>
          <w:color w:val="000000"/>
          <w:sz w:val="22"/>
          <w:szCs w:val="22"/>
        </w:rPr>
        <w:t>o transporcie drogowym.</w:t>
      </w:r>
    </w:p>
    <w:p w:rsidR="00EB3DD7" w:rsidRDefault="00EB3DD7" w:rsidP="0000492D">
      <w:pPr>
        <w:pStyle w:val="Teksttreci21"/>
        <w:numPr>
          <w:ilvl w:val="0"/>
          <w:numId w:val="38"/>
        </w:numPr>
        <w:shd w:val="clear" w:color="auto" w:fill="auto"/>
        <w:tabs>
          <w:tab w:val="left" w:pos="360"/>
          <w:tab w:val="left" w:pos="804"/>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0"/>
          <w:color w:val="000000"/>
          <w:sz w:val="22"/>
          <w:szCs w:val="22"/>
        </w:rPr>
        <w:t>, którego oferta zostanie uznana za najkorzystniejszą w niniejszym postępowaniu, zobowiązany będzie do posiadania opłaconej polisy ubezpieczeniowej, a w przypadku jej braku innego dokumentu potwierdzającego, że jest ubezpieczony od odpowiedzialności cywilnej w zakresie prowadzonej działalności związanej z przedmiotem zamówienia, przez cały okres realizacji umowy, w kwocie nie mniejszej niż wartość podpisanej umowy na realizację niniejszego zamówienia.</w:t>
      </w:r>
    </w:p>
    <w:p w:rsidR="00EB3DD7" w:rsidRPr="000975F1" w:rsidRDefault="00EB3DD7" w:rsidP="0000492D">
      <w:pPr>
        <w:pStyle w:val="Teksttreci21"/>
        <w:numPr>
          <w:ilvl w:val="0"/>
          <w:numId w:val="38"/>
        </w:numPr>
        <w:shd w:val="clear" w:color="auto" w:fill="auto"/>
        <w:tabs>
          <w:tab w:val="left" w:pos="360"/>
          <w:tab w:val="left" w:pos="804"/>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Przedmiotem postępowania przetargowego jest cena (wartość) biletu miesięcznego za 1 ucznia. Cena biletu miesięcznego określona przez </w:t>
      </w:r>
      <w:r>
        <w:rPr>
          <w:rStyle w:val="Teksttreci2"/>
          <w:rFonts w:ascii="Calibri" w:hAnsi="Calibri" w:cs="Calibri"/>
          <w:color w:val="000000"/>
          <w:sz w:val="22"/>
          <w:szCs w:val="22"/>
        </w:rPr>
        <w:t>Przewoźnika</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jest taka sama dla uczniów wszystkich szkół. </w:t>
      </w:r>
    </w:p>
    <w:p w:rsidR="00EB3DD7" w:rsidRPr="00070DFE" w:rsidRDefault="00EB3DD7" w:rsidP="0000492D">
      <w:pPr>
        <w:pStyle w:val="Teksttreci21"/>
        <w:numPr>
          <w:ilvl w:val="0"/>
          <w:numId w:val="38"/>
        </w:numPr>
        <w:shd w:val="clear" w:color="auto" w:fill="auto"/>
        <w:tabs>
          <w:tab w:val="left" w:pos="360"/>
          <w:tab w:val="left" w:pos="804"/>
        </w:tabs>
        <w:spacing w:before="0" w:after="120" w:line="240" w:lineRule="auto"/>
        <w:ind w:left="360" w:hanging="360"/>
        <w:rPr>
          <w:rStyle w:val="Teksttreci20"/>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0975F1">
        <w:rPr>
          <w:rFonts w:ascii="Calibri" w:hAnsi="Calibri" w:cs="Calibri"/>
          <w:sz w:val="22"/>
          <w:szCs w:val="22"/>
        </w:rPr>
        <w:t xml:space="preserve">zastrzega możliwość zmiany ilości dowożonych uczniów oraz rozkładu jazdy w odniesieniu do przyjętego harmonogramu przewozów uzależnione od zmian organizacyjnych dotyczących sieci szkół oraz ich funkcjonowania, zmiany planów lekcji, zmiany organizacji roku szkolnego, odpracowywania dni wolnych, skrócenia lekcji w szkołach, pracy w soboty, ilości dzieci, itp. Przedmiotowa zmiana nie wymaga zawarcia aneksu do umowy, a jedynie aktualizacji rozkładów. </w:t>
      </w: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0975F1">
        <w:rPr>
          <w:rFonts w:ascii="Calibri" w:hAnsi="Calibri" w:cs="Calibri"/>
          <w:sz w:val="22"/>
          <w:szCs w:val="22"/>
        </w:rPr>
        <w:t xml:space="preserve">zastrzega możliwość wstrzymania wykonywania wszystkich przewozów z przyczyn niezależnych od </w:t>
      </w:r>
      <w:r>
        <w:rPr>
          <w:rStyle w:val="Teksttreci2"/>
          <w:rFonts w:ascii="Calibri" w:hAnsi="Calibri" w:cs="Calibri"/>
          <w:color w:val="000000"/>
          <w:sz w:val="22"/>
          <w:szCs w:val="22"/>
        </w:rPr>
        <w:t>Usługobiorcy</w:t>
      </w:r>
      <w:r w:rsidRPr="000975F1">
        <w:rPr>
          <w:rStyle w:val="Teksttreci20"/>
          <w:color w:val="000000"/>
          <w:sz w:val="22"/>
          <w:szCs w:val="22"/>
        </w:rPr>
        <w:t>.</w:t>
      </w:r>
    </w:p>
    <w:p w:rsidR="00EB3DD7" w:rsidRPr="00070DFE" w:rsidRDefault="00EB3DD7" w:rsidP="0000492D">
      <w:pPr>
        <w:pStyle w:val="Teksttreci21"/>
        <w:numPr>
          <w:ilvl w:val="0"/>
          <w:numId w:val="38"/>
        </w:numPr>
        <w:shd w:val="clear" w:color="auto" w:fill="auto"/>
        <w:tabs>
          <w:tab w:val="left" w:pos="360"/>
          <w:tab w:val="left" w:pos="804"/>
        </w:tabs>
        <w:spacing w:before="0" w:after="120" w:line="240" w:lineRule="auto"/>
        <w:ind w:left="360" w:hanging="360"/>
        <w:rPr>
          <w:rStyle w:val="Teksttreci20"/>
          <w:sz w:val="22"/>
          <w:szCs w:val="22"/>
        </w:rPr>
      </w:pPr>
      <w:r>
        <w:rPr>
          <w:rStyle w:val="Teksttreci20"/>
          <w:rFonts w:cs="Arial"/>
          <w:color w:val="000000"/>
          <w:sz w:val="22"/>
          <w:szCs w:val="22"/>
        </w:rPr>
        <w:t>L</w:t>
      </w:r>
      <w:r w:rsidRPr="00070DFE">
        <w:rPr>
          <w:rStyle w:val="Teksttreci20"/>
          <w:rFonts w:cs="Arial"/>
          <w:color w:val="000000"/>
          <w:sz w:val="22"/>
          <w:szCs w:val="22"/>
        </w:rPr>
        <w:t>iczba uczniów dowożonych do szkół na dany miesiąc określana będzie na podstawie zapotrzebowania składanego Wykonawcy przez placówki oświatowe w terminie do ostatniego dnia miesiąca poprzedzającego</w:t>
      </w:r>
    </w:p>
    <w:p w:rsidR="00EB3DD7" w:rsidRPr="0000492D" w:rsidRDefault="00EB3DD7" w:rsidP="0000492D">
      <w:pPr>
        <w:pStyle w:val="Teksttreci21"/>
        <w:numPr>
          <w:ilvl w:val="0"/>
          <w:numId w:val="38"/>
        </w:numPr>
        <w:shd w:val="clear" w:color="auto" w:fill="auto"/>
        <w:tabs>
          <w:tab w:val="left" w:pos="360"/>
          <w:tab w:val="left" w:pos="804"/>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0975F1">
        <w:rPr>
          <w:rStyle w:val="Teksttreci20"/>
          <w:color w:val="000000"/>
          <w:sz w:val="22"/>
          <w:szCs w:val="22"/>
        </w:rPr>
        <w:t xml:space="preserve"> zobowiązany jest do przedstawienia propozycji rozkładu jazdy do akceptacji </w:t>
      </w:r>
      <w:r>
        <w:rPr>
          <w:rStyle w:val="Teksttreci2"/>
          <w:rFonts w:ascii="Calibri" w:hAnsi="Calibri" w:cs="Calibri"/>
          <w:color w:val="000000"/>
          <w:sz w:val="22"/>
          <w:szCs w:val="22"/>
        </w:rPr>
        <w:t>Usługobiorcy</w:t>
      </w:r>
      <w:r w:rsidRPr="00E72C05">
        <w:rPr>
          <w:rStyle w:val="Teksttreci2"/>
          <w:rFonts w:ascii="Calibri" w:hAnsi="Calibri" w:cs="Calibri"/>
          <w:color w:val="000000"/>
          <w:sz w:val="22"/>
          <w:szCs w:val="22"/>
        </w:rPr>
        <w:t xml:space="preserve"> </w:t>
      </w:r>
      <w:r w:rsidRPr="000975F1">
        <w:rPr>
          <w:rStyle w:val="Teksttreci20"/>
          <w:color w:val="000000"/>
          <w:sz w:val="22"/>
          <w:szCs w:val="22"/>
        </w:rPr>
        <w:t xml:space="preserve">w terminie 7 dni kalendarzowych po podpisaniu umowy. W przypadku zgłoszenia przez </w:t>
      </w:r>
      <w:r>
        <w:rPr>
          <w:rStyle w:val="Teksttreci2"/>
          <w:rFonts w:ascii="Calibri" w:hAnsi="Calibri" w:cs="Calibri"/>
          <w:color w:val="000000"/>
          <w:sz w:val="22"/>
          <w:szCs w:val="22"/>
        </w:rPr>
        <w:t xml:space="preserve">Usługobiorcę </w:t>
      </w:r>
      <w:r w:rsidRPr="000975F1">
        <w:rPr>
          <w:rStyle w:val="Teksttreci20"/>
          <w:color w:val="000000"/>
          <w:sz w:val="22"/>
          <w:szCs w:val="22"/>
        </w:rPr>
        <w:t xml:space="preserve">ewentualnych zastrzeżeń </w:t>
      </w:r>
      <w:r>
        <w:rPr>
          <w:rStyle w:val="Teksttreci2"/>
          <w:rFonts w:ascii="Calibri" w:hAnsi="Calibri" w:cs="Calibri"/>
          <w:color w:val="000000"/>
          <w:sz w:val="22"/>
          <w:szCs w:val="22"/>
        </w:rPr>
        <w:t>Przewoźnik</w:t>
      </w:r>
      <w:r w:rsidRPr="000975F1">
        <w:rPr>
          <w:rStyle w:val="Teksttreci20"/>
          <w:color w:val="000000"/>
          <w:sz w:val="22"/>
          <w:szCs w:val="22"/>
        </w:rPr>
        <w:t xml:space="preserve"> jest zobowiązany do ich uwzględnienia w rozkładzie jazdy w terminie 3 dni kalendarzowych od dnia przedstawienia ich przez </w:t>
      </w:r>
      <w:r>
        <w:rPr>
          <w:rStyle w:val="Teksttreci2"/>
          <w:rFonts w:ascii="Calibri" w:hAnsi="Calibri" w:cs="Calibri"/>
          <w:color w:val="000000"/>
          <w:sz w:val="22"/>
          <w:szCs w:val="22"/>
        </w:rPr>
        <w:t>Usługobiorcę</w:t>
      </w:r>
      <w:r w:rsidRPr="000975F1">
        <w:rPr>
          <w:rFonts w:cs="Calibri"/>
          <w:bCs/>
        </w:rPr>
        <w:t xml:space="preserve">. </w:t>
      </w:r>
    </w:p>
    <w:p w:rsidR="00EB3DD7" w:rsidRPr="00607B20" w:rsidRDefault="00EB3DD7" w:rsidP="00607B20">
      <w:pPr>
        <w:widowControl w:val="0"/>
        <w:tabs>
          <w:tab w:val="left" w:pos="240"/>
          <w:tab w:val="center" w:pos="4536"/>
        </w:tabs>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2</w:t>
      </w:r>
    </w:p>
    <w:p w:rsidR="00EB3DD7" w:rsidRPr="00607B20" w:rsidRDefault="00EB3DD7" w:rsidP="00607B20">
      <w:pPr>
        <w:widowControl w:val="0"/>
        <w:tabs>
          <w:tab w:val="left" w:pos="-2880"/>
          <w:tab w:val="left" w:pos="360"/>
        </w:tabs>
        <w:autoSpaceDE w:val="0"/>
        <w:autoSpaceDN w:val="0"/>
        <w:adjustRightInd w:val="0"/>
        <w:spacing w:after="120"/>
        <w:ind w:left="284" w:hanging="284"/>
        <w:jc w:val="center"/>
        <w:rPr>
          <w:rFonts w:cs="Calibri"/>
          <w:b/>
          <w:caps/>
          <w:szCs w:val="22"/>
        </w:rPr>
      </w:pPr>
      <w:r w:rsidRPr="00607B20">
        <w:rPr>
          <w:rFonts w:cs="Calibri"/>
          <w:b/>
          <w:caps/>
          <w:szCs w:val="22"/>
        </w:rPr>
        <w:t>Obowiązki Przewoźnika</w:t>
      </w:r>
    </w:p>
    <w:p w:rsidR="00EB3DD7" w:rsidRPr="00607B20" w:rsidRDefault="00EB3DD7" w:rsidP="00607B20">
      <w:pPr>
        <w:widowControl w:val="0"/>
        <w:numPr>
          <w:ilvl w:val="0"/>
          <w:numId w:val="44"/>
        </w:numPr>
        <w:tabs>
          <w:tab w:val="left" w:pos="426"/>
        </w:tabs>
        <w:autoSpaceDE w:val="0"/>
        <w:autoSpaceDN w:val="0"/>
        <w:adjustRightInd w:val="0"/>
        <w:spacing w:after="120"/>
        <w:ind w:left="426" w:hanging="426"/>
        <w:jc w:val="both"/>
        <w:rPr>
          <w:rFonts w:cs="Calibri"/>
          <w:szCs w:val="22"/>
        </w:rPr>
      </w:pPr>
      <w:r w:rsidRPr="00607B20">
        <w:rPr>
          <w:rFonts w:cs="Calibri"/>
          <w:szCs w:val="22"/>
        </w:rPr>
        <w:t>Usługobiorca wymaga zatrudnienia przez Przewoźnika lub podwykonawcę osób na podstawie umowy                 o pracę, jeżeli osoby te wykonują czynności w zakresie realizacji zamówienia, których wykonanie polega na wykonywaniu pracy w sposób określony w art. 22 § 1 ustawy z dnia 26 czerwca 1974r. Kodeks pracy (</w:t>
      </w:r>
      <w:r>
        <w:rPr>
          <w:rFonts w:cs="Calibri"/>
          <w:szCs w:val="22"/>
        </w:rPr>
        <w:t xml:space="preserve">t.j. </w:t>
      </w:r>
      <w:r w:rsidRPr="00607B20">
        <w:rPr>
          <w:rFonts w:cs="Calibri"/>
          <w:szCs w:val="22"/>
        </w:rPr>
        <w:t>Dz. U. z 20</w:t>
      </w:r>
      <w:r>
        <w:rPr>
          <w:rFonts w:cs="Calibri"/>
          <w:szCs w:val="22"/>
        </w:rPr>
        <w:t>20</w:t>
      </w:r>
      <w:r w:rsidRPr="00607B20">
        <w:rPr>
          <w:rFonts w:cs="Calibri"/>
          <w:szCs w:val="22"/>
        </w:rPr>
        <w:t xml:space="preserve"> r. poz. </w:t>
      </w:r>
      <w:r>
        <w:rPr>
          <w:rFonts w:cs="Calibri"/>
          <w:szCs w:val="22"/>
        </w:rPr>
        <w:t>1320</w:t>
      </w:r>
      <w:r w:rsidRPr="00607B20">
        <w:rPr>
          <w:rFonts w:cs="Calibri"/>
          <w:szCs w:val="22"/>
        </w:rPr>
        <w:t xml:space="preserve"> ze zm.). Przez nawiązanie stosunku pracy pracownik zobowiązuje się do wykonywania pracy określonego rodzaju na rzecz pracodawcy i pod jego kierownictwem oraz w miejscu wyznaczonym przez pracodawcę, a pracodawca – do zatrudnienia pracownika za wynagrodzeniem.</w:t>
      </w:r>
    </w:p>
    <w:p w:rsidR="00EB3DD7" w:rsidRDefault="00EB3DD7" w:rsidP="00724897">
      <w:pPr>
        <w:widowControl w:val="0"/>
        <w:tabs>
          <w:tab w:val="left" w:pos="426"/>
        </w:tabs>
        <w:autoSpaceDE w:val="0"/>
        <w:autoSpaceDN w:val="0"/>
        <w:adjustRightInd w:val="0"/>
        <w:spacing w:after="120"/>
        <w:ind w:left="426"/>
        <w:jc w:val="both"/>
        <w:rPr>
          <w:rFonts w:cs="Calibri"/>
          <w:b/>
          <w:szCs w:val="22"/>
        </w:rPr>
      </w:pPr>
      <w:r w:rsidRPr="00607B20">
        <w:rPr>
          <w:rFonts w:cs="Calibri"/>
          <w:szCs w:val="22"/>
        </w:rPr>
        <w:t xml:space="preserve">Usługobiorca określa następujące czynności wymagające zatrudnienia tj.: Usługobiorca </w:t>
      </w:r>
      <w:r w:rsidRPr="002424E5">
        <w:rPr>
          <w:rFonts w:cs="Calibri"/>
          <w:szCs w:val="22"/>
        </w:rPr>
        <w:t xml:space="preserve">wymaga, aby osoby, które wykonywać będą czynności faktycznie związane z przedmiotem zamówienia opisane w </w:t>
      </w:r>
      <w:r>
        <w:rPr>
          <w:rFonts w:cs="Calibri"/>
          <w:szCs w:val="22"/>
        </w:rPr>
        <w:t>SWZ (</w:t>
      </w:r>
      <w:r w:rsidRPr="00C73B11">
        <w:rPr>
          <w:rFonts w:cs="Calibri"/>
          <w:b/>
          <w:szCs w:val="22"/>
        </w:rPr>
        <w:t>kierowcy autobusów</w:t>
      </w:r>
      <w:r>
        <w:rPr>
          <w:rFonts w:cs="Calibri"/>
          <w:b/>
          <w:szCs w:val="22"/>
        </w:rPr>
        <w:t xml:space="preserve"> - </w:t>
      </w:r>
      <w:r w:rsidRPr="0047099D">
        <w:rPr>
          <w:rFonts w:cs="Calibri"/>
          <w:b/>
          <w:szCs w:val="22"/>
        </w:rPr>
        <w:t>min. 6 osób</w:t>
      </w:r>
      <w:r w:rsidRPr="00C73B11">
        <w:rPr>
          <w:rFonts w:cs="Calibri"/>
          <w:b/>
          <w:szCs w:val="22"/>
        </w:rPr>
        <w:t>, opiekunowie</w:t>
      </w:r>
      <w:r>
        <w:rPr>
          <w:rFonts w:cs="Calibri"/>
          <w:b/>
          <w:szCs w:val="22"/>
        </w:rPr>
        <w:t xml:space="preserve"> - </w:t>
      </w:r>
      <w:r w:rsidRPr="0047099D">
        <w:rPr>
          <w:rFonts w:cs="Calibri"/>
          <w:b/>
          <w:szCs w:val="22"/>
        </w:rPr>
        <w:t>min. 6 osób</w:t>
      </w:r>
      <w:r>
        <w:rPr>
          <w:rFonts w:cs="Calibri"/>
          <w:szCs w:val="22"/>
        </w:rPr>
        <w:t>)</w:t>
      </w:r>
      <w:r w:rsidRPr="002424E5">
        <w:rPr>
          <w:rFonts w:cs="Calibri"/>
          <w:szCs w:val="22"/>
        </w:rPr>
        <w:t xml:space="preserve"> zostały zatrudnione na podstawie umowy o pracę</w:t>
      </w:r>
    </w:p>
    <w:p w:rsidR="00EB3DD7" w:rsidRPr="00607B20" w:rsidRDefault="00EB3DD7" w:rsidP="00607B20">
      <w:pPr>
        <w:spacing w:after="120"/>
        <w:ind w:left="426"/>
        <w:jc w:val="both"/>
        <w:rPr>
          <w:rFonts w:cs="Calibri"/>
          <w:szCs w:val="22"/>
        </w:rPr>
      </w:pPr>
      <w:r w:rsidRPr="00607B20">
        <w:rPr>
          <w:rFonts w:cs="Calibri"/>
          <w:szCs w:val="22"/>
        </w:rPr>
        <w:t>Obowiązek zatrudniania ww. osób na podstawie umowy o pracę obejmuje zarówno Przewoźnika jak                  i Podwykonawców,</w:t>
      </w:r>
    </w:p>
    <w:p w:rsidR="00EB3DD7" w:rsidRPr="00607B20" w:rsidRDefault="00EB3DD7" w:rsidP="00607B20">
      <w:pPr>
        <w:spacing w:after="120"/>
        <w:ind w:left="426"/>
        <w:jc w:val="both"/>
        <w:rPr>
          <w:rFonts w:cs="Calibri"/>
          <w:szCs w:val="22"/>
        </w:rPr>
      </w:pPr>
      <w:r w:rsidRPr="00607B20">
        <w:rPr>
          <w:rFonts w:cs="Calibri"/>
          <w:szCs w:val="22"/>
        </w:rPr>
        <w:t xml:space="preserve">Przewoźnik lub podwykonawca zatrudni wyżej wymienione osoby na cały okres realizacji zamówienia.                W przypadku rozwiązania stosunku pracy przed zakończeniem tego okresu, zobowiązuje się do niezwłocznego zatrudnienia na to miejsce innej osoby. </w:t>
      </w:r>
    </w:p>
    <w:p w:rsidR="00EB3DD7" w:rsidRPr="00607B20" w:rsidRDefault="00EB3DD7" w:rsidP="00607B20">
      <w:pPr>
        <w:spacing w:after="120"/>
        <w:ind w:left="426"/>
        <w:jc w:val="both"/>
        <w:rPr>
          <w:rFonts w:cs="Calibri"/>
          <w:szCs w:val="22"/>
        </w:rPr>
      </w:pPr>
      <w:r w:rsidRPr="00607B20">
        <w:rPr>
          <w:rFonts w:cs="Calibri"/>
          <w:szCs w:val="22"/>
        </w:rPr>
        <w:t xml:space="preserve">Przewoźnik zobowiązany jest na każde żądanie Zamawiającego potwierdzić zatrudnianie w oparciu                   o umowę o pracę osoby/osób, które wykonują czynności w zakresie realizacji zamówienia. W razie istotnych wątpliwości Usługobiorca zwróci się do Państwowej Inspekcji Pracy o kontrolę w wyżej wymienionym zakresie, </w:t>
      </w:r>
    </w:p>
    <w:p w:rsidR="00EB3DD7" w:rsidRPr="00607B20" w:rsidRDefault="00EB3DD7" w:rsidP="00607B20">
      <w:pPr>
        <w:spacing w:after="120"/>
        <w:ind w:left="426"/>
        <w:jc w:val="both"/>
        <w:rPr>
          <w:rFonts w:cs="Calibri"/>
          <w:szCs w:val="22"/>
        </w:rPr>
      </w:pPr>
      <w:r w:rsidRPr="00607B20">
        <w:rPr>
          <w:rFonts w:cs="Calibri"/>
          <w:szCs w:val="22"/>
        </w:rPr>
        <w:t>Na zasadach określonych w niniejszym punkcie Wykonawca przedstawia Zamawiającemu dokumenty dotyczące ewentualnych podwykonawców,</w:t>
      </w:r>
    </w:p>
    <w:p w:rsidR="00EB3DD7" w:rsidRPr="00607B20" w:rsidRDefault="00EB3DD7"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color w:val="000000"/>
          <w:szCs w:val="22"/>
          <w:shd w:val="clear" w:color="auto" w:fill="FFFFFF"/>
        </w:rPr>
      </w:pPr>
      <w:r w:rsidRPr="00607B20">
        <w:rPr>
          <w:rFonts w:cs="Calibri"/>
          <w:color w:val="000000"/>
          <w:szCs w:val="22"/>
          <w:shd w:val="clear" w:color="auto" w:fill="FFFFFF"/>
        </w:rPr>
        <w:t>Przewoźnik musi zapewnić opiekę nad dowożonymi dziećmi w każdym pojeździe na własny koszt. Opiekę nad dziećmi w czasie przewozów szkolnych sprawować będzie co najmniej 1 opiekun w każdym autobusie, zatrudniony przez Przewoźnika.</w:t>
      </w:r>
    </w:p>
    <w:p w:rsidR="00EB3DD7" w:rsidRPr="00607B20" w:rsidRDefault="00EB3DD7"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Przewoźnik jest zobowiązany do pełnej dyspozycyjności, a w szczególności w przypadku awarii pojazdu, do niezwłocznego zabezpieczenia pojazdu rezerwowego w czasie nie dłuższym niż 60 minut, od chwili powiadomienia Przewoźnika o zdarzeniu przez opiekuna dowozu lub Usługobiorcę.</w:t>
      </w:r>
    </w:p>
    <w:p w:rsidR="00EB3DD7" w:rsidRPr="00607B20" w:rsidRDefault="00EB3DD7"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Przez cały okres wykonywania przedmiotu umowy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 zgodnie z</w:t>
      </w:r>
      <w:r w:rsidRPr="00607B20">
        <w:rPr>
          <w:rFonts w:cs="Calibri"/>
          <w:szCs w:val="22"/>
        </w:rPr>
        <w:t xml:space="preserve"> </w:t>
      </w:r>
      <w:r w:rsidRPr="00607B20">
        <w:rPr>
          <w:rFonts w:cs="Calibri"/>
          <w:color w:val="000000"/>
          <w:szCs w:val="22"/>
          <w:shd w:val="clear" w:color="auto" w:fill="FFFFFF"/>
        </w:rPr>
        <w:t>obowiązującymi przepisami prawa. Pojazdy muszą być utrzymane w czystości z zachowaniem estetyki wewnętrznej i zewnętrznej. Ilość przewożonych dzieci nie może być większa niż ilość miejsc siedzących w dowodzie rejestracyjnym pojazdu.</w:t>
      </w:r>
    </w:p>
    <w:p w:rsidR="00EB3DD7" w:rsidRPr="00607B20" w:rsidRDefault="00EB3DD7" w:rsidP="00607B20">
      <w:pPr>
        <w:widowControl w:val="0"/>
        <w:numPr>
          <w:ilvl w:val="0"/>
          <w:numId w:val="34"/>
        </w:numPr>
        <w:tabs>
          <w:tab w:val="left" w:pos="426"/>
          <w:tab w:val="left" w:pos="573"/>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Jeżeli warunki pogodowe lub zdarzenia losowe (np. znaczne opady śniegu, roztopy, gołoledź przeszkody na drogach, przebudowa drogi, wypadki drogowe itp.) nie pozwalają na przewóz uczniów ustaloną trasą, Przewoźnik może wykonać usługę dowożenia wybierając inną przejezdną, optymalną trasę bez roszczenia dodatkowego wynagrodzenia od Usługobiorcy. O zaistniałej konieczności zmiany trasy Przewoźnik zobowiązany jest powiadomić Usługobiorcę tego samego dnia lub najpóźniej w dniu następnym.</w:t>
      </w:r>
    </w:p>
    <w:p w:rsidR="00EB3DD7" w:rsidRPr="00607B20" w:rsidRDefault="00EB3DD7"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Przewoźnik 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rsidR="00EB3DD7" w:rsidRPr="00607B20" w:rsidRDefault="00EB3DD7"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Usługobiorca jest upoważniony do kontroli spełniania powyższych warunków przez Przewoźnika,                      a Przewoźnik zobowiązany jest do przedkładania na wezwanie Usługobiorcy wszystkich dokumentów                 i informacji na potwierdzenie spełniania powyższych warunków.</w:t>
      </w:r>
    </w:p>
    <w:p w:rsidR="00EB3DD7" w:rsidRPr="00607B20" w:rsidRDefault="00EB3DD7"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Ze względu na specyfikę świadczonej usługi (konieczność opieki nad dziećmi bezpośrednio w trakcie przewozu) osobą powołaną do sprawowania opieki nad dziećmi nie może być kierowca pojazdu dokonujący przewozu dzieci na danej trasie.</w:t>
      </w:r>
    </w:p>
    <w:p w:rsidR="00EB3DD7" w:rsidRPr="00607B20" w:rsidRDefault="00EB3DD7"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Przewoźnik zobowiązany jest do posiadania opłaconej polisy ubezpieczeniowej, a w przypadku jej braku innego dokumentu potwierdzającego, że jest ubezpieczony od odpowiedzialności cywilnej w zakresie prowadzonej działalności związanej z przedmiotem umowy, przez cały okres realizacji umowy, w kwocie nie mniejszej niż </w:t>
      </w:r>
      <w:r w:rsidRPr="00607B20">
        <w:rPr>
          <w:rFonts w:cs="Calibri"/>
          <w:b/>
          <w:szCs w:val="22"/>
        </w:rPr>
        <w:t>150 tys. złotych (sto pięćdziesiąt tysięcy złotych)</w:t>
      </w:r>
      <w:r w:rsidRPr="00607B20">
        <w:rPr>
          <w:rFonts w:cs="Calibri"/>
          <w:bCs/>
          <w:szCs w:val="22"/>
        </w:rPr>
        <w:t>.</w:t>
      </w:r>
    </w:p>
    <w:p w:rsidR="00EB3DD7" w:rsidRPr="00607B20" w:rsidRDefault="00EB3DD7" w:rsidP="00607B20">
      <w:pPr>
        <w:widowControl w:val="0"/>
        <w:numPr>
          <w:ilvl w:val="0"/>
          <w:numId w:val="34"/>
        </w:numPr>
        <w:tabs>
          <w:tab w:val="left" w:pos="426"/>
          <w:tab w:val="left" w:pos="804"/>
        </w:tabs>
        <w:autoSpaceDE w:val="0"/>
        <w:autoSpaceDN w:val="0"/>
        <w:adjustRightInd w:val="0"/>
        <w:spacing w:after="120"/>
        <w:ind w:left="426" w:hanging="426"/>
        <w:jc w:val="both"/>
        <w:rPr>
          <w:rFonts w:cs="Calibri"/>
          <w:szCs w:val="22"/>
          <w:shd w:val="clear" w:color="auto" w:fill="FFFFFF"/>
        </w:rPr>
      </w:pPr>
      <w:r w:rsidRPr="00607B20">
        <w:rPr>
          <w:rFonts w:cs="Calibri"/>
          <w:color w:val="000000"/>
          <w:szCs w:val="22"/>
          <w:shd w:val="clear" w:color="auto" w:fill="FFFFFF"/>
        </w:rPr>
        <w:t xml:space="preserve">Przewoźnik zobowiązany jest do przedstawienia propozycji rozkładu jazdy do akceptacji Usługobiorcy             </w:t>
      </w:r>
      <w:r w:rsidRPr="00607B20">
        <w:rPr>
          <w:rFonts w:cs="Calibri"/>
          <w:b/>
          <w:bCs/>
          <w:color w:val="000000"/>
          <w:szCs w:val="22"/>
          <w:shd w:val="clear" w:color="auto" w:fill="FFFFFF"/>
        </w:rPr>
        <w:t>w terminie 3 dni kalendarzowych po podpisaniu umowy</w:t>
      </w:r>
      <w:r w:rsidRPr="00607B20">
        <w:rPr>
          <w:rFonts w:cs="Calibri"/>
          <w:color w:val="000000"/>
          <w:szCs w:val="22"/>
          <w:shd w:val="clear" w:color="auto" w:fill="FFFFFF"/>
        </w:rPr>
        <w:t>. W przypadku zgłoszenia przez Usługobiorcę ewentualnych zastrzeżeń Przewoźnik jest zobowiązany do ich uwzględnienia w rozkładzie jazdy                       w terminie 3 dni kalendarzowych od dnia przedstawienia ich przez Usługobiorcę.</w:t>
      </w:r>
    </w:p>
    <w:p w:rsidR="00EB3DD7" w:rsidRPr="00607B20" w:rsidRDefault="00EB3DD7" w:rsidP="00607B20">
      <w:pPr>
        <w:widowControl w:val="0"/>
        <w:numPr>
          <w:ilvl w:val="0"/>
          <w:numId w:val="34"/>
        </w:numPr>
        <w:tabs>
          <w:tab w:val="left" w:pos="426"/>
          <w:tab w:val="left" w:pos="822"/>
        </w:tabs>
        <w:autoSpaceDE w:val="0"/>
        <w:autoSpaceDN w:val="0"/>
        <w:adjustRightInd w:val="0"/>
        <w:ind w:left="425" w:hanging="425"/>
        <w:jc w:val="both"/>
        <w:rPr>
          <w:rFonts w:cs="Calibri"/>
          <w:szCs w:val="22"/>
        </w:rPr>
      </w:pPr>
      <w:r w:rsidRPr="00607B20">
        <w:rPr>
          <w:rFonts w:cs="Calibri"/>
          <w:color w:val="000000"/>
          <w:szCs w:val="22"/>
          <w:shd w:val="clear" w:color="auto" w:fill="FFFFFF"/>
        </w:rPr>
        <w:t xml:space="preserve">W razie awarii środka transportu (z jakichkolwiek przyczyn), Przewoźnik zobowiązany będzie do natychmiastowego zapewnienia zastępczego środka transportu </w:t>
      </w:r>
      <w:r w:rsidRPr="00607B20">
        <w:rPr>
          <w:rFonts w:cs="Calibri"/>
          <w:b/>
          <w:bCs/>
          <w:color w:val="000000"/>
          <w:szCs w:val="22"/>
          <w:shd w:val="clear" w:color="auto" w:fill="FFFFFF"/>
        </w:rPr>
        <w:t>w czasie nie dłuższym jednak niż                       1 godzina</w:t>
      </w:r>
      <w:r w:rsidRPr="00607B20">
        <w:rPr>
          <w:rFonts w:cs="Calibri"/>
          <w:color w:val="000000"/>
          <w:szCs w:val="22"/>
          <w:shd w:val="clear" w:color="auto" w:fill="FFFFFF"/>
        </w:rPr>
        <w:t>. Przewoźnik ponosi odpowiedzialność za działanie osób, którym powierzy wykonanie określonych czynności związanych z wykonaniem przedmiotu umowy. W przypadku awarii w trakcie wykonywania dowozu, Przewoźnik zobowiązuje się natychmiast wysłać podmianę autobusu.</w:t>
      </w:r>
    </w:p>
    <w:p w:rsidR="00EB3DD7" w:rsidRPr="00607B20" w:rsidRDefault="00EB3DD7" w:rsidP="00607B20">
      <w:pPr>
        <w:widowControl w:val="0"/>
        <w:autoSpaceDE w:val="0"/>
        <w:autoSpaceDN w:val="0"/>
        <w:adjustRightInd w:val="0"/>
        <w:spacing w:before="240"/>
        <w:jc w:val="center"/>
        <w:rPr>
          <w:rFonts w:cs="Calibri"/>
          <w:szCs w:val="22"/>
        </w:rPr>
      </w:pPr>
      <w:r w:rsidRPr="00607B20">
        <w:rPr>
          <w:rFonts w:cs="Calibri"/>
          <w:b/>
          <w:szCs w:val="22"/>
        </w:rPr>
        <w:sym w:font="Times New Roman" w:char="00A7"/>
      </w:r>
      <w:r w:rsidRPr="00607B20">
        <w:rPr>
          <w:rFonts w:cs="Calibri"/>
          <w:b/>
          <w:szCs w:val="22"/>
        </w:rPr>
        <w:t xml:space="preserve"> 3</w:t>
      </w:r>
    </w:p>
    <w:p w:rsidR="00EB3DD7" w:rsidRPr="00607B20" w:rsidRDefault="00EB3DD7" w:rsidP="00607B20">
      <w:pPr>
        <w:widowControl w:val="0"/>
        <w:autoSpaceDE w:val="0"/>
        <w:autoSpaceDN w:val="0"/>
        <w:adjustRightInd w:val="0"/>
        <w:spacing w:after="120"/>
        <w:jc w:val="center"/>
        <w:rPr>
          <w:rFonts w:cs="Calibri"/>
          <w:b/>
          <w:szCs w:val="22"/>
        </w:rPr>
      </w:pPr>
      <w:r w:rsidRPr="00607B20">
        <w:rPr>
          <w:rFonts w:cs="Calibri"/>
          <w:b/>
          <w:szCs w:val="22"/>
        </w:rPr>
        <w:t>TERMIN REALIZACJI</w:t>
      </w:r>
    </w:p>
    <w:p w:rsidR="00EB3DD7" w:rsidRPr="00607B20" w:rsidRDefault="00EB3DD7" w:rsidP="00607B20">
      <w:pPr>
        <w:numPr>
          <w:ilvl w:val="0"/>
          <w:numId w:val="45"/>
        </w:numPr>
        <w:ind w:left="284" w:hanging="284"/>
        <w:jc w:val="both"/>
        <w:rPr>
          <w:rFonts w:cs="Calibri"/>
          <w:b/>
          <w:szCs w:val="22"/>
        </w:rPr>
      </w:pPr>
      <w:r w:rsidRPr="00607B20">
        <w:rPr>
          <w:rFonts w:cs="Calibri"/>
          <w:szCs w:val="22"/>
        </w:rPr>
        <w:t xml:space="preserve">terminem rozpoczęcia realizacji przedmiotu umowy jest </w:t>
      </w:r>
      <w:r w:rsidRPr="00607B20">
        <w:rPr>
          <w:rFonts w:cs="Calibri"/>
          <w:bCs/>
          <w:szCs w:val="22"/>
        </w:rPr>
        <w:t>dzień</w:t>
      </w:r>
      <w:r w:rsidRPr="00607B20">
        <w:rPr>
          <w:rFonts w:cs="Calibri"/>
          <w:b/>
          <w:szCs w:val="22"/>
        </w:rPr>
        <w:t xml:space="preserve">: 1 </w:t>
      </w:r>
      <w:r>
        <w:rPr>
          <w:rFonts w:cs="Calibri"/>
          <w:b/>
          <w:szCs w:val="22"/>
        </w:rPr>
        <w:t>września</w:t>
      </w:r>
      <w:r w:rsidRPr="00607B20">
        <w:rPr>
          <w:rFonts w:cs="Calibri"/>
          <w:b/>
          <w:szCs w:val="22"/>
        </w:rPr>
        <w:t xml:space="preserve"> 202</w:t>
      </w:r>
      <w:r>
        <w:rPr>
          <w:rFonts w:cs="Calibri"/>
          <w:b/>
          <w:szCs w:val="22"/>
        </w:rPr>
        <w:t>2</w:t>
      </w:r>
      <w:r w:rsidRPr="00607B20">
        <w:rPr>
          <w:rFonts w:cs="Calibri"/>
          <w:b/>
          <w:szCs w:val="22"/>
        </w:rPr>
        <w:t xml:space="preserve"> r.</w:t>
      </w:r>
      <w:r w:rsidRPr="00607B20">
        <w:rPr>
          <w:rFonts w:cs="Calibri"/>
          <w:szCs w:val="22"/>
        </w:rPr>
        <w:t xml:space="preserve"> </w:t>
      </w:r>
    </w:p>
    <w:p w:rsidR="00EB3DD7" w:rsidRPr="00607B20" w:rsidRDefault="00EB3DD7" w:rsidP="00607B20">
      <w:pPr>
        <w:numPr>
          <w:ilvl w:val="0"/>
          <w:numId w:val="45"/>
        </w:numPr>
        <w:ind w:left="284" w:hanging="284"/>
        <w:jc w:val="both"/>
        <w:rPr>
          <w:rFonts w:cs="Calibri"/>
          <w:b/>
          <w:szCs w:val="22"/>
        </w:rPr>
      </w:pPr>
      <w:r w:rsidRPr="00607B20">
        <w:rPr>
          <w:rFonts w:cs="Calibri"/>
          <w:szCs w:val="22"/>
        </w:rPr>
        <w:t xml:space="preserve">Terminem zakończenia realizacji przedmiotu umowy jest dzień: </w:t>
      </w:r>
      <w:r w:rsidRPr="00607B20">
        <w:rPr>
          <w:rFonts w:cs="Calibri"/>
          <w:b/>
          <w:szCs w:val="22"/>
        </w:rPr>
        <w:t>30 czerwca 202</w:t>
      </w:r>
      <w:r>
        <w:rPr>
          <w:rFonts w:cs="Calibri"/>
          <w:b/>
          <w:szCs w:val="22"/>
        </w:rPr>
        <w:t>3</w:t>
      </w:r>
      <w:r w:rsidRPr="00607B20">
        <w:rPr>
          <w:rFonts w:cs="Calibri"/>
          <w:b/>
          <w:szCs w:val="22"/>
        </w:rPr>
        <w:t xml:space="preserve"> r.</w:t>
      </w:r>
      <w:r w:rsidRPr="00607B20">
        <w:rPr>
          <w:rFonts w:cs="Calibri"/>
          <w:szCs w:val="22"/>
        </w:rPr>
        <w:t xml:space="preserve">  </w:t>
      </w:r>
    </w:p>
    <w:p w:rsidR="00EB3DD7" w:rsidRPr="00607B20" w:rsidRDefault="00EB3DD7" w:rsidP="00607B20">
      <w:pPr>
        <w:widowControl w:val="0"/>
        <w:autoSpaceDE w:val="0"/>
        <w:autoSpaceDN w:val="0"/>
        <w:adjustRightInd w:val="0"/>
        <w:spacing w:before="240"/>
        <w:jc w:val="center"/>
        <w:rPr>
          <w:rFonts w:cs="Calibri"/>
          <w:szCs w:val="22"/>
        </w:rPr>
      </w:pPr>
      <w:r w:rsidRPr="00607B20">
        <w:rPr>
          <w:rFonts w:cs="Calibri"/>
          <w:b/>
          <w:szCs w:val="22"/>
        </w:rPr>
        <w:sym w:font="Times New Roman" w:char="00A7"/>
      </w:r>
      <w:r w:rsidRPr="00607B20">
        <w:rPr>
          <w:rFonts w:cs="Calibri"/>
          <w:b/>
          <w:szCs w:val="22"/>
        </w:rPr>
        <w:t xml:space="preserve"> 4</w:t>
      </w:r>
    </w:p>
    <w:p w:rsidR="00EB3DD7" w:rsidRPr="00607B20" w:rsidRDefault="00EB3DD7" w:rsidP="00607B20">
      <w:pPr>
        <w:widowControl w:val="0"/>
        <w:autoSpaceDE w:val="0"/>
        <w:autoSpaceDN w:val="0"/>
        <w:adjustRightInd w:val="0"/>
        <w:spacing w:after="120"/>
        <w:jc w:val="center"/>
        <w:rPr>
          <w:rFonts w:cs="Calibri"/>
          <w:b/>
          <w:szCs w:val="22"/>
        </w:rPr>
      </w:pPr>
      <w:r w:rsidRPr="00607B20">
        <w:rPr>
          <w:rFonts w:cs="Calibri"/>
          <w:b/>
          <w:szCs w:val="22"/>
        </w:rPr>
        <w:t>WYNAGRODZENIE</w:t>
      </w:r>
    </w:p>
    <w:p w:rsidR="00EB3DD7" w:rsidRPr="00607B20" w:rsidRDefault="00EB3DD7" w:rsidP="009B6602">
      <w:pPr>
        <w:keepNext/>
        <w:widowControl w:val="0"/>
        <w:numPr>
          <w:ilvl w:val="0"/>
          <w:numId w:val="37"/>
        </w:numPr>
        <w:tabs>
          <w:tab w:val="right" w:pos="-1985"/>
          <w:tab w:val="num" w:pos="284"/>
        </w:tabs>
        <w:autoSpaceDE w:val="0"/>
        <w:autoSpaceDN w:val="0"/>
        <w:adjustRightInd w:val="0"/>
        <w:ind w:left="284" w:hanging="284"/>
        <w:jc w:val="both"/>
        <w:outlineLvl w:val="0"/>
        <w:rPr>
          <w:rFonts w:cs="Calibri"/>
          <w:kern w:val="32"/>
          <w:szCs w:val="22"/>
        </w:rPr>
      </w:pPr>
      <w:r w:rsidRPr="00607B20">
        <w:rPr>
          <w:rFonts w:cs="Calibri"/>
          <w:kern w:val="32"/>
          <w:szCs w:val="22"/>
        </w:rPr>
        <w:t xml:space="preserve">Zgodnie ze złożoną ofertą przetargową miesięczny koszt przewozu jednego dziecka wynosi </w:t>
      </w:r>
      <w:r w:rsidRPr="00607B20">
        <w:rPr>
          <w:rFonts w:cs="Calibri"/>
          <w:b/>
          <w:kern w:val="32"/>
          <w:szCs w:val="22"/>
        </w:rPr>
        <w:t>brutto</w:t>
      </w:r>
      <w:r w:rsidRPr="00607B20">
        <w:rPr>
          <w:rFonts w:cs="Calibri"/>
          <w:kern w:val="32"/>
          <w:szCs w:val="22"/>
        </w:rPr>
        <w:t xml:space="preserve">: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 xml:space="preserve">złotych), </w:t>
      </w:r>
      <w:r w:rsidRPr="00607B20">
        <w:rPr>
          <w:rFonts w:cs="Calibri"/>
          <w:bCs/>
          <w:iCs/>
          <w:kern w:val="32"/>
          <w:szCs w:val="22"/>
        </w:rPr>
        <w:t>z tego:</w:t>
      </w:r>
      <w:r w:rsidRPr="00607B20">
        <w:rPr>
          <w:rFonts w:cs="Calibri"/>
          <w:kern w:val="32"/>
          <w:szCs w:val="22"/>
        </w:rPr>
        <w:t xml:space="preserve"> </w:t>
      </w:r>
    </w:p>
    <w:p w:rsidR="00EB3DD7" w:rsidRPr="00607B20" w:rsidRDefault="00EB3DD7" w:rsidP="009B6602">
      <w:pPr>
        <w:widowControl w:val="0"/>
        <w:autoSpaceDE w:val="0"/>
        <w:autoSpaceDN w:val="0"/>
        <w:adjustRightInd w:val="0"/>
        <w:ind w:left="284"/>
        <w:rPr>
          <w:rFonts w:cs="Calibri"/>
          <w:i/>
          <w:iCs/>
          <w:szCs w:val="22"/>
        </w:rPr>
      </w:pPr>
      <w:r w:rsidRPr="00607B20">
        <w:rPr>
          <w:rFonts w:cs="Calibri"/>
          <w:szCs w:val="22"/>
        </w:rPr>
        <w:t xml:space="preserve">Kwota netto: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złotych)</w:t>
      </w:r>
    </w:p>
    <w:p w:rsidR="00EB3DD7" w:rsidRDefault="00EB3DD7" w:rsidP="009B6602">
      <w:pPr>
        <w:widowControl w:val="0"/>
        <w:autoSpaceDE w:val="0"/>
        <w:autoSpaceDN w:val="0"/>
        <w:adjustRightInd w:val="0"/>
        <w:spacing w:line="360" w:lineRule="auto"/>
        <w:ind w:left="284"/>
        <w:rPr>
          <w:rFonts w:cs="Calibri"/>
          <w:b/>
          <w:bCs/>
          <w:i/>
          <w:iCs/>
          <w:kern w:val="32"/>
          <w:szCs w:val="22"/>
        </w:rPr>
      </w:pPr>
      <w:r w:rsidRPr="00607B20">
        <w:rPr>
          <w:rFonts w:cs="Calibri"/>
          <w:szCs w:val="22"/>
        </w:rPr>
        <w:t xml:space="preserve">Podatek VAT: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złotych)</w:t>
      </w:r>
    </w:p>
    <w:p w:rsidR="00EB3DD7" w:rsidRDefault="00EB3DD7" w:rsidP="009B6602">
      <w:pPr>
        <w:widowControl w:val="0"/>
        <w:autoSpaceDE w:val="0"/>
        <w:autoSpaceDN w:val="0"/>
        <w:adjustRightInd w:val="0"/>
        <w:ind w:left="284"/>
        <w:rPr>
          <w:rFonts w:cs="Calibri"/>
          <w:b/>
          <w:i/>
          <w:iCs/>
          <w:szCs w:val="22"/>
        </w:rPr>
      </w:pPr>
      <w:r w:rsidRPr="009B6602">
        <w:rPr>
          <w:rFonts w:cs="Calibri"/>
          <w:b/>
          <w:i/>
          <w:iCs/>
          <w:szCs w:val="22"/>
        </w:rPr>
        <w:t>Uwaga (możliwy jest zapis):</w:t>
      </w:r>
    </w:p>
    <w:p w:rsidR="00EB3DD7" w:rsidRPr="009B6602" w:rsidRDefault="00EB3DD7" w:rsidP="009B6602">
      <w:pPr>
        <w:widowControl w:val="0"/>
        <w:autoSpaceDE w:val="0"/>
        <w:autoSpaceDN w:val="0"/>
        <w:adjustRightInd w:val="0"/>
        <w:ind w:left="284"/>
        <w:rPr>
          <w:rFonts w:cs="Calibri"/>
          <w:b/>
          <w:i/>
          <w:iCs/>
          <w:szCs w:val="22"/>
        </w:rPr>
      </w:pPr>
      <w:r w:rsidRPr="009B6602">
        <w:rPr>
          <w:rFonts w:cs="Calibri"/>
          <w:i/>
          <w:kern w:val="32"/>
          <w:szCs w:val="22"/>
        </w:rPr>
        <w:t>Zgodnie ze złożoną ofertą przetargową miesięczny koszt przewozu jednego dziecka</w:t>
      </w:r>
      <w:r>
        <w:rPr>
          <w:rFonts w:cs="Calibri"/>
          <w:i/>
          <w:kern w:val="32"/>
          <w:szCs w:val="22"/>
        </w:rPr>
        <w:t>:</w:t>
      </w:r>
    </w:p>
    <w:p w:rsidR="00EB3DD7" w:rsidRPr="009B6602" w:rsidRDefault="00EB3DD7" w:rsidP="009B6602">
      <w:pPr>
        <w:widowControl w:val="0"/>
        <w:tabs>
          <w:tab w:val="left" w:pos="720"/>
        </w:tabs>
        <w:autoSpaceDE w:val="0"/>
        <w:autoSpaceDN w:val="0"/>
        <w:adjustRightInd w:val="0"/>
        <w:ind w:left="720" w:hanging="436"/>
        <w:rPr>
          <w:rFonts w:cs="Calibri"/>
          <w:b/>
          <w:i/>
          <w:iCs/>
          <w:szCs w:val="22"/>
        </w:rPr>
      </w:pPr>
      <w:r w:rsidRPr="009B6602">
        <w:rPr>
          <w:rFonts w:cs="Calibri"/>
          <w:i/>
          <w:kern w:val="32"/>
          <w:szCs w:val="22"/>
        </w:rPr>
        <w:t xml:space="preserve">1) </w:t>
      </w:r>
      <w:r w:rsidRPr="009B6602">
        <w:rPr>
          <w:rFonts w:cs="Calibri"/>
          <w:i/>
          <w:kern w:val="32"/>
          <w:szCs w:val="22"/>
        </w:rPr>
        <w:tab/>
        <w:t xml:space="preserve">w wieku szkolnym wynosi brutto :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 z tego:</w:t>
      </w:r>
      <w:r w:rsidRPr="009B6602">
        <w:rPr>
          <w:rFonts w:cs="Calibri"/>
          <w:i/>
          <w:kern w:val="32"/>
          <w:szCs w:val="22"/>
        </w:rPr>
        <w:t xml:space="preserve"> </w:t>
      </w:r>
    </w:p>
    <w:p w:rsidR="00EB3DD7" w:rsidRPr="009B6602" w:rsidRDefault="00EB3DD7" w:rsidP="009B6602">
      <w:pPr>
        <w:widowControl w:val="0"/>
        <w:autoSpaceDE w:val="0"/>
        <w:autoSpaceDN w:val="0"/>
        <w:adjustRightInd w:val="0"/>
        <w:ind w:left="284" w:firstLine="424"/>
        <w:rPr>
          <w:rFonts w:cs="Calibri"/>
          <w:i/>
          <w:iCs/>
          <w:szCs w:val="22"/>
        </w:rPr>
      </w:pPr>
      <w:r w:rsidRPr="009B6602">
        <w:rPr>
          <w:rFonts w:cs="Calibri"/>
          <w:i/>
          <w:szCs w:val="22"/>
        </w:rPr>
        <w:t xml:space="preserve">Kwota netto: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EB3DD7" w:rsidRPr="009B6602" w:rsidRDefault="00EB3DD7" w:rsidP="009B6602">
      <w:pPr>
        <w:widowControl w:val="0"/>
        <w:autoSpaceDE w:val="0"/>
        <w:autoSpaceDN w:val="0"/>
        <w:adjustRightInd w:val="0"/>
        <w:spacing w:after="120"/>
        <w:ind w:left="284" w:firstLine="424"/>
        <w:rPr>
          <w:rFonts w:cs="Calibri"/>
          <w:bCs/>
          <w:i/>
          <w:iCs/>
          <w:kern w:val="32"/>
          <w:szCs w:val="22"/>
        </w:rPr>
      </w:pPr>
      <w:r w:rsidRPr="009B6602">
        <w:rPr>
          <w:rFonts w:cs="Calibri"/>
          <w:i/>
          <w:szCs w:val="22"/>
        </w:rPr>
        <w:t xml:space="preserve">Podatek VAT: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EB3DD7" w:rsidRPr="009B6602" w:rsidRDefault="00EB3DD7" w:rsidP="009B6602">
      <w:pPr>
        <w:widowControl w:val="0"/>
        <w:tabs>
          <w:tab w:val="left" w:pos="720"/>
        </w:tabs>
        <w:autoSpaceDE w:val="0"/>
        <w:autoSpaceDN w:val="0"/>
        <w:adjustRightInd w:val="0"/>
        <w:ind w:left="720" w:hanging="436"/>
        <w:rPr>
          <w:rFonts w:cs="Calibri"/>
          <w:b/>
          <w:i/>
          <w:iCs/>
          <w:szCs w:val="22"/>
        </w:rPr>
      </w:pPr>
      <w:r w:rsidRPr="009B6602">
        <w:rPr>
          <w:rFonts w:cs="Calibri"/>
          <w:i/>
          <w:iCs/>
          <w:szCs w:val="22"/>
        </w:rPr>
        <w:t xml:space="preserve">2) </w:t>
      </w:r>
      <w:r w:rsidRPr="009B6602">
        <w:rPr>
          <w:rFonts w:cs="Calibri"/>
          <w:i/>
          <w:iCs/>
          <w:szCs w:val="22"/>
        </w:rPr>
        <w:tab/>
      </w:r>
      <w:r w:rsidRPr="009B6602">
        <w:rPr>
          <w:rFonts w:cs="Calibri"/>
          <w:i/>
          <w:kern w:val="32"/>
          <w:szCs w:val="22"/>
        </w:rPr>
        <w:t xml:space="preserve">w wieku przedszkolnym wynosi brutto: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 z tego:</w:t>
      </w:r>
      <w:r w:rsidRPr="009B6602">
        <w:rPr>
          <w:rFonts w:cs="Calibri"/>
          <w:i/>
          <w:kern w:val="32"/>
          <w:szCs w:val="22"/>
        </w:rPr>
        <w:t xml:space="preserve"> </w:t>
      </w:r>
    </w:p>
    <w:p w:rsidR="00EB3DD7" w:rsidRPr="009B6602" w:rsidRDefault="00EB3DD7" w:rsidP="009B6602">
      <w:pPr>
        <w:widowControl w:val="0"/>
        <w:autoSpaceDE w:val="0"/>
        <w:autoSpaceDN w:val="0"/>
        <w:adjustRightInd w:val="0"/>
        <w:ind w:left="284" w:firstLine="424"/>
        <w:rPr>
          <w:rFonts w:cs="Calibri"/>
          <w:i/>
          <w:iCs/>
          <w:szCs w:val="22"/>
        </w:rPr>
      </w:pPr>
      <w:r w:rsidRPr="009B6602">
        <w:rPr>
          <w:rFonts w:cs="Calibri"/>
          <w:i/>
          <w:szCs w:val="22"/>
        </w:rPr>
        <w:t xml:space="preserve">Kwota netto: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EB3DD7" w:rsidRPr="009B6602" w:rsidRDefault="00EB3DD7" w:rsidP="009B6602">
      <w:pPr>
        <w:widowControl w:val="0"/>
        <w:autoSpaceDE w:val="0"/>
        <w:autoSpaceDN w:val="0"/>
        <w:adjustRightInd w:val="0"/>
        <w:spacing w:after="120"/>
        <w:ind w:left="284" w:firstLine="424"/>
        <w:rPr>
          <w:rFonts w:cs="Calibri"/>
          <w:bCs/>
          <w:i/>
          <w:iCs/>
          <w:kern w:val="32"/>
          <w:szCs w:val="22"/>
        </w:rPr>
      </w:pPr>
      <w:r w:rsidRPr="009B6602">
        <w:rPr>
          <w:rFonts w:cs="Calibri"/>
          <w:i/>
          <w:szCs w:val="22"/>
        </w:rPr>
        <w:t xml:space="preserve">Podatek VAT: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EB3DD7" w:rsidRPr="00607B20" w:rsidRDefault="00EB3DD7"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rPr>
      </w:pPr>
      <w:r w:rsidRPr="00607B20">
        <w:rPr>
          <w:rFonts w:cs="Calibri"/>
          <w:color w:val="000000"/>
          <w:szCs w:val="22"/>
        </w:rPr>
        <w:t xml:space="preserve">Płatność za wykonanie usługi w pkt. 1 nastąpi przelewem na konto Przewoźnika, każdorazowo po upływie danego miesiąca, na podstawie przedłożonego rachunku w terminie 21 dni od daty jego przedłożenia. Rachunek musi być potwierdzony przez </w:t>
      </w:r>
      <w:r w:rsidRPr="00607B20">
        <w:rPr>
          <w:rFonts w:cs="Calibri"/>
          <w:iCs/>
          <w:color w:val="000000"/>
          <w:szCs w:val="22"/>
        </w:rPr>
        <w:t>upoważnionego pracownika Usługobiorcy.</w:t>
      </w:r>
    </w:p>
    <w:p w:rsidR="00EB3DD7" w:rsidRPr="00607B20" w:rsidRDefault="00EB3DD7"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Rozliczenia między Usługobiorcą a Przewoźnikiem będą prowadzone w złotych polskich</w:t>
      </w:r>
    </w:p>
    <w:p w:rsidR="00EB3DD7" w:rsidRPr="00607B20" w:rsidRDefault="00EB3DD7"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Przedmiotem wynagrodzenia jest cena (wartość) biletu miesięcznego za 1 ucznia. </w:t>
      </w:r>
      <w:r>
        <w:rPr>
          <w:rFonts w:cs="Calibri"/>
          <w:color w:val="000000"/>
          <w:szCs w:val="22"/>
        </w:rPr>
        <w:t>Cena biletu miesięcznego jest określana przez Przewoźnika zgodnie z pkt 1 niniejszego paragrafu</w:t>
      </w:r>
    </w:p>
    <w:p w:rsidR="00EB3DD7" w:rsidRDefault="00EB3DD7"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W zakres przedmiotu umowy wchodzą wszystkie prace, usługi i materiały konieczne do wykonania umownego zakresu usług.</w:t>
      </w:r>
    </w:p>
    <w:p w:rsidR="00EB3DD7" w:rsidRPr="00607B20" w:rsidRDefault="00EB3DD7" w:rsidP="003F6209">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7F0E36">
        <w:rPr>
          <w:rFonts w:cs="Calibri"/>
          <w:szCs w:val="22"/>
        </w:rPr>
        <w:t xml:space="preserve">Gwarantowany poziom realizacji usługi </w:t>
      </w:r>
      <w:r>
        <w:rPr>
          <w:rFonts w:cs="Calibri"/>
          <w:szCs w:val="22"/>
        </w:rPr>
        <w:t xml:space="preserve">(minimalna wartość świadczenia) </w:t>
      </w:r>
      <w:r w:rsidRPr="007F0E36">
        <w:rPr>
          <w:rFonts w:cs="Calibri"/>
          <w:color w:val="000000"/>
          <w:szCs w:val="22"/>
        </w:rPr>
        <w:t>stanowi równowartość liczby zamówionych biletów miesięcznych w ilości 35 sztuk x kwota brutto jednego biletu na cały pełny miesiąc (licząc od pierwszego do upływu ostatniego dnia danego miesiąca).</w:t>
      </w:r>
    </w:p>
    <w:p w:rsidR="00EB3DD7" w:rsidRDefault="00EB3DD7" w:rsidP="0000492D">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Usługobiorca zastrzega, że przelew wierzytelności z niniejszej umowy nie może nastąpić bez jego zgody.</w:t>
      </w:r>
    </w:p>
    <w:p w:rsidR="00EB3DD7" w:rsidRPr="00607B20" w:rsidRDefault="00EB3DD7" w:rsidP="00607B20">
      <w:pPr>
        <w:tabs>
          <w:tab w:val="left" w:pos="-2880"/>
          <w:tab w:val="left" w:pos="360"/>
        </w:tabs>
        <w:suppressAutoHyphens/>
        <w:spacing w:before="240"/>
        <w:jc w:val="center"/>
        <w:rPr>
          <w:rFonts w:cs="Calibri"/>
          <w:b/>
          <w:szCs w:val="22"/>
          <w:lang w:eastAsia="ar-SA"/>
        </w:rPr>
      </w:pPr>
      <w:r w:rsidRPr="00607B20">
        <w:rPr>
          <w:rFonts w:cs="Calibri"/>
          <w:b/>
          <w:szCs w:val="22"/>
          <w:lang w:eastAsia="ar-SA"/>
        </w:rPr>
        <w:t>§ 5</w:t>
      </w:r>
    </w:p>
    <w:p w:rsidR="00EB3DD7" w:rsidRPr="00607B20" w:rsidRDefault="00EB3DD7" w:rsidP="00607B20">
      <w:pPr>
        <w:tabs>
          <w:tab w:val="left" w:pos="-2880"/>
          <w:tab w:val="left" w:pos="360"/>
        </w:tabs>
        <w:suppressAutoHyphens/>
        <w:spacing w:after="120"/>
        <w:jc w:val="center"/>
        <w:rPr>
          <w:rFonts w:cs="Calibri"/>
          <w:b/>
          <w:bCs/>
          <w:caps/>
          <w:szCs w:val="22"/>
          <w:lang w:eastAsia="ar-SA"/>
        </w:rPr>
      </w:pPr>
      <w:r w:rsidRPr="00607B20">
        <w:rPr>
          <w:rFonts w:cs="Calibri"/>
          <w:b/>
          <w:bCs/>
          <w:caps/>
          <w:szCs w:val="22"/>
          <w:lang w:eastAsia="ar-SA"/>
        </w:rPr>
        <w:t>Zabezpieczenie należytego wykonania umowy</w:t>
      </w:r>
    </w:p>
    <w:p w:rsidR="00EB3DD7" w:rsidRPr="00607B20" w:rsidRDefault="00EB3DD7" w:rsidP="00607B20">
      <w:pPr>
        <w:tabs>
          <w:tab w:val="left" w:pos="-2880"/>
          <w:tab w:val="left" w:pos="284"/>
        </w:tabs>
        <w:suppressAutoHyphens/>
        <w:spacing w:after="120"/>
        <w:jc w:val="both"/>
        <w:rPr>
          <w:rFonts w:cs="Calibri"/>
          <w:szCs w:val="22"/>
          <w:lang w:eastAsia="ar-SA"/>
        </w:rPr>
      </w:pPr>
      <w:r>
        <w:rPr>
          <w:rFonts w:cs="Calibri"/>
          <w:color w:val="000000"/>
          <w:szCs w:val="22"/>
          <w:shd w:val="clear" w:color="auto" w:fill="FFFFFF"/>
        </w:rPr>
        <w:t>Usługobiorca nie wymaga zabezpieczenia należytego wykonania umowy</w:t>
      </w:r>
    </w:p>
    <w:p w:rsidR="00EB3DD7" w:rsidRPr="00607B20" w:rsidRDefault="00EB3DD7"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6</w:t>
      </w:r>
    </w:p>
    <w:p w:rsidR="00EB3DD7" w:rsidRPr="00607B20" w:rsidRDefault="00EB3DD7" w:rsidP="00607B20">
      <w:pPr>
        <w:widowControl w:val="0"/>
        <w:autoSpaceDE w:val="0"/>
        <w:autoSpaceDN w:val="0"/>
        <w:adjustRightInd w:val="0"/>
        <w:spacing w:after="120"/>
        <w:jc w:val="center"/>
        <w:rPr>
          <w:rFonts w:cs="Calibri"/>
          <w:b/>
          <w:caps/>
          <w:szCs w:val="22"/>
        </w:rPr>
      </w:pPr>
      <w:r w:rsidRPr="00607B20">
        <w:rPr>
          <w:rFonts w:cs="Calibri"/>
          <w:b/>
          <w:caps/>
          <w:szCs w:val="22"/>
        </w:rPr>
        <w:t>Kary umowne</w:t>
      </w:r>
    </w:p>
    <w:p w:rsidR="00EB3DD7" w:rsidRPr="00607B20" w:rsidRDefault="00EB3DD7"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W przypadku nie</w:t>
      </w:r>
      <w:r>
        <w:rPr>
          <w:rFonts w:cs="Calibri"/>
          <w:color w:val="000000"/>
          <w:szCs w:val="22"/>
          <w:shd w:val="clear" w:color="auto" w:fill="FFFFFF"/>
        </w:rPr>
        <w:t xml:space="preserve"> </w:t>
      </w:r>
      <w:r w:rsidRPr="00607B20">
        <w:rPr>
          <w:rFonts w:cs="Calibri"/>
          <w:color w:val="000000"/>
          <w:szCs w:val="22"/>
          <w:shd w:val="clear" w:color="auto" w:fill="FFFFFF"/>
        </w:rPr>
        <w:t xml:space="preserve">wywiązania się przez Przewoźnika bez zbędnej zwłoki z obowiązku opisanego w §2.                   pkt 12, Usługobiorca zapewni zastępczy środek transportu we własnym zakresie, a Przewoźnik zobowiązany będzie do pokrycia poniesionych przez Usługobiorcę kosztów w całości w terminie 7 dni. Ponadto takie działanie Przewoźnika stanowić będzie podstawę rozwiązania przez Usługobiorcę zawartej umowy i Usługobiorcy przysługiwać będzie prawo do naliczenia Przewoźnikowi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15</w:t>
      </w:r>
      <w:r w:rsidRPr="00607B20">
        <w:rPr>
          <w:rFonts w:cs="Calibri"/>
          <w:b/>
          <w:bCs/>
          <w:color w:val="000000"/>
          <w:szCs w:val="22"/>
          <w:shd w:val="clear" w:color="auto" w:fill="FFFFFF"/>
        </w:rPr>
        <w:t>.000,00 zł brutto</w:t>
      </w:r>
      <w:r w:rsidRPr="00607B20">
        <w:rPr>
          <w:rFonts w:cs="Calibri"/>
          <w:color w:val="000000"/>
          <w:szCs w:val="22"/>
          <w:shd w:val="clear" w:color="auto" w:fill="FFFFFF"/>
        </w:rPr>
        <w:t>.</w:t>
      </w:r>
    </w:p>
    <w:p w:rsidR="00EB3DD7" w:rsidRPr="00607B20" w:rsidRDefault="00EB3DD7"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rozwiązania umowy przez Usługobiorcę z winy Przewoźnika, Usługobiorcy przysługuje prawo do naliczenia Przewoźnikowi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20</w:t>
      </w:r>
      <w:r w:rsidRPr="00607B20">
        <w:rPr>
          <w:rFonts w:cs="Calibri"/>
          <w:b/>
          <w:bCs/>
          <w:color w:val="000000"/>
          <w:szCs w:val="22"/>
          <w:shd w:val="clear" w:color="auto" w:fill="FFFFFF"/>
        </w:rPr>
        <w:t>.000,00 zł</w:t>
      </w:r>
      <w:r w:rsidRPr="00607B20">
        <w:rPr>
          <w:rFonts w:cs="Calibri"/>
          <w:color w:val="000000"/>
          <w:szCs w:val="22"/>
          <w:shd w:val="clear" w:color="auto" w:fill="FFFFFF"/>
        </w:rPr>
        <w:t>,</w:t>
      </w:r>
    </w:p>
    <w:p w:rsidR="00EB3DD7" w:rsidRPr="00607B20" w:rsidRDefault="00EB3DD7"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rozwiązania umowy przez Przewoźnika z winy Usługobiorcy, Przewoźnikowi przysługuje prawo do naliczenia Usługobiorcy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20</w:t>
      </w:r>
      <w:r w:rsidRPr="00607B20">
        <w:rPr>
          <w:rFonts w:cs="Calibri"/>
          <w:b/>
          <w:bCs/>
          <w:color w:val="000000"/>
          <w:szCs w:val="22"/>
          <w:shd w:val="clear" w:color="auto" w:fill="FFFFFF"/>
        </w:rPr>
        <w:t>.000,00 zł</w:t>
      </w:r>
      <w:r w:rsidRPr="00607B20">
        <w:rPr>
          <w:rFonts w:cs="Calibri"/>
          <w:color w:val="000000"/>
          <w:szCs w:val="22"/>
          <w:shd w:val="clear" w:color="auto" w:fill="FFFFFF"/>
        </w:rPr>
        <w:t>,</w:t>
      </w:r>
    </w:p>
    <w:p w:rsidR="00EB3DD7" w:rsidRPr="00607B20" w:rsidRDefault="00EB3DD7"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odstąpienia od umowy przez Przewoźnika, Usługobiorcy przysługuje prawo do naliczenia Wykonawcy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w:t>
      </w:r>
      <w:r w:rsidRPr="00607B20">
        <w:rPr>
          <w:rFonts w:cs="Calibri"/>
          <w:b/>
          <w:bCs/>
          <w:color w:val="000000"/>
          <w:szCs w:val="22"/>
          <w:shd w:val="clear" w:color="auto" w:fill="FFFFFF"/>
        </w:rPr>
        <w:t>0.000,00 zł,</w:t>
      </w:r>
    </w:p>
    <w:p w:rsidR="00EB3DD7" w:rsidRPr="00311BEB" w:rsidRDefault="00EB3DD7"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nie potwierdzenia - na żądanie Usługobiorcy - przez Przewoźnika </w:t>
      </w:r>
      <w:r w:rsidRPr="00607B20">
        <w:rPr>
          <w:rFonts w:cs="Calibri"/>
          <w:szCs w:val="22"/>
        </w:rPr>
        <w:t>zatrudnianie w oparciu               o umowę o pracę osoby/osób, które wykonują czynności w zakresie realizacji przedmiotu umowy</w:t>
      </w:r>
      <w:r w:rsidRPr="00607B20">
        <w:rPr>
          <w:rFonts w:cs="Calibri"/>
          <w:color w:val="000000"/>
          <w:szCs w:val="22"/>
          <w:shd w:val="clear" w:color="auto" w:fill="FFFFFF"/>
        </w:rPr>
        <w:t xml:space="preserve">, Usługobiorcy przysługuje prawo do naliczenia Przewoźnikowi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w:t>
      </w:r>
      <w:r w:rsidRPr="00607B20">
        <w:rPr>
          <w:rFonts w:cs="Calibri"/>
          <w:b/>
          <w:bCs/>
          <w:color w:val="000000"/>
          <w:szCs w:val="22"/>
          <w:shd w:val="clear" w:color="auto" w:fill="FFFFFF"/>
        </w:rPr>
        <w:t>000,00 zł</w:t>
      </w:r>
      <w:r w:rsidRPr="00607B20">
        <w:rPr>
          <w:rFonts w:cs="Calibri"/>
          <w:color w:val="000000"/>
          <w:szCs w:val="22"/>
          <w:shd w:val="clear" w:color="auto" w:fill="FFFFFF"/>
        </w:rPr>
        <w:t>,</w:t>
      </w:r>
    </w:p>
    <w:p w:rsidR="00EB3DD7" w:rsidRPr="00311BEB" w:rsidRDefault="00EB3DD7"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Pr>
          <w:rFonts w:cs="Calibri"/>
          <w:szCs w:val="22"/>
          <w:shd w:val="clear" w:color="auto" w:fill="FFFFFF"/>
        </w:rPr>
        <w:t>Łączna</w:t>
      </w:r>
      <w:r w:rsidRPr="00311BEB">
        <w:rPr>
          <w:rFonts w:cs="Calibri"/>
          <w:szCs w:val="22"/>
          <w:shd w:val="clear" w:color="auto" w:fill="FFFFFF"/>
        </w:rPr>
        <w:t xml:space="preserve"> maksymaln</w:t>
      </w:r>
      <w:r>
        <w:rPr>
          <w:rFonts w:cs="Calibri"/>
          <w:szCs w:val="22"/>
          <w:shd w:val="clear" w:color="auto" w:fill="FFFFFF"/>
        </w:rPr>
        <w:t>a</w:t>
      </w:r>
      <w:r w:rsidRPr="00311BEB">
        <w:rPr>
          <w:rFonts w:cs="Calibri"/>
          <w:szCs w:val="22"/>
          <w:shd w:val="clear" w:color="auto" w:fill="FFFFFF"/>
        </w:rPr>
        <w:t xml:space="preserve"> wysokość </w:t>
      </w:r>
      <w:r>
        <w:rPr>
          <w:rFonts w:cs="Calibri"/>
          <w:szCs w:val="22"/>
          <w:shd w:val="clear" w:color="auto" w:fill="FFFFFF"/>
        </w:rPr>
        <w:t xml:space="preserve"> </w:t>
      </w:r>
      <w:r w:rsidRPr="00311BEB">
        <w:rPr>
          <w:rFonts w:cs="Calibri"/>
          <w:szCs w:val="22"/>
          <w:shd w:val="clear" w:color="auto" w:fill="FFFFFF"/>
        </w:rPr>
        <w:t>kar umownych, których mogą dochodzić strony</w:t>
      </w:r>
      <w:r>
        <w:rPr>
          <w:rFonts w:cs="Calibri"/>
          <w:szCs w:val="22"/>
          <w:shd w:val="clear" w:color="auto" w:fill="FFFFFF"/>
        </w:rPr>
        <w:t xml:space="preserve"> nie może przekroczyć  kwoty: </w:t>
      </w:r>
      <w:r>
        <w:rPr>
          <w:rFonts w:cs="Calibri"/>
          <w:b/>
          <w:szCs w:val="22"/>
          <w:shd w:val="clear" w:color="auto" w:fill="FFFFFF"/>
        </w:rPr>
        <w:t>5</w:t>
      </w:r>
      <w:r w:rsidRPr="00171534">
        <w:rPr>
          <w:rFonts w:cs="Calibri"/>
          <w:b/>
          <w:szCs w:val="22"/>
          <w:shd w:val="clear" w:color="auto" w:fill="FFFFFF"/>
        </w:rPr>
        <w:t>0.000,00 zł</w:t>
      </w:r>
      <w:r>
        <w:rPr>
          <w:rFonts w:cs="Calibri"/>
          <w:szCs w:val="22"/>
          <w:shd w:val="clear" w:color="auto" w:fill="FFFFFF"/>
        </w:rPr>
        <w:t xml:space="preserve"> </w:t>
      </w:r>
    </w:p>
    <w:p w:rsidR="00EB3DD7" w:rsidRPr="00607B20" w:rsidRDefault="00EB3DD7" w:rsidP="00607B20">
      <w:pPr>
        <w:widowControl w:val="0"/>
        <w:numPr>
          <w:ilvl w:val="0"/>
          <w:numId w:val="35"/>
        </w:numPr>
        <w:tabs>
          <w:tab w:val="left" w:pos="426"/>
        </w:tabs>
        <w:autoSpaceDE w:val="0"/>
        <w:autoSpaceDN w:val="0"/>
        <w:adjustRightInd w:val="0"/>
        <w:ind w:left="425" w:hanging="425"/>
        <w:jc w:val="both"/>
        <w:rPr>
          <w:rFonts w:cs="Calibri"/>
          <w:szCs w:val="22"/>
        </w:rPr>
      </w:pPr>
      <w:r w:rsidRPr="00607B20">
        <w:rPr>
          <w:rFonts w:cs="Calibri"/>
          <w:color w:val="000000"/>
          <w:szCs w:val="22"/>
          <w:shd w:val="clear" w:color="auto" w:fill="FFFFFF"/>
        </w:rPr>
        <w:t>Należne kary umowne mogą zostać potrącone z wynagrodzenia należnego Przewoźnikowi.</w:t>
      </w:r>
    </w:p>
    <w:p w:rsidR="00EB3DD7" w:rsidRPr="00607B20" w:rsidRDefault="00EB3DD7"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7</w:t>
      </w:r>
    </w:p>
    <w:p w:rsidR="00EB3DD7" w:rsidRPr="00607B20" w:rsidRDefault="00EB3DD7" w:rsidP="00607B20">
      <w:pPr>
        <w:widowControl w:val="0"/>
        <w:autoSpaceDE w:val="0"/>
        <w:autoSpaceDN w:val="0"/>
        <w:adjustRightInd w:val="0"/>
        <w:spacing w:after="120"/>
        <w:jc w:val="center"/>
        <w:rPr>
          <w:rFonts w:cs="Calibri"/>
          <w:b/>
          <w:szCs w:val="22"/>
        </w:rPr>
      </w:pPr>
      <w:r w:rsidRPr="00607B20">
        <w:rPr>
          <w:rFonts w:cs="Calibri"/>
          <w:b/>
          <w:szCs w:val="22"/>
        </w:rPr>
        <w:t>WYPOWIEDZENIE UMOWY</w:t>
      </w:r>
    </w:p>
    <w:p w:rsidR="00EB3DD7" w:rsidRPr="00607B20" w:rsidRDefault="00EB3DD7" w:rsidP="00607B20">
      <w:pPr>
        <w:widowControl w:val="0"/>
        <w:autoSpaceDE w:val="0"/>
        <w:autoSpaceDN w:val="0"/>
        <w:adjustRightInd w:val="0"/>
        <w:spacing w:after="120"/>
        <w:jc w:val="both"/>
        <w:rPr>
          <w:rFonts w:cs="Calibri"/>
          <w:szCs w:val="22"/>
        </w:rPr>
      </w:pPr>
      <w:r w:rsidRPr="00607B20">
        <w:rPr>
          <w:rFonts w:cs="Calibri"/>
          <w:color w:val="000000"/>
          <w:szCs w:val="22"/>
          <w:shd w:val="clear" w:color="auto" w:fill="FFFFFF"/>
        </w:rPr>
        <w:t>Usługobiorca zastrzega sobie prawo do wypowiedzenia zawartej umowy w trybie natychmiastowym z winy Przewoźnika w przypadku zaistnienia jednej z niżej wymienionych okoliczności:</w:t>
      </w:r>
    </w:p>
    <w:p w:rsidR="00EB3DD7" w:rsidRPr="00607B20" w:rsidRDefault="00EB3DD7"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niewykonywania usługi przez Przewoźnika w okresie co najmniej 1 dnia,</w:t>
      </w:r>
    </w:p>
    <w:p w:rsidR="00EB3DD7" w:rsidRPr="00607B20" w:rsidRDefault="00EB3DD7"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nieterminowego wykonywanie usługi dowozu i odwozu uczniów, skutkujące opóźnieniem nauki szkolnej lub opóźnieniem w odwozie dzieci do domu, powtarzające się co najmniej 3-krotnie w ciągu miesiąca, w przypadku gdy czas opóźnienia przekracza 15 minut,</w:t>
      </w:r>
    </w:p>
    <w:p w:rsidR="00EB3DD7" w:rsidRPr="00607B20" w:rsidRDefault="00EB3DD7"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w:t>
      </w:r>
      <w:r>
        <w:rPr>
          <w:rFonts w:cs="Calibri"/>
          <w:color w:val="000000"/>
          <w:szCs w:val="22"/>
          <w:shd w:val="clear" w:color="auto" w:fill="FFFFFF"/>
        </w:rPr>
        <w:t xml:space="preserve"> </w:t>
      </w:r>
      <w:r w:rsidRPr="00607B20">
        <w:rPr>
          <w:rFonts w:cs="Calibri"/>
          <w:color w:val="000000"/>
          <w:szCs w:val="22"/>
          <w:shd w:val="clear" w:color="auto" w:fill="FFFFFF"/>
        </w:rPr>
        <w:t>przedłożenia przez Przewoźnika propozycji aktualnego rozkładu jazdy w terminie 7 dni od dnia podpisania umowy bądź nie</w:t>
      </w:r>
      <w:r>
        <w:rPr>
          <w:rFonts w:cs="Calibri"/>
          <w:color w:val="000000"/>
          <w:szCs w:val="22"/>
          <w:shd w:val="clear" w:color="auto" w:fill="FFFFFF"/>
        </w:rPr>
        <w:t xml:space="preserve"> </w:t>
      </w:r>
      <w:r w:rsidRPr="00607B20">
        <w:rPr>
          <w:rFonts w:cs="Calibri"/>
          <w:color w:val="000000"/>
          <w:szCs w:val="22"/>
          <w:shd w:val="clear" w:color="auto" w:fill="FFFFFF"/>
        </w:rPr>
        <w:t>przedłożenie zmienionego rozkładu jazdy uwzględniającego zastrzeżenia   i uwagi Usługobiorcy w terminie 3 dni od ich otrzymania,</w:t>
      </w:r>
    </w:p>
    <w:p w:rsidR="00EB3DD7" w:rsidRPr="00607B20" w:rsidRDefault="00EB3DD7"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nieuwzględnienia zmian w rozkładzie jazdy w terminie 5 dni od dnia otrzymania informacji od Usługobiorcy,</w:t>
      </w:r>
    </w:p>
    <w:p w:rsidR="00EB3DD7" w:rsidRPr="00607B20" w:rsidRDefault="00EB3DD7"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wykonywania usługi przewozu pojazdami nie spełniającymi wymogów niniejszej umowy oraz powszechnie obowiązujących przepisów prawa w tym zakresie bądź pojazdami o liczbie miejsc nieadekwatnej do ilości przewożonych dzieci (ilość przewożonych dzieci nie może być większa niż określona w dowodzie rejestracyjnym pojazdu),</w:t>
      </w:r>
    </w:p>
    <w:p w:rsidR="00EB3DD7" w:rsidRPr="002F7142" w:rsidRDefault="00EB3DD7" w:rsidP="002F7142">
      <w:pPr>
        <w:widowControl w:val="0"/>
        <w:numPr>
          <w:ilvl w:val="2"/>
          <w:numId w:val="41"/>
        </w:numPr>
        <w:tabs>
          <w:tab w:val="num" w:pos="720"/>
        </w:tabs>
        <w:autoSpaceDE w:val="0"/>
        <w:autoSpaceDN w:val="0"/>
        <w:adjustRightInd w:val="0"/>
        <w:ind w:left="714" w:hanging="357"/>
        <w:jc w:val="both"/>
        <w:rPr>
          <w:rFonts w:cs="Calibri"/>
          <w:szCs w:val="22"/>
          <w:shd w:val="clear" w:color="auto" w:fill="FFFFFF"/>
        </w:rPr>
      </w:pPr>
      <w:r w:rsidRPr="00607B20">
        <w:rPr>
          <w:rFonts w:cs="Calibri"/>
          <w:color w:val="000000"/>
          <w:szCs w:val="22"/>
          <w:shd w:val="clear" w:color="auto" w:fill="FFFFFF"/>
        </w:rPr>
        <w:t>utraty przez Przewoźnika uprawnień do wykonywania krajowego transportu drogowego osób.</w:t>
      </w:r>
    </w:p>
    <w:p w:rsidR="00EB3DD7" w:rsidRPr="00607B20" w:rsidRDefault="00EB3DD7" w:rsidP="002F7142">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8</w:t>
      </w:r>
    </w:p>
    <w:p w:rsidR="00EB3DD7" w:rsidRPr="002F7142" w:rsidRDefault="00EB3DD7" w:rsidP="002F7142">
      <w:pPr>
        <w:widowControl w:val="0"/>
        <w:autoSpaceDE w:val="0"/>
        <w:autoSpaceDN w:val="0"/>
        <w:adjustRightInd w:val="0"/>
        <w:spacing w:after="120"/>
        <w:jc w:val="center"/>
        <w:rPr>
          <w:rFonts w:cs="Calibri"/>
          <w:b/>
          <w:szCs w:val="22"/>
        </w:rPr>
      </w:pPr>
      <w:r>
        <w:rPr>
          <w:rFonts w:cs="Calibri"/>
          <w:b/>
          <w:szCs w:val="22"/>
        </w:rPr>
        <w:t>ODSTĄPIENIE OD</w:t>
      </w:r>
      <w:r w:rsidRPr="00607B20">
        <w:rPr>
          <w:rFonts w:cs="Calibri"/>
          <w:b/>
          <w:szCs w:val="22"/>
        </w:rPr>
        <w:t xml:space="preserve"> UMOWY</w:t>
      </w:r>
    </w:p>
    <w:p w:rsidR="00EB3DD7" w:rsidRPr="002F7142" w:rsidRDefault="00EB3DD7" w:rsidP="002F7142">
      <w:pPr>
        <w:tabs>
          <w:tab w:val="left" w:pos="360"/>
        </w:tabs>
        <w:autoSpaceDE w:val="0"/>
        <w:autoSpaceDN w:val="0"/>
        <w:adjustRightInd w:val="0"/>
        <w:spacing w:after="61"/>
        <w:ind w:left="360" w:hanging="360"/>
        <w:jc w:val="both"/>
        <w:rPr>
          <w:rFonts w:cs="Calibri"/>
          <w:color w:val="000000"/>
          <w:szCs w:val="22"/>
        </w:rPr>
      </w:pPr>
      <w:r w:rsidRPr="002F7142">
        <w:rPr>
          <w:rFonts w:cs="Calibri"/>
          <w:color w:val="000000"/>
          <w:szCs w:val="22"/>
        </w:rPr>
        <w:t xml:space="preserve">1. </w:t>
      </w:r>
      <w:r>
        <w:rPr>
          <w:rFonts w:cs="Calibri"/>
          <w:color w:val="000000"/>
          <w:szCs w:val="22"/>
        </w:rPr>
        <w:tab/>
        <w:t>Usługobiorca</w:t>
      </w:r>
      <w:r w:rsidRPr="002F7142">
        <w:rPr>
          <w:rFonts w:cs="Calibri"/>
          <w:color w:val="000000"/>
          <w:szCs w:val="22"/>
        </w:rPr>
        <w:t xml:space="preserve"> może odstąpić od umowy w przypadku wystąpienia przesłanek określonych w art. 456 ustawy PZP. </w:t>
      </w:r>
    </w:p>
    <w:p w:rsidR="00EB3DD7" w:rsidRPr="002F7142" w:rsidRDefault="00EB3DD7" w:rsidP="002F7142">
      <w:pPr>
        <w:tabs>
          <w:tab w:val="left" w:pos="360"/>
        </w:tabs>
        <w:autoSpaceDE w:val="0"/>
        <w:autoSpaceDN w:val="0"/>
        <w:adjustRightInd w:val="0"/>
        <w:ind w:left="360" w:hanging="360"/>
        <w:jc w:val="both"/>
        <w:rPr>
          <w:rFonts w:cs="Calibri"/>
          <w:color w:val="000000"/>
          <w:szCs w:val="22"/>
        </w:rPr>
      </w:pPr>
      <w:r w:rsidRPr="002F7142">
        <w:rPr>
          <w:rFonts w:cs="Calibri"/>
          <w:color w:val="000000"/>
          <w:szCs w:val="22"/>
        </w:rPr>
        <w:t xml:space="preserve">2. </w:t>
      </w:r>
      <w:r>
        <w:rPr>
          <w:rFonts w:cs="Calibri"/>
          <w:color w:val="000000"/>
          <w:szCs w:val="22"/>
        </w:rPr>
        <w:tab/>
        <w:t>Usługobiorca</w:t>
      </w:r>
      <w:r w:rsidRPr="002F7142">
        <w:rPr>
          <w:rFonts w:cs="Calibri"/>
          <w:color w:val="000000"/>
          <w:szCs w:val="22"/>
        </w:rPr>
        <w:t xml:space="preserve"> może także odstąpić od umowy w terminie 30 dni od powzięcia wiadomości w przypadku: </w:t>
      </w:r>
    </w:p>
    <w:p w:rsidR="00EB3DD7" w:rsidRPr="002F7142" w:rsidRDefault="00EB3DD7"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1</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wejścia w życie zmian ustawy o transporcie publicznym lub innych przepisów, w zakresie którym uniemożliwią realizację umowy, w tym także w przypadku konieczności dokonania zmian umowy, które nie zostały przewidziane w SWZ, </w:t>
      </w:r>
    </w:p>
    <w:p w:rsidR="00EB3DD7" w:rsidRPr="002F7142" w:rsidRDefault="00EB3DD7"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2</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konfiskaty lub egzekucyjnego zajęcia majątku </w:t>
      </w:r>
      <w:r>
        <w:rPr>
          <w:rFonts w:cs="Calibri"/>
          <w:color w:val="000000"/>
          <w:szCs w:val="22"/>
        </w:rPr>
        <w:t>Przewoźnika</w:t>
      </w:r>
      <w:r w:rsidRPr="002F7142">
        <w:rPr>
          <w:rFonts w:cs="Calibri"/>
          <w:color w:val="000000"/>
          <w:szCs w:val="22"/>
        </w:rPr>
        <w:t xml:space="preserve">, </w:t>
      </w:r>
    </w:p>
    <w:p w:rsidR="00EB3DD7" w:rsidRPr="002F7142" w:rsidRDefault="00EB3DD7"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3</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ogłoszenia upadłości </w:t>
      </w:r>
      <w:r>
        <w:rPr>
          <w:rFonts w:cs="Calibri"/>
          <w:color w:val="000000"/>
          <w:szCs w:val="22"/>
        </w:rPr>
        <w:t>Przewoźnika</w:t>
      </w:r>
      <w:r w:rsidRPr="002F7142">
        <w:rPr>
          <w:rFonts w:cs="Calibri"/>
          <w:color w:val="000000"/>
          <w:szCs w:val="22"/>
        </w:rPr>
        <w:t xml:space="preserve">, </w:t>
      </w:r>
    </w:p>
    <w:p w:rsidR="00EB3DD7" w:rsidRPr="002F7142" w:rsidRDefault="00EB3DD7"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4</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wszczęcia postępowania restrukturyzacyjnego wobec </w:t>
      </w:r>
      <w:r>
        <w:rPr>
          <w:rFonts w:cs="Calibri"/>
          <w:color w:val="000000"/>
          <w:szCs w:val="22"/>
        </w:rPr>
        <w:t>Przewoźnika</w:t>
      </w:r>
      <w:r w:rsidRPr="002F7142">
        <w:rPr>
          <w:rFonts w:cs="Calibri"/>
          <w:color w:val="000000"/>
          <w:szCs w:val="22"/>
        </w:rPr>
        <w:t xml:space="preserve">, </w:t>
      </w:r>
    </w:p>
    <w:p w:rsidR="00EB3DD7" w:rsidRPr="002F7142" w:rsidRDefault="00EB3DD7" w:rsidP="002F7142">
      <w:pPr>
        <w:widowControl w:val="0"/>
        <w:tabs>
          <w:tab w:val="left" w:pos="720"/>
          <w:tab w:val="num" w:pos="2406"/>
        </w:tabs>
        <w:autoSpaceDE w:val="0"/>
        <w:autoSpaceDN w:val="0"/>
        <w:adjustRightInd w:val="0"/>
        <w:spacing w:after="120"/>
        <w:ind w:left="714" w:hanging="357"/>
        <w:jc w:val="both"/>
        <w:rPr>
          <w:rFonts w:cs="Calibri"/>
          <w:color w:val="000000"/>
          <w:szCs w:val="22"/>
        </w:rPr>
      </w:pPr>
      <w:r>
        <w:rPr>
          <w:rFonts w:cs="Calibri"/>
          <w:color w:val="000000"/>
          <w:szCs w:val="22"/>
        </w:rPr>
        <w:t>5</w:t>
      </w:r>
      <w:r w:rsidRPr="002F7142">
        <w:rPr>
          <w:rFonts w:cs="Calibri"/>
          <w:color w:val="000000"/>
          <w:szCs w:val="22"/>
        </w:rPr>
        <w:t xml:space="preserve">) </w:t>
      </w:r>
      <w:r>
        <w:rPr>
          <w:rFonts w:cs="Calibri"/>
          <w:color w:val="000000"/>
          <w:szCs w:val="22"/>
        </w:rPr>
        <w:tab/>
      </w:r>
      <w:r w:rsidRPr="002F7142">
        <w:rPr>
          <w:rFonts w:cs="Calibri"/>
          <w:color w:val="000000"/>
          <w:szCs w:val="22"/>
        </w:rPr>
        <w:t>wystąpienia okoliczności związanych z wystąpieniem COVID-19, które wpływają lub mogą wpłynąć na należyte wykonanie umowy, jednakże okoliczności te nie mogą stanowić samodzielnej podstawy do wykonania umownego prawa odstąpienia od umowy.</w:t>
      </w:r>
    </w:p>
    <w:p w:rsidR="00EB3DD7" w:rsidRPr="002F7142" w:rsidRDefault="00EB3DD7" w:rsidP="002F7142">
      <w:pPr>
        <w:tabs>
          <w:tab w:val="left" w:pos="360"/>
        </w:tabs>
        <w:autoSpaceDE w:val="0"/>
        <w:autoSpaceDN w:val="0"/>
        <w:adjustRightInd w:val="0"/>
        <w:ind w:left="357" w:hanging="357"/>
        <w:rPr>
          <w:rFonts w:cs="Calibri"/>
          <w:color w:val="000000"/>
          <w:szCs w:val="22"/>
        </w:rPr>
      </w:pPr>
      <w:r>
        <w:rPr>
          <w:rFonts w:cs="Calibri"/>
          <w:color w:val="000000"/>
          <w:szCs w:val="22"/>
        </w:rPr>
        <w:t>3.</w:t>
      </w:r>
      <w:r>
        <w:rPr>
          <w:rFonts w:cs="Calibri"/>
          <w:color w:val="000000"/>
          <w:szCs w:val="22"/>
        </w:rPr>
        <w:tab/>
        <w:t>Usługobiorca</w:t>
      </w:r>
      <w:r w:rsidRPr="002F7142">
        <w:rPr>
          <w:rFonts w:cs="Calibri"/>
          <w:color w:val="000000"/>
          <w:szCs w:val="22"/>
        </w:rPr>
        <w:t xml:space="preserve"> może odstąpić od umowy również w przypadku gdy: </w:t>
      </w:r>
    </w:p>
    <w:p w:rsidR="00EB3DD7" w:rsidRPr="002F7142" w:rsidRDefault="00EB3DD7"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1) </w:t>
      </w:r>
      <w:r>
        <w:rPr>
          <w:rFonts w:cs="Calibri"/>
          <w:color w:val="000000"/>
          <w:szCs w:val="22"/>
        </w:rPr>
        <w:tab/>
      </w:r>
      <w:r w:rsidRPr="002F7142">
        <w:rPr>
          <w:rFonts w:cs="Calibri"/>
          <w:color w:val="000000"/>
          <w:szCs w:val="22"/>
        </w:rPr>
        <w:t xml:space="preserve">ogłoszono likwidację </w:t>
      </w:r>
      <w:r>
        <w:rPr>
          <w:rFonts w:cs="Calibri"/>
          <w:color w:val="000000"/>
          <w:szCs w:val="22"/>
        </w:rPr>
        <w:t>Przewoźnika</w:t>
      </w:r>
      <w:r w:rsidRPr="002F7142">
        <w:rPr>
          <w:rFonts w:cs="Calibri"/>
          <w:color w:val="000000"/>
          <w:szCs w:val="22"/>
        </w:rPr>
        <w:t xml:space="preserve"> - w terminie 10 dni od powzięcia wiadomości o likwidacji </w:t>
      </w:r>
      <w:r>
        <w:rPr>
          <w:rFonts w:cs="Calibri"/>
          <w:color w:val="000000"/>
          <w:szCs w:val="22"/>
        </w:rPr>
        <w:t>Przewoźnika</w:t>
      </w:r>
      <w:r w:rsidRPr="002F7142">
        <w:rPr>
          <w:rFonts w:cs="Calibri"/>
          <w:color w:val="000000"/>
          <w:szCs w:val="22"/>
        </w:rPr>
        <w:t xml:space="preserve">, </w:t>
      </w:r>
    </w:p>
    <w:p w:rsidR="00EB3DD7" w:rsidRPr="002F7142" w:rsidRDefault="00EB3DD7"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2) </w:t>
      </w:r>
      <w:r>
        <w:rPr>
          <w:rFonts w:cs="Calibri"/>
          <w:color w:val="000000"/>
          <w:szCs w:val="22"/>
        </w:rPr>
        <w:tab/>
        <w:t>Przewoźnik</w:t>
      </w:r>
      <w:r w:rsidRPr="002F7142">
        <w:rPr>
          <w:rFonts w:cs="Calibri"/>
          <w:color w:val="000000"/>
          <w:szCs w:val="22"/>
        </w:rPr>
        <w:t xml:space="preserve"> przerwał świadczenie usług i nie realizuje ich pomimo pisemnego</w:t>
      </w:r>
      <w:r>
        <w:rPr>
          <w:rFonts w:cs="Calibri"/>
          <w:color w:val="000000"/>
          <w:szCs w:val="22"/>
        </w:rPr>
        <w:t xml:space="preserve"> </w:t>
      </w:r>
      <w:r w:rsidRPr="002F7142">
        <w:rPr>
          <w:rFonts w:cs="Calibri"/>
          <w:color w:val="000000"/>
          <w:szCs w:val="22"/>
        </w:rPr>
        <w:t xml:space="preserve">wezwania – w terminie 3 dni od braku reakcji na wezwanie, </w:t>
      </w:r>
    </w:p>
    <w:p w:rsidR="00EB3DD7" w:rsidRPr="002F7142" w:rsidRDefault="00EB3DD7"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3) </w:t>
      </w:r>
      <w:r>
        <w:rPr>
          <w:rFonts w:cs="Calibri"/>
          <w:color w:val="000000"/>
          <w:szCs w:val="22"/>
        </w:rPr>
        <w:tab/>
        <w:t>Przewoźnik</w:t>
      </w:r>
      <w:r w:rsidRPr="002F7142">
        <w:rPr>
          <w:rFonts w:cs="Calibri"/>
          <w:color w:val="000000"/>
          <w:szCs w:val="22"/>
        </w:rPr>
        <w:t xml:space="preserve"> nie rozpoczął świadczenia usług – w terminie 2 dni od planowanej daty. </w:t>
      </w:r>
    </w:p>
    <w:p w:rsidR="00EB3DD7" w:rsidRPr="002F7142" w:rsidRDefault="00EB3DD7"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4) </w:t>
      </w:r>
      <w:r>
        <w:rPr>
          <w:rFonts w:cs="Calibri"/>
          <w:color w:val="000000"/>
          <w:szCs w:val="22"/>
        </w:rPr>
        <w:tab/>
        <w:t>Usługobiorca</w:t>
      </w:r>
      <w:r w:rsidRPr="002F7142">
        <w:rPr>
          <w:rFonts w:cs="Calibri"/>
          <w:color w:val="000000"/>
          <w:szCs w:val="22"/>
        </w:rPr>
        <w:t xml:space="preserve"> dokonał dwukrotnie bezpośredniej zapłaty podwykonawcom - w terminie 7 dni od dnia ostatniej płatności. </w:t>
      </w:r>
    </w:p>
    <w:p w:rsidR="00EB3DD7" w:rsidRPr="002F7142" w:rsidRDefault="00EB3DD7" w:rsidP="002F7142">
      <w:pPr>
        <w:tabs>
          <w:tab w:val="left" w:pos="720"/>
        </w:tabs>
        <w:autoSpaceDE w:val="0"/>
        <w:autoSpaceDN w:val="0"/>
        <w:adjustRightInd w:val="0"/>
        <w:spacing w:after="120"/>
        <w:ind w:left="714" w:hanging="357"/>
        <w:jc w:val="both"/>
        <w:rPr>
          <w:rFonts w:cs="Calibri"/>
          <w:color w:val="000000"/>
          <w:szCs w:val="22"/>
        </w:rPr>
      </w:pPr>
      <w:r w:rsidRPr="002F7142">
        <w:rPr>
          <w:rFonts w:cs="Calibri"/>
          <w:color w:val="000000"/>
          <w:szCs w:val="22"/>
        </w:rPr>
        <w:t xml:space="preserve">5) </w:t>
      </w:r>
      <w:r>
        <w:rPr>
          <w:rFonts w:cs="Calibri"/>
          <w:color w:val="000000"/>
          <w:szCs w:val="22"/>
        </w:rPr>
        <w:tab/>
      </w:r>
      <w:r w:rsidRPr="002F7142">
        <w:rPr>
          <w:rFonts w:cs="Calibri"/>
          <w:color w:val="000000"/>
          <w:szCs w:val="22"/>
        </w:rPr>
        <w:t xml:space="preserve">zostaną stwierdzone przez odpowiedni organ kontrolny lub </w:t>
      </w:r>
      <w:r>
        <w:rPr>
          <w:rFonts w:cs="Calibri"/>
          <w:color w:val="000000"/>
          <w:szCs w:val="22"/>
        </w:rPr>
        <w:t>Usługobiorcę</w:t>
      </w:r>
      <w:r w:rsidRPr="002F7142">
        <w:rPr>
          <w:rFonts w:cs="Calibri"/>
          <w:color w:val="000000"/>
          <w:szCs w:val="22"/>
        </w:rPr>
        <w:t xml:space="preserve"> usterki techniczne autobusów, a także inne istotne naruszenia postanowień niniejszej umowy. </w:t>
      </w:r>
    </w:p>
    <w:p w:rsidR="00EB3DD7" w:rsidRPr="002F7142" w:rsidRDefault="00EB3DD7" w:rsidP="002F7142">
      <w:pPr>
        <w:widowControl w:val="0"/>
        <w:tabs>
          <w:tab w:val="left" w:pos="360"/>
          <w:tab w:val="num" w:pos="2406"/>
        </w:tabs>
        <w:autoSpaceDE w:val="0"/>
        <w:autoSpaceDN w:val="0"/>
        <w:adjustRightInd w:val="0"/>
        <w:ind w:left="360" w:hanging="360"/>
        <w:jc w:val="both"/>
        <w:rPr>
          <w:rFonts w:cs="Calibri"/>
          <w:szCs w:val="22"/>
          <w:shd w:val="clear" w:color="auto" w:fill="FFFFFF"/>
        </w:rPr>
      </w:pPr>
      <w:r>
        <w:rPr>
          <w:rFonts w:cs="Calibri"/>
          <w:color w:val="000000"/>
          <w:szCs w:val="22"/>
        </w:rPr>
        <w:t>4</w:t>
      </w:r>
      <w:r w:rsidRPr="002F7142">
        <w:rPr>
          <w:rFonts w:cs="Calibri"/>
          <w:color w:val="000000"/>
          <w:szCs w:val="22"/>
        </w:rPr>
        <w:t xml:space="preserve">. </w:t>
      </w:r>
      <w:r>
        <w:rPr>
          <w:rFonts w:cs="Calibri"/>
          <w:color w:val="000000"/>
          <w:szCs w:val="22"/>
        </w:rPr>
        <w:tab/>
      </w:r>
      <w:r w:rsidRPr="002F7142">
        <w:rPr>
          <w:rFonts w:cs="Calibri"/>
          <w:color w:val="000000"/>
          <w:szCs w:val="22"/>
        </w:rPr>
        <w:t>Odstąpienie od umowy wymaga formy pisemnej i musi zawierać uzasadnienie, w tym proponowany sposób wzajemnych rozliczeń.</w:t>
      </w:r>
    </w:p>
    <w:p w:rsidR="00EB3DD7" w:rsidRPr="00607B20" w:rsidRDefault="00EB3DD7" w:rsidP="00607B20">
      <w:pPr>
        <w:widowControl w:val="0"/>
        <w:autoSpaceDE w:val="0"/>
        <w:autoSpaceDN w:val="0"/>
        <w:adjustRightInd w:val="0"/>
        <w:spacing w:before="240" w:after="12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9</w:t>
      </w:r>
    </w:p>
    <w:p w:rsidR="00EB3DD7" w:rsidRDefault="00EB3DD7" w:rsidP="00607B20">
      <w:pPr>
        <w:widowControl w:val="0"/>
        <w:tabs>
          <w:tab w:val="left" w:pos="360"/>
        </w:tabs>
        <w:ind w:right="180"/>
        <w:jc w:val="both"/>
        <w:rPr>
          <w:rFonts w:cs="Calibri"/>
          <w:color w:val="000000"/>
          <w:szCs w:val="22"/>
          <w:shd w:val="clear" w:color="auto" w:fill="FFFFFF"/>
        </w:rPr>
      </w:pPr>
      <w:r w:rsidRPr="00607B20">
        <w:rPr>
          <w:rFonts w:cs="Calibri"/>
          <w:color w:val="000000"/>
          <w:szCs w:val="22"/>
          <w:shd w:val="clear" w:color="auto" w:fill="FFFFFF"/>
        </w:rPr>
        <w:t>Przewoźnik nie ponosi odpowiedzialności za opóźnienie lub niewykonanie przewozu na skutek całkowitej nieprzejezdności dróg i okoliczności przez niego niezawinionych, jeśli Przewoźnik dokonał należytej staranności w celu wykonania przedmiotu umowy (nie mógł uniknąć zaistniałych okoliczności ani zapobiec ich skutkom). Po stronie Przewoźnika leży ciężar udowodnienia, że niewykonanie usługi nie jest następstwem jego zawinionego działania, oraz że dokonał należytej staranności w celu wykonania przewozu lub w celu</w:t>
      </w:r>
      <w:r>
        <w:rPr>
          <w:rFonts w:cs="Calibri"/>
          <w:color w:val="000000"/>
          <w:szCs w:val="22"/>
          <w:shd w:val="clear" w:color="auto" w:fill="FFFFFF"/>
        </w:rPr>
        <w:t xml:space="preserve"> terminowego wykonania przewozu.</w:t>
      </w:r>
    </w:p>
    <w:p w:rsidR="00EB3DD7" w:rsidRPr="000338A3" w:rsidRDefault="00EB3DD7" w:rsidP="000338A3">
      <w:pPr>
        <w:widowControl w:val="0"/>
        <w:autoSpaceDE w:val="0"/>
        <w:autoSpaceDN w:val="0"/>
        <w:adjustRightInd w:val="0"/>
        <w:spacing w:before="240" w:after="12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10</w:t>
      </w:r>
    </w:p>
    <w:p w:rsidR="00EB3DD7" w:rsidRPr="000338A3" w:rsidRDefault="00EB3DD7" w:rsidP="000338A3">
      <w:pPr>
        <w:tabs>
          <w:tab w:val="left" w:pos="360"/>
        </w:tabs>
        <w:autoSpaceDE w:val="0"/>
        <w:autoSpaceDN w:val="0"/>
        <w:adjustRightInd w:val="0"/>
        <w:spacing w:after="64"/>
        <w:ind w:left="360" w:hanging="360"/>
        <w:jc w:val="both"/>
        <w:rPr>
          <w:rFonts w:cs="Calibri"/>
          <w:color w:val="000000"/>
          <w:szCs w:val="22"/>
        </w:rPr>
      </w:pPr>
      <w:r w:rsidRPr="000338A3">
        <w:rPr>
          <w:rFonts w:ascii="Arial" w:hAnsi="Arial" w:cs="Arial"/>
          <w:color w:val="000000"/>
          <w:sz w:val="23"/>
          <w:szCs w:val="23"/>
        </w:rPr>
        <w:t xml:space="preserve">1. </w:t>
      </w:r>
      <w:r>
        <w:rPr>
          <w:rFonts w:ascii="Arial" w:hAnsi="Arial" w:cs="Arial"/>
          <w:color w:val="000000"/>
          <w:sz w:val="23"/>
          <w:szCs w:val="23"/>
        </w:rPr>
        <w:tab/>
      </w:r>
      <w:r w:rsidRPr="000338A3">
        <w:rPr>
          <w:rFonts w:cs="Calibri"/>
          <w:color w:val="000000"/>
          <w:szCs w:val="22"/>
        </w:rPr>
        <w:t xml:space="preserve">Wykonawca może powierzyć wykonanie części przedmiotu umowy podwykonawcom pod warunkiem, że posiadają oni kwalifikacje wymagane od Wykonawcy do ich wykonania. </w:t>
      </w:r>
    </w:p>
    <w:p w:rsidR="00EB3DD7" w:rsidRPr="000338A3" w:rsidRDefault="00EB3DD7"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 xml:space="preserve">2. </w:t>
      </w:r>
      <w:r>
        <w:rPr>
          <w:rFonts w:cs="Calibri"/>
          <w:color w:val="000000"/>
          <w:szCs w:val="22"/>
        </w:rPr>
        <w:tab/>
      </w:r>
      <w:r w:rsidRPr="000338A3">
        <w:rPr>
          <w:rFonts w:cs="Calibri"/>
          <w:color w:val="000000"/>
          <w:szCs w:val="22"/>
        </w:rPr>
        <w:t xml:space="preserve">Wykonawca jest zobowiązany do przedłożenia zamawiającemu kopii poświadczonej za zgodność z oryginałem zawartej umowy o podwykonawstwo w terminie 7 dni od dnia jej zawarcia </w:t>
      </w:r>
    </w:p>
    <w:p w:rsidR="00EB3DD7" w:rsidRPr="000338A3" w:rsidRDefault="00EB3DD7"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 xml:space="preserve">3. </w:t>
      </w:r>
      <w:r>
        <w:rPr>
          <w:rFonts w:cs="Calibri"/>
          <w:color w:val="000000"/>
          <w:szCs w:val="22"/>
        </w:rPr>
        <w:tab/>
      </w:r>
      <w:r w:rsidRPr="000338A3">
        <w:rPr>
          <w:rFonts w:cs="Calibri"/>
          <w:color w:val="000000"/>
          <w:szCs w:val="22"/>
        </w:rPr>
        <w:t xml:space="preserve">Zamawiający niezwłocznie wezwie wykonawcę do zmiany umowy o podwykonawstwo w przypadku zawarcia w jej treści zakazanych postanowień, o których mowa w art. 463 ustawy Prawo zamówień publicznych wyznaczając termin na dokonanie zmiany. </w:t>
      </w:r>
    </w:p>
    <w:p w:rsidR="00EB3DD7" w:rsidRPr="000338A3" w:rsidRDefault="00EB3DD7"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 xml:space="preserve">4. </w:t>
      </w:r>
      <w:r>
        <w:rPr>
          <w:rFonts w:cs="Calibri"/>
          <w:color w:val="000000"/>
          <w:szCs w:val="22"/>
        </w:rPr>
        <w:tab/>
      </w:r>
      <w:r w:rsidRPr="000338A3">
        <w:rPr>
          <w:rFonts w:cs="Calibri"/>
          <w:color w:val="000000"/>
          <w:szCs w:val="22"/>
        </w:rPr>
        <w:t xml:space="preserve">Wykonawca jest zobowiązany do dokonania we własnym zakresie zapłaty wynagrodzenia należnego podwykonawcy z zachowanie terminów płatności określonych w umowie z podwykonawcą. </w:t>
      </w:r>
    </w:p>
    <w:p w:rsidR="00EB3DD7" w:rsidRPr="000338A3" w:rsidRDefault="00EB3DD7"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5.</w:t>
      </w:r>
      <w:r>
        <w:rPr>
          <w:rFonts w:cs="Calibri"/>
          <w:color w:val="000000"/>
          <w:szCs w:val="22"/>
        </w:rPr>
        <w:tab/>
      </w:r>
      <w:r w:rsidRPr="000338A3">
        <w:rPr>
          <w:rFonts w:cs="Calibri"/>
          <w:color w:val="000000"/>
          <w:szCs w:val="22"/>
        </w:rPr>
        <w:t xml:space="preserve"> Jeżeli w terminie określonym w umowie z podwykonawcą, Wykonawca nie dokona w całości lub w części zapłaty tego wynagrodzenia podwykonawcy, a podwykonawca zwróci się z żądaniem zapłaty tego wynagrodzenia bezpośrednio przez Zamawiającego i udokumentuje zasadność takiego żądania dokumentami potwierdzającymi wykonanie określonego zadania, które wykonał podwykonawca oraz kopią faktury, której upłynął termin płatności, Zamawiający zapłaci na rzecz podwykonawcy kwotę będącą przedmiotem jego żądania – liczoną jak w formularzu ofertowym. Bezpośrednia zapłata obejmuje wyłącznie należne wynagrodzenie, bez odsetek należnych podwykonawcy. </w:t>
      </w:r>
    </w:p>
    <w:p w:rsidR="00EB3DD7" w:rsidRDefault="00EB3DD7" w:rsidP="003F6209">
      <w:pPr>
        <w:tabs>
          <w:tab w:val="left" w:pos="360"/>
        </w:tabs>
        <w:autoSpaceDE w:val="0"/>
        <w:autoSpaceDN w:val="0"/>
        <w:adjustRightInd w:val="0"/>
        <w:spacing w:after="120"/>
        <w:ind w:left="357" w:hanging="357"/>
        <w:jc w:val="both"/>
        <w:rPr>
          <w:rFonts w:cs="Calibri"/>
          <w:color w:val="000000"/>
          <w:szCs w:val="22"/>
        </w:rPr>
      </w:pPr>
      <w:r w:rsidRPr="000338A3">
        <w:rPr>
          <w:rFonts w:cs="Calibri"/>
          <w:color w:val="000000"/>
          <w:szCs w:val="22"/>
        </w:rPr>
        <w:t xml:space="preserve">6. </w:t>
      </w:r>
      <w:r>
        <w:rPr>
          <w:rFonts w:cs="Calibri"/>
          <w:color w:val="000000"/>
          <w:szCs w:val="22"/>
        </w:rPr>
        <w:tab/>
      </w:r>
      <w:r w:rsidRPr="000338A3">
        <w:rPr>
          <w:rFonts w:cs="Calibri"/>
          <w:color w:val="000000"/>
          <w:szCs w:val="22"/>
        </w:rPr>
        <w:t xml:space="preserve">Zamawiający dokona potrącenia kwoty zapłaconej podwykonawcom z płatności przysługującej Wykonawcy. </w:t>
      </w:r>
    </w:p>
    <w:p w:rsidR="00EB3DD7" w:rsidRPr="00607B20" w:rsidRDefault="00EB3DD7"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11</w:t>
      </w:r>
    </w:p>
    <w:p w:rsidR="00EB3DD7" w:rsidRPr="00607B20" w:rsidRDefault="00EB3DD7" w:rsidP="00607B20">
      <w:pPr>
        <w:widowControl w:val="0"/>
        <w:autoSpaceDE w:val="0"/>
        <w:autoSpaceDN w:val="0"/>
        <w:adjustRightInd w:val="0"/>
        <w:spacing w:after="120"/>
        <w:jc w:val="center"/>
        <w:rPr>
          <w:rFonts w:cs="Calibri"/>
          <w:b/>
          <w:szCs w:val="22"/>
        </w:rPr>
      </w:pPr>
      <w:r w:rsidRPr="00607B20">
        <w:rPr>
          <w:rFonts w:cs="Calibri"/>
          <w:b/>
          <w:szCs w:val="22"/>
        </w:rPr>
        <w:t>ROZWIĄZANIE UMOWY</w:t>
      </w:r>
    </w:p>
    <w:p w:rsidR="00EB3DD7" w:rsidRPr="00607B20" w:rsidRDefault="00EB3DD7" w:rsidP="00607B20">
      <w:pPr>
        <w:widowControl w:val="0"/>
        <w:tabs>
          <w:tab w:val="num" w:pos="2160"/>
        </w:tabs>
        <w:jc w:val="both"/>
        <w:rPr>
          <w:rFonts w:cs="Calibri"/>
          <w:color w:val="000000"/>
          <w:szCs w:val="22"/>
          <w:shd w:val="clear" w:color="auto" w:fill="FFFFFF"/>
        </w:rPr>
      </w:pPr>
      <w:r w:rsidRPr="00607B20">
        <w:rPr>
          <w:rFonts w:cs="Calibri"/>
          <w:color w:val="000000"/>
          <w:szCs w:val="22"/>
          <w:shd w:val="clear" w:color="auto" w:fill="FFFFFF"/>
        </w:rPr>
        <w:t>Każdej ze stron przysługuje prawo wcześniejszego rozwiązania umowy za uprzednim trzymiesięcznym okresem wypowiedzenia, dokonanym na piśmie.</w:t>
      </w:r>
    </w:p>
    <w:p w:rsidR="00EB3DD7" w:rsidRPr="00607B20" w:rsidRDefault="00EB3DD7" w:rsidP="00607B20">
      <w:pPr>
        <w:widowControl w:val="0"/>
        <w:autoSpaceDE w:val="0"/>
        <w:autoSpaceDN w:val="0"/>
        <w:adjustRightInd w:val="0"/>
        <w:spacing w:before="240" w:after="120"/>
        <w:jc w:val="center"/>
        <w:rPr>
          <w:rFonts w:cs="Calibri"/>
          <w:b/>
          <w:szCs w:val="22"/>
          <w:shd w:val="clear" w:color="auto" w:fill="FFFFFF"/>
        </w:rPr>
      </w:pPr>
      <w:r w:rsidRPr="00607B20">
        <w:rPr>
          <w:rFonts w:cs="Calibri"/>
          <w:b/>
          <w:szCs w:val="22"/>
        </w:rPr>
        <w:sym w:font="Times New Roman" w:char="00A7"/>
      </w:r>
      <w:r w:rsidRPr="00607B20">
        <w:rPr>
          <w:rFonts w:cs="Calibri"/>
          <w:b/>
          <w:szCs w:val="22"/>
        </w:rPr>
        <w:t xml:space="preserve"> 1</w:t>
      </w:r>
      <w:r>
        <w:rPr>
          <w:rFonts w:cs="Calibri"/>
          <w:b/>
          <w:szCs w:val="22"/>
        </w:rPr>
        <w:t>2</w:t>
      </w:r>
    </w:p>
    <w:p w:rsidR="00EB3DD7" w:rsidRPr="00607B20" w:rsidRDefault="00EB3DD7" w:rsidP="00607B20">
      <w:pPr>
        <w:widowControl w:val="0"/>
        <w:tabs>
          <w:tab w:val="num" w:pos="2160"/>
        </w:tabs>
        <w:jc w:val="both"/>
        <w:rPr>
          <w:rFonts w:cs="Calibri"/>
          <w:color w:val="000000"/>
          <w:szCs w:val="22"/>
          <w:shd w:val="clear" w:color="auto" w:fill="FFFFFF"/>
        </w:rPr>
      </w:pPr>
      <w:r w:rsidRPr="00607B20">
        <w:rPr>
          <w:rFonts w:cs="Calibri"/>
          <w:color w:val="000000"/>
          <w:szCs w:val="22"/>
          <w:shd w:val="clear" w:color="auto" w:fill="FFFFFF"/>
        </w:rPr>
        <w:t>Strony zastrzegają możliwość dochodzenia odszkodowania uzupełniającego do wysokości rzeczywiście poniesionej szkody.</w:t>
      </w:r>
    </w:p>
    <w:p w:rsidR="00EB3DD7" w:rsidRPr="00607B20" w:rsidRDefault="00EB3DD7" w:rsidP="00607B20">
      <w:pPr>
        <w:widowControl w:val="0"/>
        <w:autoSpaceDE w:val="0"/>
        <w:autoSpaceDN w:val="0"/>
        <w:adjustRightInd w:val="0"/>
        <w:spacing w:before="240"/>
        <w:jc w:val="center"/>
        <w:rPr>
          <w:rFonts w:cs="Calibri"/>
          <w:b/>
          <w:szCs w:val="22"/>
          <w:shd w:val="clear" w:color="auto" w:fill="FFFFFF"/>
        </w:rPr>
      </w:pPr>
      <w:r w:rsidRPr="00607B20">
        <w:rPr>
          <w:rFonts w:cs="Calibri"/>
          <w:b/>
          <w:szCs w:val="22"/>
        </w:rPr>
        <w:sym w:font="Times New Roman" w:char="00A7"/>
      </w:r>
      <w:r w:rsidRPr="00607B20">
        <w:rPr>
          <w:rFonts w:cs="Calibri"/>
          <w:b/>
          <w:szCs w:val="22"/>
        </w:rPr>
        <w:t xml:space="preserve"> 1</w:t>
      </w:r>
      <w:r>
        <w:rPr>
          <w:rFonts w:cs="Calibri"/>
          <w:b/>
          <w:szCs w:val="22"/>
        </w:rPr>
        <w:t>3</w:t>
      </w:r>
    </w:p>
    <w:p w:rsidR="00EB3DD7" w:rsidRPr="00607B20" w:rsidRDefault="00EB3DD7" w:rsidP="00607B20">
      <w:pPr>
        <w:widowControl w:val="0"/>
        <w:tabs>
          <w:tab w:val="num" w:pos="2160"/>
        </w:tabs>
        <w:spacing w:after="120"/>
        <w:jc w:val="center"/>
        <w:rPr>
          <w:rFonts w:cs="Calibri"/>
          <w:b/>
          <w:color w:val="000000"/>
          <w:szCs w:val="22"/>
          <w:shd w:val="clear" w:color="auto" w:fill="FFFFFF"/>
        </w:rPr>
      </w:pPr>
      <w:r w:rsidRPr="00607B20">
        <w:rPr>
          <w:rFonts w:cs="Calibri"/>
          <w:b/>
          <w:color w:val="000000"/>
          <w:szCs w:val="22"/>
          <w:shd w:val="clear" w:color="auto" w:fill="FFFFFF"/>
        </w:rPr>
        <w:t>ZMIANY UMOWY</w:t>
      </w:r>
    </w:p>
    <w:p w:rsidR="00EB3DD7" w:rsidRPr="00607B20" w:rsidRDefault="00EB3DD7"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zmianę umowy w zakresie sposobu realizacji umowy w przypadku zmiany przepisów prawa, wpływających na sposób realizacji umowy. W przypadku zaistnienia zmian wynikających z przepisów prawa niekorzystnych dla Przewoźnika lub dla Usługobiorcy, strony rozwiążą umowę za porozumieniem stron.</w:t>
      </w:r>
    </w:p>
    <w:p w:rsidR="00EB3DD7" w:rsidRPr="00607B20" w:rsidRDefault="00EB3DD7"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możliwość zmiany umowy w zakresie podmiotu trzeciego tj. dopuszczenie innego podmiotu trzeciego niż wymienionego przez Przewoźnika w ofercie przetargowej pod warunkiem, iż podmiot trzeci spełnia warunki udziału w postępowaniu</w:t>
      </w:r>
    </w:p>
    <w:p w:rsidR="00EB3DD7" w:rsidRPr="00607B20" w:rsidRDefault="00EB3DD7"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Zmiany mogą być wprowadzone przez złożenie pisemnej propozycji zmian, jeżeli konieczność wprowadzenia zmian do umowy wynika w szczególności: ze zmiany prawa powszechnie obowiązującego, na terenie Rzeczpospolitej Polskiej np. prawa podatkowego, prawa lokalnego, sytuacji gospodarczej lub organizacyjnej gminy, lub ze zmiany okoliczności, której nie można było przewidzieć w chwili zawarcia umowy</w:t>
      </w:r>
      <w:r w:rsidRPr="00607B20">
        <w:rPr>
          <w:rFonts w:cs="Calibri"/>
          <w:color w:val="000000"/>
          <w:szCs w:val="22"/>
          <w:shd w:val="clear" w:color="auto" w:fill="FFFFFF"/>
        </w:rPr>
        <w:t>.</w:t>
      </w:r>
    </w:p>
    <w:p w:rsidR="00EB3DD7" w:rsidRPr="00607B20" w:rsidRDefault="00EB3DD7"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Nie stanowi zmiany umowy, w rozumieniu </w:t>
      </w:r>
      <w:r>
        <w:rPr>
          <w:rFonts w:cs="Calibri"/>
          <w:color w:val="000000"/>
          <w:szCs w:val="22"/>
          <w:shd w:val="clear" w:color="auto" w:fill="FFFFFF"/>
          <w:lang w:eastAsia="en-US"/>
        </w:rPr>
        <w:t xml:space="preserve">przepisów pzp. </w:t>
      </w:r>
      <w:r w:rsidRPr="00607B20">
        <w:rPr>
          <w:rFonts w:cs="Calibri"/>
          <w:color w:val="000000"/>
          <w:szCs w:val="22"/>
          <w:shd w:val="clear" w:color="auto" w:fill="FFFFFF"/>
        </w:rPr>
        <w:t>zmiana danych teleadresowych oraz zmiana osób reprezentujących Strony.</w:t>
      </w:r>
    </w:p>
    <w:p w:rsidR="00EB3DD7"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ilości osób dowożonych do szkół.</w:t>
      </w:r>
    </w:p>
    <w:p w:rsidR="00EB3DD7"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godzin przyjazdu i odjazdu.</w:t>
      </w:r>
    </w:p>
    <w:p w:rsidR="00EB3DD7"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ilości odwozów.</w:t>
      </w:r>
    </w:p>
    <w:p w:rsidR="00EB3DD7"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zmianę dotyczącą pojazdów w stosunku do tego, który Wykonawca zawarł w ofercie, tylko wtedy, gdy pojazd zamieniony będzie na inny o nie gorszych parametrach technicznych (rok produkcji oraz liczba miejsc siedzących) niż wykazany w ofercie.</w:t>
      </w:r>
    </w:p>
    <w:p w:rsidR="00EB3DD7"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Dopuszcza się zmiany umowy w związku z zaistnieniem okoliczności, których wystąpienia Usługobiorca ani Przewoźnik nie mogli przewidzieć w chwili zawierania Umowy. Okoliczności powyższe odnosić się mogą w szczególności do wystąpienia nagłych zmian stanu prawnego, gwałtownej dekoniunktury, kryzysów finansowych w skali państwowej, powszechnej niedostępnośc</w:t>
      </w:r>
      <w:r>
        <w:rPr>
          <w:rFonts w:cs="Calibri"/>
          <w:szCs w:val="22"/>
        </w:rPr>
        <w:t>i materiałów, klęsk żywiołowych,</w:t>
      </w:r>
      <w:r w:rsidRPr="00607B20">
        <w:rPr>
          <w:rFonts w:cs="Calibri"/>
          <w:szCs w:val="22"/>
        </w:rPr>
        <w:t xml:space="preserve"> epidemii. </w:t>
      </w:r>
    </w:p>
    <w:p w:rsidR="00EB3DD7"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Dopuszcza się możliwość zmian korzystnych z punktu widzenia realizacji przedmiotu umowy,                                      w szczególności przyspieszających realizację, obniżających koszt ponoszony przez Usługobiorcę na wykonanie, utrzymanie lub użytkowanie przedmiotu umowy bądź zwiększających użyteczność przedmiotu umowy. W takiej sytuacji, Usługobiorca i Przewoźnik, kierując się poszanowaniem wzajemnych interesów, zasadą równości stron oraz ekwiwalentności świadczeń i przede wszystkim zgodnym zamiarem wykonania przedmiotu umowy, określą zmiany korzystne z punktu widzenia realizacji przedmiotu umowy oraz wprowadzą do umowy stosowne zmiany</w:t>
      </w:r>
    </w:p>
    <w:p w:rsidR="00EB3DD7" w:rsidRPr="00330DAF" w:rsidRDefault="00EB3DD7"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0975F1">
        <w:rPr>
          <w:rFonts w:cs="Calibri"/>
          <w:color w:val="000000"/>
          <w:szCs w:val="22"/>
        </w:rPr>
        <w:t xml:space="preserve">Na podstawie art. 455 ust. 1 pkt 1 ustawy PZP </w:t>
      </w:r>
      <w:r w:rsidRPr="00607B20">
        <w:rPr>
          <w:rFonts w:cs="Calibri"/>
          <w:color w:val="000000"/>
          <w:szCs w:val="22"/>
          <w:shd w:val="clear" w:color="auto" w:fill="FFFFFF"/>
        </w:rPr>
        <w:t xml:space="preserve">Usługobiorca </w:t>
      </w:r>
      <w:r w:rsidRPr="000975F1">
        <w:rPr>
          <w:rFonts w:cs="Calibri"/>
          <w:color w:val="000000"/>
          <w:szCs w:val="22"/>
        </w:rPr>
        <w:t xml:space="preserve">przewiduje możliwość zmian postanowień niniejszej umowy bez przeprowadzenia nowego postępowania o udzielenie zamówienia gdy wystąpią następujące okoliczności: </w:t>
      </w:r>
    </w:p>
    <w:p w:rsidR="00EB3DD7" w:rsidRPr="000975F1" w:rsidRDefault="00EB3DD7" w:rsidP="00A73BE8">
      <w:pPr>
        <w:tabs>
          <w:tab w:val="left" w:pos="720"/>
        </w:tabs>
        <w:autoSpaceDE w:val="0"/>
        <w:autoSpaceDN w:val="0"/>
        <w:adjustRightInd w:val="0"/>
        <w:ind w:left="720" w:hanging="360"/>
        <w:jc w:val="both"/>
        <w:rPr>
          <w:rFonts w:cs="Calibri"/>
          <w:color w:val="000000"/>
          <w:szCs w:val="22"/>
        </w:rPr>
      </w:pPr>
      <w:r>
        <w:rPr>
          <w:rFonts w:cs="Calibri"/>
          <w:color w:val="000000"/>
          <w:szCs w:val="22"/>
        </w:rPr>
        <w:t>1</w:t>
      </w:r>
      <w:r w:rsidRPr="000975F1">
        <w:rPr>
          <w:rFonts w:cs="Calibri"/>
          <w:color w:val="000000"/>
          <w:szCs w:val="22"/>
        </w:rPr>
        <w:t xml:space="preserve">) </w:t>
      </w:r>
      <w:r>
        <w:rPr>
          <w:rFonts w:cs="Calibri"/>
          <w:color w:val="000000"/>
          <w:szCs w:val="22"/>
        </w:rPr>
        <w:tab/>
      </w:r>
      <w:r w:rsidRPr="000975F1">
        <w:rPr>
          <w:rFonts w:cs="Calibri"/>
          <w:color w:val="000000"/>
          <w:szCs w:val="22"/>
        </w:rPr>
        <w:t xml:space="preserve">działanie siły wyższej uniemożliwiającej wykonanie zamówienia, przy czym przez siłę wyższą rozumie się: zjawiska, którym nie można było zapobiec i przewidzieć, nawet przy dołożeniu należytej staranności, mające charakter zewnętrzny i nadzwyczajny, do których należy zaliczyć przypadki związane z działaniami sił przyrody, m.in. powódź, pożar, trąby powietrzne, trzęsienie ziemi, a także związane z działaniami wojennymi czy aktami terrorystycznymi, </w:t>
      </w:r>
    </w:p>
    <w:p w:rsidR="00EB3DD7" w:rsidRDefault="00EB3DD7" w:rsidP="00A73BE8">
      <w:pPr>
        <w:tabs>
          <w:tab w:val="left" w:pos="720"/>
        </w:tabs>
        <w:autoSpaceDE w:val="0"/>
        <w:autoSpaceDN w:val="0"/>
        <w:adjustRightInd w:val="0"/>
        <w:ind w:left="720" w:hanging="360"/>
        <w:jc w:val="both"/>
        <w:rPr>
          <w:rFonts w:cs="Calibri"/>
          <w:color w:val="000000"/>
          <w:szCs w:val="22"/>
        </w:rPr>
      </w:pPr>
      <w:r>
        <w:rPr>
          <w:rFonts w:cs="Calibri"/>
          <w:color w:val="000000"/>
          <w:szCs w:val="22"/>
        </w:rPr>
        <w:t>2</w:t>
      </w:r>
      <w:r w:rsidRPr="000975F1">
        <w:rPr>
          <w:rFonts w:cs="Calibri"/>
          <w:color w:val="000000"/>
          <w:szCs w:val="22"/>
        </w:rPr>
        <w:t xml:space="preserve">) </w:t>
      </w:r>
      <w:r>
        <w:rPr>
          <w:rFonts w:cs="Calibri"/>
          <w:color w:val="000000"/>
          <w:szCs w:val="22"/>
        </w:rPr>
        <w:tab/>
      </w:r>
      <w:r w:rsidRPr="000975F1">
        <w:rPr>
          <w:rFonts w:cs="Calibri"/>
          <w:color w:val="000000"/>
          <w:szCs w:val="22"/>
        </w:rPr>
        <w:t xml:space="preserve">ustawowa zmiana podatku VAT powodującej zmianę wynagrodzenia umownego, </w:t>
      </w:r>
    </w:p>
    <w:p w:rsidR="00EB3DD7" w:rsidRDefault="00EB3DD7" w:rsidP="00A73BE8">
      <w:pPr>
        <w:tabs>
          <w:tab w:val="left" w:pos="720"/>
        </w:tabs>
        <w:autoSpaceDE w:val="0"/>
        <w:autoSpaceDN w:val="0"/>
        <w:adjustRightInd w:val="0"/>
        <w:ind w:left="720" w:hanging="360"/>
        <w:jc w:val="both"/>
        <w:rPr>
          <w:rFonts w:cs="Calibri"/>
          <w:color w:val="000000"/>
          <w:szCs w:val="22"/>
        </w:rPr>
      </w:pPr>
      <w:r w:rsidRPr="000975F1">
        <w:rPr>
          <w:rFonts w:cs="Calibri"/>
          <w:color w:val="000000"/>
          <w:szCs w:val="22"/>
        </w:rPr>
        <w:t xml:space="preserve">3) </w:t>
      </w:r>
      <w:r>
        <w:rPr>
          <w:rFonts w:cs="Calibri"/>
          <w:color w:val="000000"/>
          <w:szCs w:val="22"/>
        </w:rPr>
        <w:tab/>
      </w:r>
      <w:r w:rsidRPr="000975F1">
        <w:rPr>
          <w:rFonts w:cs="Calibri"/>
          <w:color w:val="000000"/>
          <w:szCs w:val="22"/>
        </w:rPr>
        <w:t xml:space="preserve">zmiany obowiązującego prawa powodujące, że realizacja przedmiotu umowy w niezmienionej postaci stanie się niemożliwa lub niecelowa, </w:t>
      </w:r>
    </w:p>
    <w:p w:rsidR="00EB3DD7" w:rsidRPr="000975F1" w:rsidRDefault="00EB3DD7" w:rsidP="00A73BE8">
      <w:pPr>
        <w:tabs>
          <w:tab w:val="left" w:pos="720"/>
        </w:tabs>
        <w:autoSpaceDE w:val="0"/>
        <w:autoSpaceDN w:val="0"/>
        <w:adjustRightInd w:val="0"/>
        <w:ind w:left="720" w:hanging="360"/>
        <w:jc w:val="both"/>
        <w:rPr>
          <w:rFonts w:cs="Calibri"/>
          <w:color w:val="000000"/>
          <w:szCs w:val="22"/>
        </w:rPr>
      </w:pPr>
      <w:r w:rsidRPr="000975F1">
        <w:rPr>
          <w:rFonts w:cs="Calibri"/>
          <w:color w:val="000000"/>
          <w:szCs w:val="22"/>
        </w:rPr>
        <w:t xml:space="preserve">4) </w:t>
      </w:r>
      <w:r>
        <w:rPr>
          <w:rFonts w:cs="Calibri"/>
          <w:color w:val="000000"/>
          <w:szCs w:val="22"/>
        </w:rPr>
        <w:tab/>
      </w:r>
      <w:r w:rsidRPr="000975F1">
        <w:rPr>
          <w:rFonts w:cs="Calibri"/>
          <w:color w:val="000000"/>
          <w:szCs w:val="22"/>
        </w:rPr>
        <w:t xml:space="preserve">wystąpienie stanu epidemii, w tym m.in. wirusa SARS-CoV-2 lub choroby wywołanej tym wirusem (COVID-19) oraz naprzemiennego tzw. „hybrydowego” lub zdalnego nauczania, </w:t>
      </w:r>
    </w:p>
    <w:p w:rsidR="00EB3DD7" w:rsidRPr="000975F1" w:rsidRDefault="00EB3DD7" w:rsidP="00A73BE8">
      <w:pPr>
        <w:tabs>
          <w:tab w:val="left" w:pos="720"/>
        </w:tabs>
        <w:autoSpaceDE w:val="0"/>
        <w:autoSpaceDN w:val="0"/>
        <w:adjustRightInd w:val="0"/>
        <w:ind w:left="720" w:hanging="360"/>
        <w:jc w:val="both"/>
        <w:rPr>
          <w:rFonts w:cs="Calibri"/>
          <w:color w:val="000000"/>
          <w:szCs w:val="22"/>
        </w:rPr>
      </w:pPr>
      <w:r w:rsidRPr="000975F1">
        <w:rPr>
          <w:rFonts w:cs="Calibri"/>
          <w:color w:val="000000"/>
          <w:szCs w:val="22"/>
        </w:rPr>
        <w:t xml:space="preserve">5) </w:t>
      </w:r>
      <w:r>
        <w:rPr>
          <w:rFonts w:cs="Calibri"/>
          <w:color w:val="000000"/>
          <w:szCs w:val="22"/>
        </w:rPr>
        <w:tab/>
      </w:r>
      <w:r w:rsidRPr="000975F1">
        <w:rPr>
          <w:rFonts w:cs="Calibri"/>
          <w:color w:val="000000"/>
          <w:szCs w:val="22"/>
        </w:rPr>
        <w:t xml:space="preserve">zmiana albo rezygnacja z podwykonawcy, na którego zasoby wykonawca powoływał się, na zasadach określonych w art. 118 ust. 1 ustawy w celu wykazania spełniania warunków udziału w postępowaniu, o których mowa w art. 112 ustawy, wykonawca jest obowiązany wykazać zamawiającemu, iż proponowany inny podwykonawca lub wykonawca samodzielnie spełnia je w stopniu nie mniejszym niż wymagany w trakcie postępowania o udzielenie zamówienia, </w:t>
      </w:r>
    </w:p>
    <w:p w:rsidR="00EB3DD7" w:rsidRPr="000975F1" w:rsidRDefault="00EB3DD7" w:rsidP="00A73BE8">
      <w:pPr>
        <w:tabs>
          <w:tab w:val="left" w:pos="720"/>
        </w:tabs>
        <w:autoSpaceDE w:val="0"/>
        <w:autoSpaceDN w:val="0"/>
        <w:adjustRightInd w:val="0"/>
        <w:spacing w:after="120"/>
        <w:ind w:left="714" w:hanging="357"/>
        <w:jc w:val="both"/>
        <w:rPr>
          <w:rFonts w:cs="Calibri"/>
          <w:color w:val="000000"/>
          <w:szCs w:val="22"/>
        </w:rPr>
      </w:pPr>
      <w:r w:rsidRPr="000975F1">
        <w:rPr>
          <w:rFonts w:cs="Calibri"/>
          <w:color w:val="000000"/>
          <w:szCs w:val="22"/>
        </w:rPr>
        <w:t xml:space="preserve">6) </w:t>
      </w:r>
      <w:r>
        <w:rPr>
          <w:rFonts w:cs="Calibri"/>
          <w:color w:val="000000"/>
          <w:szCs w:val="22"/>
        </w:rPr>
        <w:tab/>
      </w:r>
      <w:r w:rsidRPr="000975F1">
        <w:rPr>
          <w:rFonts w:cs="Calibri"/>
          <w:color w:val="000000"/>
          <w:szCs w:val="22"/>
        </w:rPr>
        <w:t xml:space="preserve">inne niemożliwe do przewidzenia okoliczności zaistniałe z przyczyn zupełnie niezależnych od żadnej ze stron umowy. </w:t>
      </w:r>
    </w:p>
    <w:p w:rsidR="00EB3DD7" w:rsidRDefault="00EB3DD7" w:rsidP="00A73BE8">
      <w:pPr>
        <w:tabs>
          <w:tab w:val="left" w:pos="-2880"/>
          <w:tab w:val="left" w:pos="360"/>
        </w:tabs>
        <w:suppressAutoHyphens/>
        <w:ind w:left="357" w:hanging="357"/>
        <w:jc w:val="both"/>
        <w:rPr>
          <w:rFonts w:cs="Calibri"/>
          <w:b/>
          <w:szCs w:val="22"/>
          <w:lang w:eastAsia="ar-SA"/>
        </w:rPr>
      </w:pPr>
      <w:r>
        <w:rPr>
          <w:rFonts w:cs="Calibri"/>
          <w:color w:val="000000"/>
          <w:szCs w:val="22"/>
        </w:rPr>
        <w:t xml:space="preserve">12. </w:t>
      </w:r>
      <w:r>
        <w:rPr>
          <w:rFonts w:cs="Calibri"/>
          <w:color w:val="000000"/>
          <w:szCs w:val="22"/>
        </w:rPr>
        <w:tab/>
      </w:r>
      <w:r w:rsidRPr="000975F1">
        <w:rPr>
          <w:rFonts w:cs="Calibri"/>
          <w:color w:val="000000"/>
          <w:szCs w:val="22"/>
        </w:rPr>
        <w:t xml:space="preserve">Wszystkie postanowienia zawarte w </w:t>
      </w:r>
      <w:r>
        <w:rPr>
          <w:rFonts w:cs="Calibri"/>
          <w:color w:val="000000"/>
          <w:szCs w:val="22"/>
        </w:rPr>
        <w:t xml:space="preserve">pkt 11 </w:t>
      </w:r>
      <w:r w:rsidRPr="000975F1">
        <w:rPr>
          <w:rFonts w:cs="Calibri"/>
          <w:color w:val="000000"/>
          <w:szCs w:val="22"/>
        </w:rPr>
        <w:t>stanowią katalog zmian, na które Zamawiający może wyrazić zgodę. Nie stanowią one jednak zobowiązania do wyrażenia takiej zgody</w:t>
      </w:r>
      <w:r>
        <w:rPr>
          <w:rFonts w:cs="Calibri"/>
          <w:b/>
          <w:szCs w:val="22"/>
          <w:lang w:eastAsia="ar-SA"/>
        </w:rPr>
        <w:t>.</w:t>
      </w:r>
    </w:p>
    <w:p w:rsidR="00EB3DD7" w:rsidRPr="005A43CC" w:rsidRDefault="00EB3DD7" w:rsidP="00A73BE8">
      <w:pPr>
        <w:tabs>
          <w:tab w:val="left" w:pos="360"/>
        </w:tabs>
        <w:autoSpaceDE w:val="0"/>
        <w:autoSpaceDN w:val="0"/>
        <w:adjustRightInd w:val="0"/>
        <w:ind w:left="360" w:hanging="360"/>
        <w:jc w:val="both"/>
        <w:rPr>
          <w:rFonts w:cs="Calibri"/>
          <w:color w:val="000000"/>
          <w:szCs w:val="22"/>
        </w:rPr>
      </w:pPr>
      <w:r>
        <w:rPr>
          <w:rFonts w:cs="Calibri"/>
          <w:color w:val="000000"/>
          <w:szCs w:val="22"/>
        </w:rPr>
        <w:t>13</w:t>
      </w:r>
      <w:r w:rsidRPr="005A43CC">
        <w:rPr>
          <w:rFonts w:cs="Calibri"/>
          <w:color w:val="000000"/>
          <w:szCs w:val="22"/>
        </w:rPr>
        <w:t xml:space="preserve">. </w:t>
      </w:r>
      <w:r>
        <w:rPr>
          <w:rFonts w:cs="Calibri"/>
          <w:color w:val="000000"/>
          <w:szCs w:val="22"/>
        </w:rPr>
        <w:tab/>
        <w:t>W</w:t>
      </w:r>
      <w:r w:rsidRPr="005A43CC">
        <w:rPr>
          <w:rFonts w:cs="Calibri"/>
          <w:color w:val="000000"/>
          <w:szCs w:val="22"/>
        </w:rPr>
        <w:t xml:space="preserve"> przypadku wystąpienia okoliczności, o której mowa w ust. </w:t>
      </w:r>
      <w:r>
        <w:rPr>
          <w:rFonts w:cs="Calibri"/>
          <w:color w:val="000000"/>
          <w:szCs w:val="22"/>
        </w:rPr>
        <w:t>11</w:t>
      </w:r>
      <w:r w:rsidRPr="005A43CC">
        <w:rPr>
          <w:rFonts w:cs="Calibri"/>
          <w:color w:val="000000"/>
          <w:szCs w:val="22"/>
        </w:rPr>
        <w:t xml:space="preserve">.4) strony mają następujące obowiązki informacyjne związane z wystąpieniem COVID-19: </w:t>
      </w:r>
    </w:p>
    <w:p w:rsidR="00EB3DD7" w:rsidRPr="005A43CC" w:rsidRDefault="00EB3DD7" w:rsidP="00A73BE8">
      <w:pPr>
        <w:tabs>
          <w:tab w:val="left" w:pos="720"/>
        </w:tabs>
        <w:autoSpaceDE w:val="0"/>
        <w:autoSpaceDN w:val="0"/>
        <w:adjustRightInd w:val="0"/>
        <w:ind w:left="720" w:hanging="360"/>
        <w:jc w:val="both"/>
        <w:rPr>
          <w:rFonts w:cs="Calibri"/>
          <w:color w:val="000000"/>
          <w:szCs w:val="22"/>
        </w:rPr>
      </w:pPr>
      <w:r>
        <w:rPr>
          <w:rFonts w:cs="Calibri"/>
          <w:color w:val="000000"/>
          <w:szCs w:val="22"/>
        </w:rPr>
        <w:t>1)</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 okoliczności wskazanych w art. 15 r ust 1 ustawy z dnia 2 marca 2020 r. o szczególnych rozwiązaniach związanych z zapobieganiem, przeciwdziałaniem i zwalczaniem COVID-19, innych chorób zakaźnych oraz wywołanych nimi sytuacji kryzysowych (Dz. U z 2020 r. poz. 374, 567, 568, 695, 875 i 1086i nast.). </w:t>
      </w:r>
    </w:p>
    <w:p w:rsidR="00EB3DD7" w:rsidRDefault="00EB3DD7" w:rsidP="00A73BE8">
      <w:pPr>
        <w:tabs>
          <w:tab w:val="left" w:pos="720"/>
        </w:tabs>
        <w:autoSpaceDE w:val="0"/>
        <w:autoSpaceDN w:val="0"/>
        <w:adjustRightInd w:val="0"/>
        <w:ind w:left="714" w:hanging="357"/>
        <w:jc w:val="both"/>
        <w:rPr>
          <w:rFonts w:cs="Calibri"/>
          <w:color w:val="000000"/>
          <w:szCs w:val="22"/>
        </w:rPr>
      </w:pPr>
      <w:r>
        <w:rPr>
          <w:rFonts w:cs="Calibri"/>
          <w:color w:val="000000"/>
          <w:szCs w:val="22"/>
        </w:rPr>
        <w:t>2)</w:t>
      </w:r>
      <w:r>
        <w:rPr>
          <w:rFonts w:cs="Calibri"/>
          <w:color w:val="000000"/>
          <w:szCs w:val="22"/>
        </w:rPr>
        <w:tab/>
      </w:r>
      <w:r w:rsidRPr="005A43CC">
        <w:rPr>
          <w:rFonts w:cs="Calibri"/>
          <w:color w:val="000000"/>
          <w:szCs w:val="22"/>
        </w:rPr>
        <w:t>Każda ze stron umowy</w:t>
      </w:r>
      <w:r>
        <w:rPr>
          <w:rFonts w:cs="Calibri"/>
          <w:color w:val="000000"/>
          <w:szCs w:val="22"/>
        </w:rPr>
        <w:t xml:space="preserve"> </w:t>
      </w:r>
      <w:r w:rsidRPr="005A43CC">
        <w:rPr>
          <w:rFonts w:cs="Calibri"/>
          <w:color w:val="000000"/>
          <w:szCs w:val="22"/>
        </w:rPr>
        <w:t xml:space="preserve">może żądać przedstawienia dodatkowych oświadczeń lub dokumentów potwierdzających wpływ okoliczności związanych z wystąpieniem COVID-19 na należyte wykonanie tej umowy. </w:t>
      </w:r>
    </w:p>
    <w:p w:rsidR="00EB3DD7" w:rsidRPr="005A43CC" w:rsidRDefault="00EB3DD7" w:rsidP="00A73BE8">
      <w:pPr>
        <w:tabs>
          <w:tab w:val="left" w:pos="720"/>
        </w:tabs>
        <w:autoSpaceDE w:val="0"/>
        <w:autoSpaceDN w:val="0"/>
        <w:adjustRightInd w:val="0"/>
        <w:ind w:left="714" w:hanging="357"/>
        <w:jc w:val="both"/>
        <w:rPr>
          <w:rFonts w:cs="Calibri"/>
          <w:color w:val="000000"/>
          <w:szCs w:val="22"/>
        </w:rPr>
      </w:pPr>
      <w:r>
        <w:rPr>
          <w:rFonts w:cs="Calibri"/>
          <w:color w:val="000000"/>
          <w:szCs w:val="22"/>
        </w:rPr>
        <w:t>3)</w:t>
      </w:r>
      <w:r>
        <w:rPr>
          <w:rFonts w:cs="Calibri"/>
          <w:color w:val="000000"/>
          <w:szCs w:val="22"/>
        </w:rPr>
        <w:tab/>
      </w:r>
      <w:r w:rsidRPr="005A43CC">
        <w:rPr>
          <w:rFonts w:cs="Calibri"/>
          <w:color w:val="000000"/>
          <w:szCs w:val="22"/>
        </w:rPr>
        <w:t>Strona umowy</w:t>
      </w:r>
      <w:r>
        <w:rPr>
          <w:rFonts w:cs="Calibri"/>
          <w:color w:val="000000"/>
          <w:szCs w:val="22"/>
        </w:rPr>
        <w:t xml:space="preserve"> </w:t>
      </w:r>
      <w:r w:rsidRPr="005A43CC">
        <w:rPr>
          <w:rFonts w:cs="Calibri"/>
          <w:color w:val="000000"/>
          <w:szCs w:val="22"/>
        </w:rPr>
        <w:t xml:space="preserve">na podstawie otrzymanych oświadczeń lub dokumentów, 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i 2</w:t>
      </w:r>
      <w:r>
        <w:rPr>
          <w:rFonts w:cs="Calibri"/>
          <w:color w:val="000000"/>
          <w:szCs w:val="22"/>
        </w:rPr>
        <w:t>)</w:t>
      </w:r>
      <w:r w:rsidRPr="005A43CC">
        <w:rPr>
          <w:rFonts w:cs="Calibri"/>
          <w:color w:val="000000"/>
          <w:szCs w:val="22"/>
        </w:rPr>
        <w:t xml:space="preserve">, w terminie 14 dni od dnia ich otrzymania, przekazuje drugiej stronie swoje stanowisko, wraz z uzasadnieniem, odnośnie do wpływu okoliczności, 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na należyte jej wykonanie. Jeżeli strona umowy otrzymała kolejne oświadczenia lub dokumenty, termin liczony jest od dnia ich otrzymania. </w:t>
      </w:r>
    </w:p>
    <w:p w:rsidR="00EB3DD7" w:rsidRPr="005A43CC" w:rsidRDefault="00EB3DD7" w:rsidP="00A73BE8">
      <w:pPr>
        <w:tabs>
          <w:tab w:val="left" w:pos="720"/>
        </w:tabs>
        <w:autoSpaceDE w:val="0"/>
        <w:autoSpaceDN w:val="0"/>
        <w:adjustRightInd w:val="0"/>
        <w:ind w:left="714" w:hanging="357"/>
        <w:jc w:val="both"/>
        <w:rPr>
          <w:rFonts w:cs="Calibri"/>
          <w:color w:val="000000"/>
          <w:szCs w:val="22"/>
        </w:rPr>
      </w:pPr>
      <w:r>
        <w:rPr>
          <w:rFonts w:cs="Calibri"/>
          <w:color w:val="000000"/>
          <w:szCs w:val="22"/>
        </w:rPr>
        <w:t>4)</w:t>
      </w:r>
      <w:r w:rsidRPr="005A43CC">
        <w:rPr>
          <w:rFonts w:cs="Calibri"/>
          <w:color w:val="000000"/>
          <w:szCs w:val="22"/>
        </w:rPr>
        <w:t xml:space="preserve"> </w:t>
      </w:r>
      <w:r>
        <w:rPr>
          <w:rFonts w:cs="Calibri"/>
          <w:color w:val="000000"/>
          <w:szCs w:val="22"/>
        </w:rPr>
        <w:tab/>
        <w:t>Usługobiorca</w:t>
      </w:r>
      <w:r w:rsidRPr="005A43CC">
        <w:rPr>
          <w:rFonts w:cs="Calibri"/>
          <w:color w:val="000000"/>
          <w:szCs w:val="22"/>
        </w:rPr>
        <w:t>, po stwierdzeniu, że okoliczności związane z wystąpieniem COVID-19,</w:t>
      </w:r>
      <w:r>
        <w:rPr>
          <w:rFonts w:cs="Calibri"/>
          <w:color w:val="000000"/>
          <w:szCs w:val="22"/>
        </w:rPr>
        <w:t xml:space="preserve"> </w:t>
      </w:r>
      <w:r w:rsidRPr="005A43CC">
        <w:rPr>
          <w:rFonts w:cs="Calibri"/>
          <w:color w:val="000000"/>
          <w:szCs w:val="22"/>
        </w:rPr>
        <w:t xml:space="preserve">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wpływają na należyte wykonanie umowy, o której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w uzgodnieniu z </w:t>
      </w:r>
      <w:r>
        <w:rPr>
          <w:rFonts w:cs="Calibri"/>
          <w:color w:val="000000"/>
          <w:szCs w:val="22"/>
        </w:rPr>
        <w:t>Przewoźnikiem</w:t>
      </w:r>
      <w:r w:rsidRPr="005A43CC">
        <w:rPr>
          <w:rFonts w:cs="Calibri"/>
          <w:color w:val="000000"/>
          <w:szCs w:val="22"/>
        </w:rPr>
        <w:t xml:space="preserve"> dokonuje zmiany umowy, o której mowa w art. 455 ust. 1 pkt 1 ustawy z dnia 29 stycznia 2004 r. - Prawo zamówień publicznych, w szczególności przez: </w:t>
      </w:r>
    </w:p>
    <w:p w:rsidR="00EB3DD7" w:rsidRPr="005A43CC" w:rsidRDefault="00EB3DD7"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a</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zmianę terminu wykonania umowy lub jej części, lub czasowe zawieszenie wykonywania umowy lub jej części, </w:t>
      </w:r>
    </w:p>
    <w:p w:rsidR="00EB3DD7" w:rsidRPr="005A43CC" w:rsidRDefault="00EB3DD7"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b</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zmianę sposobu wykonywania usług, </w:t>
      </w:r>
    </w:p>
    <w:p w:rsidR="00EB3DD7" w:rsidRPr="005A43CC" w:rsidRDefault="00EB3DD7"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c</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zmianę zakresu świadczenia wykonawcy i odpowiadającą jej zmianę wynagrodzenia lub sposobu rozliczenia wynagrodzenia wykonawcy - o ile wzrost wynagrodzenia spowodowany każdą kolejną zmianą nie przekroczy 50% wartości pierwotnej umowy. </w:t>
      </w:r>
    </w:p>
    <w:p w:rsidR="00EB3DD7" w:rsidRPr="005A43CC" w:rsidRDefault="00EB3DD7"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ab/>
      </w:r>
      <w:r w:rsidRPr="005A43CC">
        <w:rPr>
          <w:rFonts w:cs="Calibri"/>
          <w:color w:val="000000"/>
          <w:szCs w:val="22"/>
        </w:rPr>
        <w:t>Zmniejszenie wynagrodzenia w przypadkach</w:t>
      </w:r>
      <w:r>
        <w:rPr>
          <w:rFonts w:cs="Calibri"/>
          <w:color w:val="000000"/>
          <w:szCs w:val="22"/>
        </w:rPr>
        <w:t xml:space="preserve">, gdy </w:t>
      </w:r>
      <w:r w:rsidRPr="006E4980">
        <w:rPr>
          <w:rFonts w:cs="Calibri"/>
          <w:szCs w:val="22"/>
        </w:rPr>
        <w:t>Przewoźnik nie będzie wykonywał przewozu w dniach lub okresach i na liniach wskazanych przez Usługobiorcę, w których przewóz jest bezcelowy z uwagi na ograniczenie związane z wystąpieniem stanu epidemii i wynikające z tego całkowite zamknięcie szkół (dyrektorzy nie zgłaszają żadnej listy dzieci do przewozu)</w:t>
      </w:r>
      <w:r>
        <w:rPr>
          <w:sz w:val="23"/>
          <w:szCs w:val="23"/>
        </w:rPr>
        <w:t xml:space="preserve">, </w:t>
      </w:r>
      <w:r w:rsidRPr="005A43CC">
        <w:rPr>
          <w:rFonts w:cs="Calibri"/>
          <w:color w:val="000000"/>
          <w:szCs w:val="22"/>
        </w:rPr>
        <w:t xml:space="preserve">nastąpi przez ustalenie minimalnej wartości świadczenia stanowiącej równowartość liczby zamówionych biletów miesięcznych w ilości </w:t>
      </w:r>
      <w:r>
        <w:rPr>
          <w:rFonts w:cs="Calibri"/>
          <w:color w:val="000000"/>
          <w:szCs w:val="22"/>
        </w:rPr>
        <w:t>3</w:t>
      </w:r>
      <w:r w:rsidRPr="005A43CC">
        <w:rPr>
          <w:rFonts w:cs="Calibri"/>
          <w:color w:val="000000"/>
          <w:szCs w:val="22"/>
        </w:rPr>
        <w:t xml:space="preserve">5 sztuk x kwota brutto jednego biletu na cały pełny miesiąc (licząc od pierwszego do upływu ostatniego dnia danego miesiąca). </w:t>
      </w:r>
    </w:p>
    <w:p w:rsidR="00EB3DD7" w:rsidRPr="00330DAF" w:rsidRDefault="00EB3DD7" w:rsidP="00330DAF">
      <w:pPr>
        <w:tabs>
          <w:tab w:val="left" w:pos="1080"/>
        </w:tabs>
        <w:autoSpaceDE w:val="0"/>
        <w:autoSpaceDN w:val="0"/>
        <w:adjustRightInd w:val="0"/>
        <w:spacing w:after="120"/>
        <w:ind w:left="1077" w:hanging="357"/>
        <w:jc w:val="both"/>
        <w:rPr>
          <w:rFonts w:cs="Calibri"/>
          <w:color w:val="000000"/>
          <w:szCs w:val="22"/>
        </w:rPr>
      </w:pPr>
      <w:r>
        <w:rPr>
          <w:rFonts w:cs="Calibri"/>
          <w:color w:val="000000"/>
          <w:szCs w:val="22"/>
        </w:rPr>
        <w:t>d</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W przypadku stwierdzenia, że okoliczności związane z wystąpieniem COVID-19, 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mogą wpłynąć na należ</w:t>
      </w:r>
      <w:r>
        <w:rPr>
          <w:rFonts w:cs="Calibri"/>
          <w:color w:val="000000"/>
          <w:szCs w:val="22"/>
        </w:rPr>
        <w:t>yte wykonanie umowy</w:t>
      </w:r>
      <w:r w:rsidRPr="005A43CC">
        <w:rPr>
          <w:rFonts w:cs="Calibri"/>
          <w:color w:val="000000"/>
          <w:szCs w:val="22"/>
        </w:rPr>
        <w:t xml:space="preserve">, </w:t>
      </w:r>
      <w:r>
        <w:rPr>
          <w:rFonts w:cs="Calibri"/>
          <w:color w:val="000000"/>
          <w:szCs w:val="22"/>
        </w:rPr>
        <w:t>Usługobiorca</w:t>
      </w:r>
      <w:r w:rsidRPr="005A43CC">
        <w:rPr>
          <w:rFonts w:cs="Calibri"/>
          <w:color w:val="000000"/>
          <w:szCs w:val="22"/>
        </w:rPr>
        <w:t xml:space="preserve">, w uzgodnieniu z </w:t>
      </w:r>
      <w:r>
        <w:rPr>
          <w:rFonts w:cs="Calibri"/>
          <w:color w:val="000000"/>
          <w:szCs w:val="22"/>
        </w:rPr>
        <w:t>Przewoźnikiem</w:t>
      </w:r>
      <w:r w:rsidRPr="005A43CC">
        <w:rPr>
          <w:rFonts w:cs="Calibri"/>
          <w:color w:val="000000"/>
          <w:szCs w:val="22"/>
        </w:rPr>
        <w:t xml:space="preserve">, może dokonać zmiany umowy zgodnie z </w:t>
      </w:r>
      <w:r>
        <w:rPr>
          <w:rFonts w:cs="Calibri"/>
          <w:color w:val="000000"/>
          <w:szCs w:val="22"/>
        </w:rPr>
        <w:t>pkt</w:t>
      </w:r>
      <w:r w:rsidRPr="005A43CC">
        <w:rPr>
          <w:rFonts w:cs="Calibri"/>
          <w:color w:val="000000"/>
          <w:szCs w:val="22"/>
        </w:rPr>
        <w:t xml:space="preserve"> 4</w:t>
      </w:r>
      <w:r>
        <w:rPr>
          <w:rFonts w:cs="Calibri"/>
          <w:color w:val="000000"/>
          <w:szCs w:val="22"/>
        </w:rPr>
        <w:t>)</w:t>
      </w:r>
      <w:r w:rsidRPr="005A43CC">
        <w:rPr>
          <w:rFonts w:cs="Calibri"/>
          <w:color w:val="000000"/>
          <w:szCs w:val="22"/>
        </w:rPr>
        <w:t xml:space="preserve">. </w:t>
      </w:r>
    </w:p>
    <w:p w:rsidR="00EB3DD7" w:rsidRPr="00607B20" w:rsidRDefault="00EB3DD7" w:rsidP="00330DAF">
      <w:pPr>
        <w:widowControl w:val="0"/>
        <w:numPr>
          <w:ilvl w:val="2"/>
          <w:numId w:val="1"/>
        </w:numPr>
        <w:tabs>
          <w:tab w:val="clear" w:pos="2340"/>
          <w:tab w:val="left" w:pos="360"/>
        </w:tabs>
        <w:autoSpaceDE w:val="0"/>
        <w:autoSpaceDN w:val="0"/>
        <w:adjustRightInd w:val="0"/>
        <w:ind w:left="360"/>
        <w:jc w:val="both"/>
        <w:rPr>
          <w:rFonts w:cs="Calibri"/>
          <w:szCs w:val="22"/>
          <w:shd w:val="clear" w:color="auto" w:fill="FFFFFF"/>
        </w:rPr>
      </w:pPr>
      <w:r>
        <w:rPr>
          <w:rFonts w:cs="Calibri"/>
          <w:color w:val="000000"/>
          <w:szCs w:val="22"/>
          <w:shd w:val="clear" w:color="auto" w:fill="FFFFFF"/>
        </w:rPr>
        <w:t>W</w:t>
      </w:r>
      <w:r w:rsidRPr="00607B20">
        <w:rPr>
          <w:rFonts w:cs="Calibri"/>
          <w:color w:val="000000"/>
          <w:szCs w:val="22"/>
          <w:shd w:val="clear" w:color="auto" w:fill="FFFFFF"/>
        </w:rPr>
        <w:t>szystkie postanowienia dotyczące zmian umowy stanowią katalog zmian, na które Usługobiorca może wyrazić zgodę. Nie stanowią jednocześnie zobowiązania do wyrażanie takiej zgody.</w:t>
      </w:r>
    </w:p>
    <w:p w:rsidR="00EB3DD7" w:rsidRPr="00607B20" w:rsidRDefault="00EB3DD7"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1</w:t>
      </w:r>
      <w:r>
        <w:rPr>
          <w:rFonts w:cs="Calibri"/>
          <w:b/>
          <w:szCs w:val="22"/>
        </w:rPr>
        <w:t>4</w:t>
      </w:r>
    </w:p>
    <w:p w:rsidR="00EB3DD7" w:rsidRPr="00607B20" w:rsidRDefault="00EB3DD7" w:rsidP="00607B20">
      <w:pPr>
        <w:widowControl w:val="0"/>
        <w:autoSpaceDE w:val="0"/>
        <w:autoSpaceDN w:val="0"/>
        <w:adjustRightInd w:val="0"/>
        <w:spacing w:after="120"/>
        <w:jc w:val="center"/>
        <w:rPr>
          <w:rFonts w:cs="Calibri"/>
          <w:b/>
          <w:caps/>
          <w:szCs w:val="22"/>
        </w:rPr>
      </w:pPr>
      <w:r w:rsidRPr="00607B20">
        <w:rPr>
          <w:rFonts w:cs="Calibri"/>
          <w:b/>
          <w:caps/>
          <w:szCs w:val="22"/>
        </w:rPr>
        <w:t>Postanowienia końcowe</w:t>
      </w:r>
    </w:p>
    <w:p w:rsidR="00EB3DD7" w:rsidRPr="00607B20" w:rsidRDefault="00EB3DD7"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color w:val="000000"/>
          <w:szCs w:val="22"/>
          <w:shd w:val="clear" w:color="auto" w:fill="FFFFFF"/>
        </w:rPr>
        <w:t>Usługobiorca informuje, iż podpisana umowa jest jawna i podlega udostępnieniu na zasadach określonych w przepisach o dostępie do informacji publicznej.</w:t>
      </w:r>
    </w:p>
    <w:p w:rsidR="00EB3DD7" w:rsidRPr="00607B20" w:rsidRDefault="00EB3DD7"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W sprawach nieuregulowanych niniejszą umową mają zastosowanie przepisy Kodeksu Cywilnego.</w:t>
      </w:r>
    </w:p>
    <w:p w:rsidR="00EB3DD7" w:rsidRPr="00607B20" w:rsidRDefault="00EB3DD7"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Ewentualne spory wynikłe na tle niniejszej umowy rozstrzygane będą przez sąd powszechny właściwy rzeczowo.</w:t>
      </w:r>
    </w:p>
    <w:p w:rsidR="00EB3DD7" w:rsidRPr="00607B20" w:rsidRDefault="00EB3DD7"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Wszelkie zmiany i uzupełnienia treści umowy winny zostać dokonane wyłącznie w formie aneksu podpisanego przez obie strony, pod rygorem nieważności.</w:t>
      </w:r>
    </w:p>
    <w:p w:rsidR="00EB3DD7" w:rsidRPr="00607B20" w:rsidRDefault="00EB3DD7" w:rsidP="002F7142">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 xml:space="preserve">Umowę sporządzono w trzech jednobrzmiących egzemplarzach, z czego dwa egzemplarze dla Usługobiorcy i jeden egzemplarz dla Przewoźnika. </w:t>
      </w:r>
    </w:p>
    <w:p w:rsidR="00EB3DD7" w:rsidRPr="00607B20" w:rsidRDefault="00EB3DD7" w:rsidP="00607B20">
      <w:pPr>
        <w:widowControl w:val="0"/>
        <w:autoSpaceDE w:val="0"/>
        <w:autoSpaceDN w:val="0"/>
        <w:adjustRightInd w:val="0"/>
        <w:spacing w:after="120"/>
        <w:jc w:val="both"/>
        <w:rPr>
          <w:rFonts w:cs="Calibri"/>
          <w:b/>
          <w:szCs w:val="22"/>
        </w:rPr>
      </w:pPr>
      <w:r w:rsidRPr="00607B20">
        <w:rPr>
          <w:rFonts w:cs="Calibri"/>
          <w:szCs w:val="22"/>
        </w:rPr>
        <w:t xml:space="preserve">  </w:t>
      </w:r>
      <w:r w:rsidRPr="00607B20">
        <w:rPr>
          <w:rFonts w:cs="Calibri"/>
          <w:b/>
          <w:szCs w:val="22"/>
        </w:rPr>
        <w:t>Usługobiorca:</w:t>
      </w:r>
      <w:r w:rsidRPr="00607B20">
        <w:rPr>
          <w:rFonts w:cs="Calibri"/>
          <w:b/>
          <w:szCs w:val="22"/>
        </w:rPr>
        <w:tab/>
        <w:t xml:space="preserve">   </w:t>
      </w:r>
      <w:r w:rsidRPr="00607B20">
        <w:rPr>
          <w:rFonts w:cs="Calibri"/>
          <w:b/>
          <w:szCs w:val="22"/>
        </w:rPr>
        <w:tab/>
      </w:r>
      <w:r w:rsidRPr="00607B20">
        <w:rPr>
          <w:rFonts w:cs="Calibri"/>
          <w:b/>
          <w:szCs w:val="22"/>
        </w:rPr>
        <w:tab/>
      </w:r>
      <w:r w:rsidRPr="00607B20">
        <w:rPr>
          <w:rFonts w:cs="Calibri"/>
          <w:b/>
          <w:szCs w:val="22"/>
        </w:rPr>
        <w:tab/>
      </w:r>
      <w:r w:rsidRPr="00607B20">
        <w:rPr>
          <w:rFonts w:cs="Calibri"/>
          <w:b/>
          <w:szCs w:val="22"/>
        </w:rPr>
        <w:tab/>
        <w:t xml:space="preserve">             </w:t>
      </w:r>
      <w:r w:rsidRPr="00607B20">
        <w:rPr>
          <w:rFonts w:cs="Calibri"/>
          <w:b/>
          <w:szCs w:val="22"/>
        </w:rPr>
        <w:tab/>
      </w:r>
      <w:r w:rsidRPr="00607B20">
        <w:rPr>
          <w:rFonts w:cs="Calibri"/>
          <w:b/>
          <w:szCs w:val="22"/>
        </w:rPr>
        <w:tab/>
        <w:t xml:space="preserve">Przewoźnik:     </w:t>
      </w:r>
    </w:p>
    <w:p w:rsidR="00EB3DD7" w:rsidRPr="002F7142" w:rsidRDefault="00EB3DD7" w:rsidP="002F7142">
      <w:pPr>
        <w:widowControl w:val="0"/>
        <w:autoSpaceDE w:val="0"/>
        <w:autoSpaceDN w:val="0"/>
        <w:adjustRightInd w:val="0"/>
        <w:spacing w:after="120"/>
        <w:jc w:val="both"/>
        <w:rPr>
          <w:rFonts w:cs="Calibri"/>
          <w:bCs/>
          <w:iCs/>
          <w:szCs w:val="22"/>
        </w:rPr>
      </w:pPr>
      <w:r w:rsidRPr="00607B20">
        <w:t xml:space="preserve">____________________________ </w:t>
      </w:r>
      <w:r w:rsidRPr="00607B20">
        <w:tab/>
      </w:r>
      <w:r w:rsidRPr="00607B20">
        <w:tab/>
        <w:t xml:space="preserve">          </w:t>
      </w:r>
      <w:r w:rsidRPr="00607B20">
        <w:tab/>
      </w:r>
      <w:r w:rsidRPr="00607B20">
        <w:tab/>
        <w:t>____________________________</w:t>
      </w:r>
    </w:p>
    <w:p w:rsidR="00EB3DD7" w:rsidRPr="00607B20" w:rsidRDefault="00EB3DD7" w:rsidP="00607B20">
      <w:pPr>
        <w:pStyle w:val="Default"/>
        <w:spacing w:after="120"/>
        <w:rPr>
          <w:rFonts w:ascii="Calibri" w:hAnsi="Calibri" w:cs="Calibri"/>
          <w:sz w:val="22"/>
          <w:szCs w:val="22"/>
        </w:rPr>
      </w:pPr>
      <w:r w:rsidRPr="00607B20">
        <w:rPr>
          <w:rFonts w:ascii="Calibri" w:hAnsi="Calibri" w:cs="Calibri"/>
          <w:b/>
          <w:bCs/>
          <w:sz w:val="22"/>
          <w:szCs w:val="22"/>
        </w:rPr>
        <w:t xml:space="preserve">Załączniki stanowiące integralną część umowy: </w:t>
      </w:r>
    </w:p>
    <w:p w:rsidR="00EB3DD7" w:rsidRPr="00607B20" w:rsidRDefault="00EB3DD7" w:rsidP="00724897">
      <w:pPr>
        <w:pStyle w:val="Default"/>
        <w:rPr>
          <w:rFonts w:ascii="Calibri" w:hAnsi="Calibri" w:cs="Calibri"/>
          <w:sz w:val="22"/>
          <w:szCs w:val="22"/>
        </w:rPr>
      </w:pPr>
      <w:r w:rsidRPr="00607B20">
        <w:rPr>
          <w:rFonts w:ascii="Calibri" w:hAnsi="Calibri" w:cs="Calibri"/>
          <w:sz w:val="22"/>
          <w:szCs w:val="22"/>
        </w:rPr>
        <w:t xml:space="preserve">Załącznik nr 1 – Specyfikacja Warunków Zamówienia </w:t>
      </w:r>
    </w:p>
    <w:p w:rsidR="00EB3DD7" w:rsidRPr="00607B20" w:rsidRDefault="00EB3DD7" w:rsidP="00607B20">
      <w:pPr>
        <w:pStyle w:val="Default"/>
        <w:spacing w:after="120"/>
        <w:rPr>
          <w:rFonts w:ascii="Calibri" w:hAnsi="Calibri" w:cs="Calibri"/>
          <w:sz w:val="22"/>
          <w:szCs w:val="22"/>
        </w:rPr>
      </w:pPr>
      <w:r w:rsidRPr="00607B20">
        <w:rPr>
          <w:rFonts w:ascii="Calibri" w:hAnsi="Calibri" w:cs="Calibri"/>
          <w:sz w:val="22"/>
          <w:szCs w:val="22"/>
        </w:rPr>
        <w:t>Załącznik nr 2 – Oferta Wykonawcy</w:t>
      </w:r>
    </w:p>
    <w:sectPr w:rsidR="00EB3DD7" w:rsidRPr="00607B20" w:rsidSect="00607B20">
      <w:headerReference w:type="default" r:id="rId7"/>
      <w:pgSz w:w="11906" w:h="16838"/>
      <w:pgMar w:top="1417" w:right="926" w:bottom="719"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DD7" w:rsidRDefault="00EB3DD7" w:rsidP="00AA34E6">
      <w:r>
        <w:separator/>
      </w:r>
    </w:p>
  </w:endnote>
  <w:endnote w:type="continuationSeparator" w:id="0">
    <w:p w:rsidR="00EB3DD7" w:rsidRDefault="00EB3DD7" w:rsidP="00AA34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DD7" w:rsidRDefault="00EB3DD7" w:rsidP="00AA34E6">
      <w:r>
        <w:separator/>
      </w:r>
    </w:p>
  </w:footnote>
  <w:footnote w:type="continuationSeparator" w:id="0">
    <w:p w:rsidR="00EB3DD7" w:rsidRDefault="00EB3DD7"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DD7" w:rsidRPr="0020637C" w:rsidRDefault="00EB3DD7" w:rsidP="00625086">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rsidR="00EB3DD7" w:rsidRPr="0020637C" w:rsidRDefault="00EB3DD7" w:rsidP="00625086">
    <w:pPr>
      <w:tabs>
        <w:tab w:val="left" w:pos="-4820"/>
        <w:tab w:val="left" w:pos="3550"/>
      </w:tabs>
      <w:rPr>
        <w:rFonts w:cs="Calibri"/>
        <w:szCs w:val="32"/>
      </w:rPr>
    </w:pPr>
    <w:r w:rsidRPr="0020637C">
      <w:rPr>
        <w:rFonts w:cs="Calibri"/>
        <w:b/>
        <w:bCs/>
        <w:color w:val="000000"/>
        <w:sz w:val="18"/>
        <w:szCs w:val="18"/>
      </w:rPr>
      <w:t xml:space="preserve">Znak sprawy: </w:t>
    </w:r>
    <w:r w:rsidRPr="0020637C">
      <w:rPr>
        <w:rFonts w:cs="Calibri"/>
        <w:b/>
        <w:sz w:val="18"/>
        <w:szCs w:val="18"/>
      </w:rPr>
      <w:t>PP-2227/DD</w:t>
    </w:r>
    <w:r>
      <w:rPr>
        <w:rFonts w:cs="Calibri"/>
        <w:b/>
        <w:sz w:val="18"/>
        <w:szCs w:val="18"/>
      </w:rPr>
      <w:t>2</w:t>
    </w:r>
    <w:r w:rsidRPr="0020637C">
      <w:rPr>
        <w:rFonts w:cs="Calibri"/>
        <w:b/>
        <w:sz w:val="18"/>
        <w:szCs w:val="18"/>
      </w:rPr>
      <w:t>/202</w:t>
    </w:r>
    <w:r>
      <w:rPr>
        <w:rFonts w:cs="Calibri"/>
        <w:b/>
        <w:sz w:val="18"/>
        <w:szCs w:val="18"/>
      </w:rPr>
      <w:t>2</w:t>
    </w:r>
  </w:p>
  <w:p w:rsidR="00EB3DD7" w:rsidRPr="00324AB5" w:rsidRDefault="00EB3DD7" w:rsidP="00625086">
    <w:pPr>
      <w:tabs>
        <w:tab w:val="left" w:pos="-4820"/>
        <w:tab w:val="left" w:pos="3550"/>
      </w:tabs>
      <w:jc w:val="center"/>
      <w:rPr>
        <w:rFonts w:cs="Calibri"/>
      </w:rPr>
    </w:pPr>
    <w:r w:rsidRPr="0020637C">
      <w:rPr>
        <w:rFonts w:cs="Calibri"/>
        <w:szCs w:val="32"/>
      </w:rPr>
      <w:t>Świadczenie usług transportowych dla dzieci dojeżdżających do placówek oświatowych Gminy Malbork</w:t>
    </w:r>
    <w:r>
      <w:rPr>
        <w:rFonts w:cs="Calibri"/>
        <w:szCs w:val="32"/>
      </w:rPr>
      <w:t xml:space="preserve"> 2</w:t>
    </w:r>
    <w:r w:rsidRPr="0020637C">
      <w:rPr>
        <w:rFonts w:cs="Calibri"/>
        <w:sz w:val="10"/>
      </w:rPr>
      <w:t xml:space="preserve"> </w:t>
    </w:r>
  </w:p>
  <w:p w:rsidR="00EB3DD7" w:rsidRDefault="00EB3DD7">
    <w:pPr>
      <w:pStyle w:val="Header"/>
    </w:pPr>
    <w:r>
      <w:rPr>
        <w:noProof/>
      </w:rPr>
      <w:pict>
        <v:shapetype id="_x0000_t32" coordsize="21600,21600" o:spt="32" o:oned="t" path="m,l21600,21600e" filled="f">
          <v:path arrowok="t" fillok="f" o:connecttype="none"/>
          <o:lock v:ext="edit" shapetype="t"/>
        </v:shapetype>
        <v:shape id="_x0000_s2049" type="#_x0000_t32" style="position:absolute;margin-left:9pt;margin-top:.05pt;width:476.25pt;height:0;z-index:251660288"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9490CA"/>
    <w:lvl w:ilvl="0">
      <w:start w:val="1"/>
      <w:numFmt w:val="decimal"/>
      <w:lvlText w:val="%1."/>
      <w:lvlJc w:val="left"/>
      <w:rPr>
        <w:rFonts w:ascii="Calibri" w:hAnsi="Calibri"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nsid w:val="00000009"/>
    <w:multiLevelType w:val="multilevel"/>
    <w:tmpl w:val="29AAE014"/>
    <w:lvl w:ilvl="0">
      <w:start w:val="1"/>
      <w:numFmt w:val="lowerLetter"/>
      <w:lvlText w:val="%1)"/>
      <w:lvlJc w:val="left"/>
      <w:pPr>
        <w:tabs>
          <w:tab w:val="num" w:pos="360"/>
        </w:tabs>
        <w:ind w:left="360" w:hanging="360"/>
      </w:pPr>
      <w:rPr>
        <w:rFonts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Calibri" w:hAnsi="Calibri"/>
        <w:b w:val="0"/>
        <w:i w:val="0"/>
        <w:smallCaps w:val="0"/>
        <w:strike w:val="0"/>
        <w:color w:val="000000"/>
        <w:spacing w:val="0"/>
        <w:w w:val="100"/>
        <w:position w:val="0"/>
        <w:sz w:val="24"/>
        <w:u w:val="none"/>
      </w:rPr>
    </w:lvl>
    <w:lvl w:ilvl="2">
      <w:start w:val="1"/>
      <w:numFmt w:val="bullet"/>
      <w:lvlText w:val="-"/>
      <w:lvlJc w:val="left"/>
      <w:rPr>
        <w:rFonts w:ascii="Calibri" w:hAnsi="Calibri"/>
        <w:b w:val="0"/>
        <w:i w:val="0"/>
        <w:smallCaps w:val="0"/>
        <w:strike w:val="0"/>
        <w:color w:val="000000"/>
        <w:spacing w:val="0"/>
        <w:w w:val="100"/>
        <w:position w:val="0"/>
        <w:sz w:val="24"/>
        <w:u w:val="none"/>
      </w:rPr>
    </w:lvl>
    <w:lvl w:ilvl="3">
      <w:start w:val="1"/>
      <w:numFmt w:val="bullet"/>
      <w:lvlText w:val="-"/>
      <w:lvlJc w:val="left"/>
      <w:rPr>
        <w:rFonts w:ascii="Calibri" w:hAnsi="Calibri"/>
        <w:b w:val="0"/>
        <w:i w:val="0"/>
        <w:smallCaps w:val="0"/>
        <w:strike w:val="0"/>
        <w:color w:val="000000"/>
        <w:spacing w:val="0"/>
        <w:w w:val="100"/>
        <w:position w:val="0"/>
        <w:sz w:val="24"/>
        <w:u w:val="none"/>
      </w:rPr>
    </w:lvl>
    <w:lvl w:ilvl="4">
      <w:start w:val="1"/>
      <w:numFmt w:val="bullet"/>
      <w:lvlText w:val="-"/>
      <w:lvlJc w:val="left"/>
      <w:rPr>
        <w:rFonts w:ascii="Calibri" w:hAnsi="Calibri"/>
        <w:b w:val="0"/>
        <w:i w:val="0"/>
        <w:smallCaps w:val="0"/>
        <w:strike w:val="0"/>
        <w:color w:val="000000"/>
        <w:spacing w:val="0"/>
        <w:w w:val="100"/>
        <w:position w:val="0"/>
        <w:sz w:val="24"/>
        <w:u w:val="none"/>
      </w:rPr>
    </w:lvl>
    <w:lvl w:ilvl="5">
      <w:start w:val="1"/>
      <w:numFmt w:val="bullet"/>
      <w:lvlText w:val="-"/>
      <w:lvlJc w:val="left"/>
      <w:rPr>
        <w:rFonts w:ascii="Calibri" w:hAnsi="Calibri"/>
        <w:b w:val="0"/>
        <w:i w:val="0"/>
        <w:smallCaps w:val="0"/>
        <w:strike w:val="0"/>
        <w:color w:val="000000"/>
        <w:spacing w:val="0"/>
        <w:w w:val="100"/>
        <w:position w:val="0"/>
        <w:sz w:val="24"/>
        <w:u w:val="none"/>
      </w:rPr>
    </w:lvl>
    <w:lvl w:ilvl="6">
      <w:start w:val="1"/>
      <w:numFmt w:val="bullet"/>
      <w:lvlText w:val="-"/>
      <w:lvlJc w:val="left"/>
      <w:rPr>
        <w:rFonts w:ascii="Calibri" w:hAnsi="Calibri"/>
        <w:b w:val="0"/>
        <w:i w:val="0"/>
        <w:smallCaps w:val="0"/>
        <w:strike w:val="0"/>
        <w:color w:val="000000"/>
        <w:spacing w:val="0"/>
        <w:w w:val="100"/>
        <w:position w:val="0"/>
        <w:sz w:val="24"/>
        <w:u w:val="none"/>
      </w:rPr>
    </w:lvl>
    <w:lvl w:ilvl="7">
      <w:start w:val="1"/>
      <w:numFmt w:val="bullet"/>
      <w:lvlText w:val="-"/>
      <w:lvlJc w:val="left"/>
      <w:rPr>
        <w:rFonts w:ascii="Calibri" w:hAnsi="Calibri"/>
        <w:b w:val="0"/>
        <w:i w:val="0"/>
        <w:smallCaps w:val="0"/>
        <w:strike w:val="0"/>
        <w:color w:val="000000"/>
        <w:spacing w:val="0"/>
        <w:w w:val="100"/>
        <w:position w:val="0"/>
        <w:sz w:val="24"/>
        <w:u w:val="none"/>
      </w:rPr>
    </w:lvl>
    <w:lvl w:ilvl="8">
      <w:start w:val="1"/>
      <w:numFmt w:val="bullet"/>
      <w:lvlText w:val="-"/>
      <w:lvlJc w:val="left"/>
      <w:rPr>
        <w:rFonts w:ascii="Calibri" w:hAnsi="Calibri"/>
        <w:b w:val="0"/>
        <w:i w:val="0"/>
        <w:smallCaps w:val="0"/>
        <w:strike w:val="0"/>
        <w:color w:val="000000"/>
        <w:spacing w:val="0"/>
        <w:w w:val="100"/>
        <w:position w:val="0"/>
        <w:sz w:val="24"/>
        <w:u w:val="none"/>
      </w:rPr>
    </w:lvl>
  </w:abstractNum>
  <w:abstractNum w:abstractNumId="2">
    <w:nsid w:val="04E914CE"/>
    <w:multiLevelType w:val="hybridMultilevel"/>
    <w:tmpl w:val="1708DB6A"/>
    <w:lvl w:ilvl="0" w:tplc="04150011">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4F71AE3"/>
    <w:multiLevelType w:val="hybridMultilevel"/>
    <w:tmpl w:val="62942D48"/>
    <w:lvl w:ilvl="0" w:tplc="0415000F">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7">
    <w:nsid w:val="0FF32176"/>
    <w:multiLevelType w:val="multilevel"/>
    <w:tmpl w:val="D6CA98B0"/>
    <w:lvl w:ilvl="0">
      <w:start w:val="1"/>
      <w:numFmt w:val="decimal"/>
      <w:lvlText w:val="%1)"/>
      <w:lvlJc w:val="left"/>
      <w:rPr>
        <w:rFonts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8">
    <w:nsid w:val="10751ED2"/>
    <w:multiLevelType w:val="hybridMultilevel"/>
    <w:tmpl w:val="FB9C1F60"/>
    <w:lvl w:ilvl="0" w:tplc="5C886840">
      <w:start w:val="1"/>
      <w:numFmt w:val="decimal"/>
      <w:lvlText w:val="%1)"/>
      <w:lvlJc w:val="left"/>
      <w:pPr>
        <w:ind w:left="720" w:hanging="360"/>
      </w:pPr>
      <w:rPr>
        <w:rFonts w:ascii="Calibri" w:eastAsia="Times New Roman" w:hAnsi="Calibri" w:cs="Calibri"/>
      </w:rPr>
    </w:lvl>
    <w:lvl w:ilvl="1" w:tplc="442A655E">
      <w:start w:val="1"/>
      <w:numFmt w:val="lowerLetter"/>
      <w:lvlText w:val="%2)"/>
      <w:lvlJc w:val="left"/>
      <w:pPr>
        <w:ind w:left="1440" w:hanging="360"/>
      </w:pPr>
      <w:rPr>
        <w:rFonts w:ascii="Calibri" w:eastAsia="Times New Roman" w:hAnsi="Calibri" w:cs="Calibri"/>
      </w:rPr>
    </w:lvl>
    <w:lvl w:ilvl="2" w:tplc="9F5AE8DC">
      <w:start w:val="1"/>
      <w:numFmt w:val="decimal"/>
      <w:lvlText w:val="%3)"/>
      <w:lvlJc w:val="left"/>
      <w:pPr>
        <w:ind w:left="2340" w:hanging="360"/>
      </w:pPr>
      <w:rPr>
        <w:rFonts w:cs="Times New Roman" w:hint="default"/>
      </w:rPr>
    </w:lvl>
    <w:lvl w:ilvl="3" w:tplc="24507104">
      <w:start w:val="4"/>
      <w:numFmt w:val="upperRoman"/>
      <w:lvlText w:val="%4."/>
      <w:lvlJc w:val="left"/>
      <w:pPr>
        <w:ind w:left="3240" w:hanging="72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1B578E2"/>
    <w:multiLevelType w:val="hybridMultilevel"/>
    <w:tmpl w:val="194CE5EA"/>
    <w:lvl w:ilvl="0" w:tplc="04150011">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2">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6E57839"/>
    <w:multiLevelType w:val="hybridMultilevel"/>
    <w:tmpl w:val="1A0EF68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17FD7A6C"/>
    <w:multiLevelType w:val="hybridMultilevel"/>
    <w:tmpl w:val="23BC4994"/>
    <w:lvl w:ilvl="0" w:tplc="BB344608">
      <w:start w:val="1"/>
      <w:numFmt w:val="decimal"/>
      <w:lvlText w:val="%1."/>
      <w:lvlJc w:val="left"/>
      <w:pPr>
        <w:ind w:left="720" w:hanging="360"/>
      </w:pPr>
      <w:rPr>
        <w:rFonts w:ascii="Calibri" w:hAnsi="Calibri" w:cs="Calibri" w:hint="default"/>
        <w:sz w:val="22"/>
        <w:szCs w:val="22"/>
      </w:rPr>
    </w:lvl>
    <w:lvl w:ilvl="1" w:tplc="BA9473D6">
      <w:start w:val="1"/>
      <w:numFmt w:val="decimal"/>
      <w:lvlText w:val="%2)"/>
      <w:lvlJc w:val="left"/>
      <w:pPr>
        <w:tabs>
          <w:tab w:val="num" w:pos="1440"/>
        </w:tabs>
        <w:ind w:left="1440" w:hanging="360"/>
      </w:pPr>
      <w:rPr>
        <w:rFonts w:cs="Times New Roman" w:hint="default"/>
      </w:rPr>
    </w:lvl>
    <w:lvl w:ilvl="2" w:tplc="095EA7C6">
      <w:start w:val="14"/>
      <w:numFmt w:val="decimal"/>
      <w:lvlText w:val="%3"/>
      <w:lvlJc w:val="left"/>
      <w:pPr>
        <w:tabs>
          <w:tab w:val="num" w:pos="2340"/>
        </w:tabs>
        <w:ind w:left="2340" w:hanging="360"/>
      </w:pPr>
      <w:rPr>
        <w:rFonts w:cs="Times New Roman" w:hint="default"/>
        <w:color w:val="00000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9A61FE5"/>
    <w:multiLevelType w:val="hybridMultilevel"/>
    <w:tmpl w:val="37BCA6F4"/>
    <w:lvl w:ilvl="0" w:tplc="0415000F">
      <w:start w:val="1"/>
      <w:numFmt w:val="decimal"/>
      <w:lvlText w:val="%1."/>
      <w:lvlJc w:val="left"/>
      <w:pPr>
        <w:tabs>
          <w:tab w:val="num" w:pos="720"/>
        </w:tabs>
        <w:ind w:left="720" w:hanging="360"/>
      </w:pPr>
      <w:rPr>
        <w:rFonts w:cs="Times New Roman"/>
      </w:rPr>
    </w:lvl>
    <w:lvl w:ilvl="1" w:tplc="AF3402B0">
      <w:start w:val="1"/>
      <w:numFmt w:val="decimal"/>
      <w:lvlText w:val="%2)"/>
      <w:lvlJc w:val="left"/>
      <w:pPr>
        <w:tabs>
          <w:tab w:val="num" w:pos="1081"/>
        </w:tabs>
        <w:ind w:left="372" w:firstLine="708"/>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8">
    <w:nsid w:val="1F7038AC"/>
    <w:multiLevelType w:val="hybridMultilevel"/>
    <w:tmpl w:val="551A2356"/>
    <w:lvl w:ilvl="0" w:tplc="4F38AD06">
      <w:start w:val="1"/>
      <w:numFmt w:val="decimal"/>
      <w:lvlText w:val="%1."/>
      <w:lvlJc w:val="left"/>
      <w:pPr>
        <w:ind w:left="780" w:hanging="42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2">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3">
    <w:nsid w:val="2A4A0A6A"/>
    <w:multiLevelType w:val="hybridMultilevel"/>
    <w:tmpl w:val="17B60CD8"/>
    <w:lvl w:ilvl="0" w:tplc="0415000F">
      <w:start w:val="1"/>
      <w:numFmt w:val="decimal"/>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4">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7">
    <w:nsid w:val="30D62F8D"/>
    <w:multiLevelType w:val="hybridMultilevel"/>
    <w:tmpl w:val="F12CDDF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31083086"/>
    <w:multiLevelType w:val="hybridMultilevel"/>
    <w:tmpl w:val="6D9C549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4C352D3"/>
    <w:multiLevelType w:val="hybridMultilevel"/>
    <w:tmpl w:val="6FAEC996"/>
    <w:lvl w:ilvl="0" w:tplc="2FF8BD62">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85729C4"/>
    <w:multiLevelType w:val="hybridMultilevel"/>
    <w:tmpl w:val="BFB04F82"/>
    <w:lvl w:ilvl="0" w:tplc="2FA06460">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2">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3">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7">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8">
    <w:nsid w:val="4E23596D"/>
    <w:multiLevelType w:val="hybridMultilevel"/>
    <w:tmpl w:val="E758C5FA"/>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4F5E1C39"/>
    <w:multiLevelType w:val="hybridMultilevel"/>
    <w:tmpl w:val="4210BF3E"/>
    <w:lvl w:ilvl="0" w:tplc="0415000F">
      <w:start w:val="1"/>
      <w:numFmt w:val="decimal"/>
      <w:lvlText w:val="%1."/>
      <w:lvlJc w:val="left"/>
      <w:pPr>
        <w:ind w:left="720" w:hanging="360"/>
      </w:pPr>
      <w:rPr>
        <w:rFonts w:cs="Times New Roman" w:hint="default"/>
      </w:rPr>
    </w:lvl>
    <w:lvl w:ilvl="1" w:tplc="2B469E2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561474F7"/>
    <w:multiLevelType w:val="hybridMultilevel"/>
    <w:tmpl w:val="F67EDF80"/>
    <w:lvl w:ilvl="0" w:tplc="04150017">
      <w:start w:val="1"/>
      <w:numFmt w:val="lowerLetter"/>
      <w:lvlText w:val="%1)"/>
      <w:lvlJc w:val="left"/>
      <w:pPr>
        <w:tabs>
          <w:tab w:val="num" w:pos="720"/>
        </w:tabs>
        <w:ind w:left="72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44">
    <w:nsid w:val="63126A98"/>
    <w:multiLevelType w:val="hybridMultilevel"/>
    <w:tmpl w:val="7CE4C68E"/>
    <w:lvl w:ilvl="0" w:tplc="B440737E">
      <w:start w:val="1"/>
      <w:numFmt w:val="decimal"/>
      <w:lvlText w:val="%1)"/>
      <w:lvlJc w:val="left"/>
      <w:pPr>
        <w:ind w:left="644" w:hanging="360"/>
      </w:pPr>
      <w:rPr>
        <w:rFonts w:cs="Times New Roman" w:hint="default"/>
        <w:b w:val="0"/>
        <w:bCs/>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5">
    <w:nsid w:val="69DE39D0"/>
    <w:multiLevelType w:val="multilevel"/>
    <w:tmpl w:val="1BA4CD40"/>
    <w:lvl w:ilvl="0">
      <w:start w:val="1"/>
      <w:numFmt w:val="decimal"/>
      <w:lvlText w:val="%1)"/>
      <w:lvlJc w:val="left"/>
      <w:pPr>
        <w:tabs>
          <w:tab w:val="num" w:pos="360"/>
        </w:tabs>
        <w:ind w:left="360" w:hanging="360"/>
      </w:pPr>
      <w:rPr>
        <w:rFonts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b w:val="0"/>
        <w:i w:val="0"/>
        <w:smallCaps w:val="0"/>
        <w:strike w:val="0"/>
        <w:color w:val="000000"/>
        <w:spacing w:val="0"/>
        <w:w w:val="100"/>
        <w:position w:val="0"/>
        <w:sz w:val="24"/>
        <w:u w:val="none"/>
      </w:rPr>
    </w:lvl>
    <w:lvl w:ilvl="2">
      <w:start w:val="1"/>
      <w:numFmt w:val="bullet"/>
      <w:lvlText w:val="-"/>
      <w:lvlJc w:val="left"/>
      <w:rPr>
        <w:rFonts w:ascii="Calibri" w:hAnsi="Calibri"/>
        <w:b w:val="0"/>
        <w:i w:val="0"/>
        <w:smallCaps w:val="0"/>
        <w:strike w:val="0"/>
        <w:color w:val="000000"/>
        <w:spacing w:val="0"/>
        <w:w w:val="100"/>
        <w:position w:val="0"/>
        <w:sz w:val="24"/>
        <w:u w:val="none"/>
      </w:rPr>
    </w:lvl>
    <w:lvl w:ilvl="3">
      <w:start w:val="1"/>
      <w:numFmt w:val="bullet"/>
      <w:lvlText w:val="-"/>
      <w:lvlJc w:val="left"/>
      <w:rPr>
        <w:rFonts w:ascii="Calibri" w:hAnsi="Calibri"/>
        <w:b w:val="0"/>
        <w:i w:val="0"/>
        <w:smallCaps w:val="0"/>
        <w:strike w:val="0"/>
        <w:color w:val="000000"/>
        <w:spacing w:val="0"/>
        <w:w w:val="100"/>
        <w:position w:val="0"/>
        <w:sz w:val="24"/>
        <w:u w:val="none"/>
      </w:rPr>
    </w:lvl>
    <w:lvl w:ilvl="4">
      <w:start w:val="1"/>
      <w:numFmt w:val="bullet"/>
      <w:lvlText w:val="-"/>
      <w:lvlJc w:val="left"/>
      <w:rPr>
        <w:rFonts w:ascii="Calibri" w:hAnsi="Calibri"/>
        <w:b w:val="0"/>
        <w:i w:val="0"/>
        <w:smallCaps w:val="0"/>
        <w:strike w:val="0"/>
        <w:color w:val="000000"/>
        <w:spacing w:val="0"/>
        <w:w w:val="100"/>
        <w:position w:val="0"/>
        <w:sz w:val="24"/>
        <w:u w:val="none"/>
      </w:rPr>
    </w:lvl>
    <w:lvl w:ilvl="5">
      <w:start w:val="1"/>
      <w:numFmt w:val="bullet"/>
      <w:lvlText w:val="-"/>
      <w:lvlJc w:val="left"/>
      <w:rPr>
        <w:rFonts w:ascii="Calibri" w:hAnsi="Calibri"/>
        <w:b w:val="0"/>
        <w:i w:val="0"/>
        <w:smallCaps w:val="0"/>
        <w:strike w:val="0"/>
        <w:color w:val="000000"/>
        <w:spacing w:val="0"/>
        <w:w w:val="100"/>
        <w:position w:val="0"/>
        <w:sz w:val="24"/>
        <w:u w:val="none"/>
      </w:rPr>
    </w:lvl>
    <w:lvl w:ilvl="6">
      <w:start w:val="1"/>
      <w:numFmt w:val="bullet"/>
      <w:lvlText w:val="-"/>
      <w:lvlJc w:val="left"/>
      <w:rPr>
        <w:rFonts w:ascii="Calibri" w:hAnsi="Calibri"/>
        <w:b w:val="0"/>
        <w:i w:val="0"/>
        <w:smallCaps w:val="0"/>
        <w:strike w:val="0"/>
        <w:color w:val="000000"/>
        <w:spacing w:val="0"/>
        <w:w w:val="100"/>
        <w:position w:val="0"/>
        <w:sz w:val="24"/>
        <w:u w:val="none"/>
      </w:rPr>
    </w:lvl>
    <w:lvl w:ilvl="7">
      <w:start w:val="1"/>
      <w:numFmt w:val="bullet"/>
      <w:lvlText w:val="-"/>
      <w:lvlJc w:val="left"/>
      <w:rPr>
        <w:rFonts w:ascii="Calibri" w:hAnsi="Calibri"/>
        <w:b w:val="0"/>
        <w:i w:val="0"/>
        <w:smallCaps w:val="0"/>
        <w:strike w:val="0"/>
        <w:color w:val="000000"/>
        <w:spacing w:val="0"/>
        <w:w w:val="100"/>
        <w:position w:val="0"/>
        <w:sz w:val="24"/>
        <w:u w:val="none"/>
      </w:rPr>
    </w:lvl>
    <w:lvl w:ilvl="8">
      <w:start w:val="1"/>
      <w:numFmt w:val="bullet"/>
      <w:lvlText w:val="-"/>
      <w:lvlJc w:val="left"/>
      <w:rPr>
        <w:rFonts w:ascii="Calibri" w:hAnsi="Calibri"/>
        <w:b w:val="0"/>
        <w:i w:val="0"/>
        <w:smallCaps w:val="0"/>
        <w:strike w:val="0"/>
        <w:color w:val="000000"/>
        <w:spacing w:val="0"/>
        <w:w w:val="100"/>
        <w:position w:val="0"/>
        <w:sz w:val="24"/>
        <w:u w:val="none"/>
      </w:rPr>
    </w:lvl>
  </w:abstractNum>
  <w:abstractNum w:abstractNumId="46">
    <w:nsid w:val="6F514567"/>
    <w:multiLevelType w:val="hybridMultilevel"/>
    <w:tmpl w:val="CAFEE90E"/>
    <w:lvl w:ilvl="0" w:tplc="0A804926">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704A1850"/>
    <w:multiLevelType w:val="singleLevel"/>
    <w:tmpl w:val="C0785F92"/>
    <w:lvl w:ilvl="0">
      <w:start w:val="1"/>
      <w:numFmt w:val="decimal"/>
      <w:lvlText w:val="%1."/>
      <w:legacy w:legacy="1" w:legacySpace="0" w:legacyIndent="278"/>
      <w:lvlJc w:val="left"/>
      <w:rPr>
        <w:rFonts w:ascii="Times New Roman" w:hAnsi="Times New Roman" w:cs="Times New Roman" w:hint="default"/>
      </w:rPr>
    </w:lvl>
  </w:abstractNum>
  <w:abstractNum w:abstractNumId="48">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51">
    <w:nsid w:val="77747C45"/>
    <w:multiLevelType w:val="hybridMultilevel"/>
    <w:tmpl w:val="727C748C"/>
    <w:lvl w:ilvl="0" w:tplc="04150017">
      <w:start w:val="1"/>
      <w:numFmt w:val="lowerLetter"/>
      <w:lvlText w:val="%1)"/>
      <w:lvlJc w:val="left"/>
      <w:pPr>
        <w:tabs>
          <w:tab w:val="num" w:pos="786"/>
        </w:tabs>
        <w:ind w:left="786" w:hanging="360"/>
      </w:pPr>
      <w:rPr>
        <w:rFonts w:cs="Times New Roman"/>
      </w:rPr>
    </w:lvl>
    <w:lvl w:ilvl="1" w:tplc="6D921D8E">
      <w:start w:val="16"/>
      <w:numFmt w:val="upperRoman"/>
      <w:lvlText w:val="%2."/>
      <w:lvlJc w:val="left"/>
      <w:pPr>
        <w:tabs>
          <w:tab w:val="num" w:pos="1866"/>
        </w:tabs>
        <w:ind w:left="1866" w:hanging="720"/>
      </w:pPr>
      <w:rPr>
        <w:rFonts w:cs="Times New Roman" w:hint="default"/>
      </w:rPr>
    </w:lvl>
    <w:lvl w:ilvl="2" w:tplc="8062A3C4">
      <w:start w:val="1"/>
      <w:numFmt w:val="decimal"/>
      <w:lvlText w:val="%3)"/>
      <w:lvlJc w:val="left"/>
      <w:pPr>
        <w:tabs>
          <w:tab w:val="num" w:pos="2406"/>
        </w:tabs>
        <w:ind w:left="2406" w:hanging="360"/>
      </w:pPr>
      <w:rPr>
        <w:rFonts w:cs="Times New Roman" w:hint="default"/>
        <w:color w:val="000000"/>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5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4"/>
  </w:num>
  <w:num w:numId="4">
    <w:abstractNumId w:val="35"/>
  </w:num>
  <w:num w:numId="5">
    <w:abstractNumId w:val="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lvlOverride w:ilvl="2"/>
    <w:lvlOverride w:ilvl="3"/>
    <w:lvlOverride w:ilvl="4"/>
    <w:lvlOverride w:ilvl="5"/>
    <w:lvlOverride w:ilvl="6"/>
    <w:lvlOverride w:ilvl="7"/>
    <w:lvlOverride w:ilvl="8"/>
  </w:num>
  <w:num w:numId="10">
    <w:abstractNumId w:val="33"/>
  </w:num>
  <w:num w:numId="11">
    <w:abstractNumId w:val="21"/>
    <w:lvlOverride w:ilvl="0">
      <w:startOverride w:val="2"/>
    </w:lvlOverride>
    <w:lvlOverride w:ilvl="1"/>
    <w:lvlOverride w:ilvl="2"/>
    <w:lvlOverride w:ilvl="3"/>
    <w:lvlOverride w:ilvl="4"/>
    <w:lvlOverride w:ilvl="5"/>
    <w:lvlOverride w:ilvl="6"/>
    <w:lvlOverride w:ilvl="7"/>
    <w:lvlOverride w:ilv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num>
  <w:num w:numId="15">
    <w:abstractNumId w:val="26"/>
  </w:num>
  <w:num w:numId="16">
    <w:abstractNumId w:val="43"/>
  </w:num>
  <w:num w:numId="17">
    <w:abstractNumId w:val="6"/>
  </w:num>
  <w:num w:numId="18">
    <w:abstractNumId w:val="37"/>
  </w:num>
  <w:num w:numId="19">
    <w:abstractNumId w:val="24"/>
  </w:num>
  <w:num w:numId="20">
    <w:abstractNumId w:val="49"/>
  </w:num>
  <w:num w:numId="21">
    <w:abstractNumId w:val="39"/>
  </w:num>
  <w:num w:numId="22">
    <w:abstractNumId w:val="40"/>
  </w:num>
  <w:num w:numId="23">
    <w:abstractNumId w:val="5"/>
  </w:num>
  <w:num w:numId="24">
    <w:abstractNumId w:val="9"/>
  </w:num>
  <w:num w:numId="25">
    <w:abstractNumId w:val="10"/>
  </w:num>
  <w:num w:numId="26">
    <w:abstractNumId w:val="48"/>
  </w:num>
  <w:num w:numId="27">
    <w:abstractNumId w:val="19"/>
  </w:num>
  <w:num w:numId="28">
    <w:abstractNumId w:val="41"/>
  </w:num>
  <w:num w:numId="29">
    <w:abstractNumId w:val="50"/>
  </w:num>
  <w:num w:numId="30">
    <w:abstractNumId w:val="47"/>
  </w:num>
  <w:num w:numId="31">
    <w:abstractNumId w:val="30"/>
  </w:num>
  <w:num w:numId="32">
    <w:abstractNumId w:val="44"/>
  </w:num>
  <w:num w:numId="33">
    <w:abstractNumId w:val="8"/>
  </w:num>
  <w:num w:numId="34">
    <w:abstractNumId w:val="14"/>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0"/>
  </w:num>
  <w:num w:numId="39">
    <w:abstractNumId w:val="29"/>
  </w:num>
  <w:num w:numId="40">
    <w:abstractNumId w:val="28"/>
  </w:num>
  <w:num w:numId="41">
    <w:abstractNumId w:val="51"/>
  </w:num>
  <w:num w:numId="42">
    <w:abstractNumId w:val="2"/>
  </w:num>
  <w:num w:numId="43">
    <w:abstractNumId w:val="45"/>
  </w:num>
  <w:num w:numId="44">
    <w:abstractNumId w:val="18"/>
  </w:num>
  <w:num w:numId="45">
    <w:abstractNumId w:val="46"/>
  </w:num>
  <w:num w:numId="46">
    <w:abstractNumId w:val="3"/>
  </w:num>
  <w:num w:numId="47">
    <w:abstractNumId w:val="7"/>
  </w:num>
  <w:num w:numId="48">
    <w:abstractNumId w:val="1"/>
  </w:num>
  <w:num w:numId="49">
    <w:abstractNumId w:val="2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0492D"/>
    <w:rsid w:val="0001445B"/>
    <w:rsid w:val="000216B1"/>
    <w:rsid w:val="000338A3"/>
    <w:rsid w:val="0003735C"/>
    <w:rsid w:val="00040B39"/>
    <w:rsid w:val="00043540"/>
    <w:rsid w:val="0004404D"/>
    <w:rsid w:val="00051D93"/>
    <w:rsid w:val="00052000"/>
    <w:rsid w:val="0005200E"/>
    <w:rsid w:val="00053307"/>
    <w:rsid w:val="00064FED"/>
    <w:rsid w:val="00070DFE"/>
    <w:rsid w:val="00071112"/>
    <w:rsid w:val="00094AE6"/>
    <w:rsid w:val="000975F1"/>
    <w:rsid w:val="000A605E"/>
    <w:rsid w:val="000A7124"/>
    <w:rsid w:val="000D4453"/>
    <w:rsid w:val="000E5A15"/>
    <w:rsid w:val="000F2AD9"/>
    <w:rsid w:val="00101718"/>
    <w:rsid w:val="00106DE9"/>
    <w:rsid w:val="00124A82"/>
    <w:rsid w:val="00147092"/>
    <w:rsid w:val="001508B8"/>
    <w:rsid w:val="0017002E"/>
    <w:rsid w:val="00171534"/>
    <w:rsid w:val="00183F97"/>
    <w:rsid w:val="001859B1"/>
    <w:rsid w:val="00196D8F"/>
    <w:rsid w:val="00196EA0"/>
    <w:rsid w:val="001A2019"/>
    <w:rsid w:val="001C36BE"/>
    <w:rsid w:val="001C3EE4"/>
    <w:rsid w:val="001E4EBB"/>
    <w:rsid w:val="001F6063"/>
    <w:rsid w:val="00201003"/>
    <w:rsid w:val="0020556D"/>
    <w:rsid w:val="0020637C"/>
    <w:rsid w:val="00227475"/>
    <w:rsid w:val="00231B77"/>
    <w:rsid w:val="002424E5"/>
    <w:rsid w:val="00255A4F"/>
    <w:rsid w:val="00260E05"/>
    <w:rsid w:val="002800D0"/>
    <w:rsid w:val="00296D5D"/>
    <w:rsid w:val="002A574F"/>
    <w:rsid w:val="002B3034"/>
    <w:rsid w:val="002C5589"/>
    <w:rsid w:val="002D2978"/>
    <w:rsid w:val="002D50E3"/>
    <w:rsid w:val="002E277B"/>
    <w:rsid w:val="002F1E84"/>
    <w:rsid w:val="002F7142"/>
    <w:rsid w:val="00311BEB"/>
    <w:rsid w:val="00313266"/>
    <w:rsid w:val="00324AB5"/>
    <w:rsid w:val="00330DAF"/>
    <w:rsid w:val="0033680C"/>
    <w:rsid w:val="00336FE6"/>
    <w:rsid w:val="00346642"/>
    <w:rsid w:val="003808C2"/>
    <w:rsid w:val="003813BD"/>
    <w:rsid w:val="00381725"/>
    <w:rsid w:val="003827F4"/>
    <w:rsid w:val="0039457C"/>
    <w:rsid w:val="00397F24"/>
    <w:rsid w:val="003A2FB1"/>
    <w:rsid w:val="003A74B4"/>
    <w:rsid w:val="003C6DA1"/>
    <w:rsid w:val="003D0554"/>
    <w:rsid w:val="003E716A"/>
    <w:rsid w:val="003F13D1"/>
    <w:rsid w:val="003F6209"/>
    <w:rsid w:val="004014B7"/>
    <w:rsid w:val="00404492"/>
    <w:rsid w:val="004049B5"/>
    <w:rsid w:val="00406D92"/>
    <w:rsid w:val="00412882"/>
    <w:rsid w:val="00413FDF"/>
    <w:rsid w:val="004166D9"/>
    <w:rsid w:val="00421356"/>
    <w:rsid w:val="004217ED"/>
    <w:rsid w:val="004439DD"/>
    <w:rsid w:val="004440B6"/>
    <w:rsid w:val="0044763C"/>
    <w:rsid w:val="004533C8"/>
    <w:rsid w:val="0046036C"/>
    <w:rsid w:val="00465D39"/>
    <w:rsid w:val="0047099D"/>
    <w:rsid w:val="004806AF"/>
    <w:rsid w:val="00483D11"/>
    <w:rsid w:val="004863ED"/>
    <w:rsid w:val="004A39AC"/>
    <w:rsid w:val="004B426F"/>
    <w:rsid w:val="004C4FF9"/>
    <w:rsid w:val="004C522E"/>
    <w:rsid w:val="004C70E1"/>
    <w:rsid w:val="004D7F3E"/>
    <w:rsid w:val="004E360A"/>
    <w:rsid w:val="00504B47"/>
    <w:rsid w:val="00512B02"/>
    <w:rsid w:val="00527310"/>
    <w:rsid w:val="00527BCE"/>
    <w:rsid w:val="005340BC"/>
    <w:rsid w:val="00546ABE"/>
    <w:rsid w:val="00570D01"/>
    <w:rsid w:val="005944F9"/>
    <w:rsid w:val="005947D3"/>
    <w:rsid w:val="005A43CC"/>
    <w:rsid w:val="005C0CF5"/>
    <w:rsid w:val="005D7CC4"/>
    <w:rsid w:val="005E08EC"/>
    <w:rsid w:val="005E0FE0"/>
    <w:rsid w:val="005F7C15"/>
    <w:rsid w:val="00607150"/>
    <w:rsid w:val="00607B20"/>
    <w:rsid w:val="00622A83"/>
    <w:rsid w:val="00625086"/>
    <w:rsid w:val="00636293"/>
    <w:rsid w:val="0064569C"/>
    <w:rsid w:val="0066109C"/>
    <w:rsid w:val="00677B84"/>
    <w:rsid w:val="00693F93"/>
    <w:rsid w:val="006A1158"/>
    <w:rsid w:val="006B43B5"/>
    <w:rsid w:val="006B60BC"/>
    <w:rsid w:val="006E4980"/>
    <w:rsid w:val="006F1136"/>
    <w:rsid w:val="00703E58"/>
    <w:rsid w:val="00710676"/>
    <w:rsid w:val="00724897"/>
    <w:rsid w:val="007249BF"/>
    <w:rsid w:val="007474B9"/>
    <w:rsid w:val="00752C8E"/>
    <w:rsid w:val="00794182"/>
    <w:rsid w:val="007A0C10"/>
    <w:rsid w:val="007A1FED"/>
    <w:rsid w:val="007B38BF"/>
    <w:rsid w:val="007C425D"/>
    <w:rsid w:val="007F0E36"/>
    <w:rsid w:val="00812E78"/>
    <w:rsid w:val="00855A04"/>
    <w:rsid w:val="00866E87"/>
    <w:rsid w:val="00871CAB"/>
    <w:rsid w:val="008865F7"/>
    <w:rsid w:val="008A0AB8"/>
    <w:rsid w:val="008C3FDF"/>
    <w:rsid w:val="008D4527"/>
    <w:rsid w:val="008D7A2B"/>
    <w:rsid w:val="008E3FB9"/>
    <w:rsid w:val="00902D4F"/>
    <w:rsid w:val="00920A02"/>
    <w:rsid w:val="00921527"/>
    <w:rsid w:val="00927D5C"/>
    <w:rsid w:val="00930EDB"/>
    <w:rsid w:val="00930F62"/>
    <w:rsid w:val="0093316E"/>
    <w:rsid w:val="009340DE"/>
    <w:rsid w:val="00950902"/>
    <w:rsid w:val="00984180"/>
    <w:rsid w:val="009B433F"/>
    <w:rsid w:val="009B4BDB"/>
    <w:rsid w:val="009B6602"/>
    <w:rsid w:val="009C066C"/>
    <w:rsid w:val="009C3D82"/>
    <w:rsid w:val="009D69AF"/>
    <w:rsid w:val="00A3676E"/>
    <w:rsid w:val="00A4309E"/>
    <w:rsid w:val="00A55A2A"/>
    <w:rsid w:val="00A67029"/>
    <w:rsid w:val="00A73210"/>
    <w:rsid w:val="00A73BE8"/>
    <w:rsid w:val="00A85512"/>
    <w:rsid w:val="00A94360"/>
    <w:rsid w:val="00AA1105"/>
    <w:rsid w:val="00AA34E6"/>
    <w:rsid w:val="00AA4357"/>
    <w:rsid w:val="00AA61EE"/>
    <w:rsid w:val="00AB0458"/>
    <w:rsid w:val="00AD3FC3"/>
    <w:rsid w:val="00AD7AAD"/>
    <w:rsid w:val="00B23461"/>
    <w:rsid w:val="00B36EEB"/>
    <w:rsid w:val="00B468DA"/>
    <w:rsid w:val="00B609B0"/>
    <w:rsid w:val="00B70D81"/>
    <w:rsid w:val="00BD3BBE"/>
    <w:rsid w:val="00BD7500"/>
    <w:rsid w:val="00C003C9"/>
    <w:rsid w:val="00C0084D"/>
    <w:rsid w:val="00C277BE"/>
    <w:rsid w:val="00C607B7"/>
    <w:rsid w:val="00C73B11"/>
    <w:rsid w:val="00CA51C8"/>
    <w:rsid w:val="00CB17B1"/>
    <w:rsid w:val="00CB3AC8"/>
    <w:rsid w:val="00CB73C9"/>
    <w:rsid w:val="00CC6DD4"/>
    <w:rsid w:val="00CE61F8"/>
    <w:rsid w:val="00D02DD7"/>
    <w:rsid w:val="00D06BF1"/>
    <w:rsid w:val="00D15A38"/>
    <w:rsid w:val="00D16016"/>
    <w:rsid w:val="00D51AEF"/>
    <w:rsid w:val="00D83175"/>
    <w:rsid w:val="00D85DA6"/>
    <w:rsid w:val="00DB04DA"/>
    <w:rsid w:val="00DD6D73"/>
    <w:rsid w:val="00DE477F"/>
    <w:rsid w:val="00DE7D3D"/>
    <w:rsid w:val="00DF7CF4"/>
    <w:rsid w:val="00E0477F"/>
    <w:rsid w:val="00E134C1"/>
    <w:rsid w:val="00E27CFE"/>
    <w:rsid w:val="00E32B82"/>
    <w:rsid w:val="00E331D0"/>
    <w:rsid w:val="00E436A7"/>
    <w:rsid w:val="00E45C19"/>
    <w:rsid w:val="00E605BA"/>
    <w:rsid w:val="00E72C05"/>
    <w:rsid w:val="00E876A3"/>
    <w:rsid w:val="00EA6E62"/>
    <w:rsid w:val="00EA7393"/>
    <w:rsid w:val="00EB3260"/>
    <w:rsid w:val="00EB3DD7"/>
    <w:rsid w:val="00EB4CAB"/>
    <w:rsid w:val="00EC3EB7"/>
    <w:rsid w:val="00EF451D"/>
    <w:rsid w:val="00F037E4"/>
    <w:rsid w:val="00F12F9D"/>
    <w:rsid w:val="00F2164E"/>
    <w:rsid w:val="00F31EF5"/>
    <w:rsid w:val="00F344EF"/>
    <w:rsid w:val="00F43EE1"/>
    <w:rsid w:val="00F945A0"/>
    <w:rsid w:val="00F9782C"/>
    <w:rsid w:val="00FA0C24"/>
    <w:rsid w:val="00FB1030"/>
    <w:rsid w:val="00FB3A65"/>
    <w:rsid w:val="00FC6315"/>
    <w:rsid w:val="00FD7F51"/>
    <w:rsid w:val="00FF56B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efaultParagraphFont"/>
    <w:link w:val="Teksttreci0"/>
    <w:uiPriority w:val="99"/>
    <w:locked/>
    <w:rsid w:val="00FF56B8"/>
    <w:rPr>
      <w:rFonts w:ascii="Arial" w:hAnsi="Arial" w:cs="Times New Roman"/>
      <w:lang w:bidi="ar-SA"/>
    </w:rPr>
  </w:style>
  <w:style w:type="paragraph" w:customStyle="1" w:styleId="Teksttreci0">
    <w:name w:val="Tekst treści"/>
    <w:basedOn w:val="Normal"/>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efaultParagraphFont"/>
    <w:uiPriority w:val="99"/>
    <w:rsid w:val="004C70E1"/>
    <w:rPr>
      <w:rFonts w:cs="Times New Roman"/>
    </w:rPr>
  </w:style>
  <w:style w:type="paragraph" w:styleId="BalloonText">
    <w:name w:val="Balloon Text"/>
    <w:basedOn w:val="Normal"/>
    <w:link w:val="BalloonTextChar"/>
    <w:uiPriority w:val="99"/>
    <w:semiHidden/>
    <w:locked/>
    <w:rsid w:val="00625086"/>
    <w:pPr>
      <w:widowControl w:val="0"/>
      <w:autoSpaceDE w:val="0"/>
      <w:autoSpaceDN w:val="0"/>
      <w:adjustRightInd w:val="0"/>
    </w:pPr>
    <w:rPr>
      <w:rFonts w:ascii="Tahoma" w:eastAsia="Calibri" w:hAnsi="Tahoma" w:cs="Tahoma"/>
      <w:b/>
      <w:bCs/>
      <w:sz w:val="16"/>
      <w:szCs w:val="16"/>
    </w:rPr>
  </w:style>
  <w:style w:type="character" w:customStyle="1" w:styleId="BalloonTextChar">
    <w:name w:val="Balloon Text Char"/>
    <w:basedOn w:val="DefaultParagraphFont"/>
    <w:link w:val="BalloonText"/>
    <w:uiPriority w:val="99"/>
    <w:locked/>
    <w:rsid w:val="00625086"/>
    <w:rPr>
      <w:rFonts w:ascii="Tahoma" w:hAnsi="Tahoma" w:cs="Tahoma"/>
      <w:b/>
      <w:bCs/>
      <w:sz w:val="16"/>
      <w:szCs w:val="16"/>
      <w:lang w:val="pl-PL" w:eastAsia="pl-PL" w:bidi="ar-SA"/>
    </w:rPr>
  </w:style>
  <w:style w:type="paragraph" w:customStyle="1" w:styleId="Standard">
    <w:name w:val="Standard"/>
    <w:uiPriority w:val="99"/>
    <w:rsid w:val="00625086"/>
    <w:pPr>
      <w:suppressAutoHyphens/>
      <w:autoSpaceDN w:val="0"/>
      <w:textAlignment w:val="baseline"/>
    </w:pPr>
    <w:rPr>
      <w:rFonts w:ascii="Times New Roman" w:eastAsia="Times New Roman" w:hAnsi="Times New Roman"/>
      <w:kern w:val="3"/>
      <w:sz w:val="24"/>
      <w:szCs w:val="24"/>
      <w:lang w:eastAsia="zh-CN"/>
    </w:rPr>
  </w:style>
  <w:style w:type="character" w:customStyle="1" w:styleId="Teksttreci2">
    <w:name w:val="Tekst treści (2)_"/>
    <w:link w:val="Teksttreci21"/>
    <w:uiPriority w:val="99"/>
    <w:locked/>
    <w:rsid w:val="00607B20"/>
  </w:style>
  <w:style w:type="paragraph" w:customStyle="1" w:styleId="Teksttreci21">
    <w:name w:val="Tekst treści (2)1"/>
    <w:basedOn w:val="Normal"/>
    <w:link w:val="Teksttreci2"/>
    <w:uiPriority w:val="99"/>
    <w:rsid w:val="00607B20"/>
    <w:pPr>
      <w:widowControl w:val="0"/>
      <w:shd w:val="clear" w:color="auto" w:fill="FFFFFF"/>
      <w:spacing w:before="360" w:after="180" w:line="313" w:lineRule="exact"/>
      <w:ind w:hanging="300"/>
      <w:jc w:val="both"/>
    </w:pPr>
    <w:rPr>
      <w:rFonts w:ascii="Times New Roman" w:eastAsia="Calibri" w:hAnsi="Times New Roman"/>
      <w:noProof/>
      <w:sz w:val="20"/>
      <w:szCs w:val="20"/>
    </w:rPr>
  </w:style>
  <w:style w:type="character" w:customStyle="1" w:styleId="Teksttreci20">
    <w:name w:val="Tekst treści (2)"/>
    <w:uiPriority w:val="99"/>
    <w:rsid w:val="00607B20"/>
    <w:rPr>
      <w:rFonts w:ascii="Calibri" w:hAnsi="Calibri"/>
      <w:sz w:val="24"/>
      <w:u w:val="none"/>
    </w:rPr>
  </w:style>
</w:styles>
</file>

<file path=word/webSettings.xml><?xml version="1.0" encoding="utf-8"?>
<w:webSettings xmlns:r="http://schemas.openxmlformats.org/officeDocument/2006/relationships" xmlns:w="http://schemas.openxmlformats.org/wordprocessingml/2006/main">
  <w:divs>
    <w:div w:id="1406494141">
      <w:marLeft w:val="0"/>
      <w:marRight w:val="0"/>
      <w:marTop w:val="0"/>
      <w:marBottom w:val="0"/>
      <w:divBdr>
        <w:top w:val="none" w:sz="0" w:space="0" w:color="auto"/>
        <w:left w:val="none" w:sz="0" w:space="0" w:color="auto"/>
        <w:bottom w:val="none" w:sz="0" w:space="0" w:color="auto"/>
        <w:right w:val="none" w:sz="0" w:space="0" w:color="auto"/>
      </w:divBdr>
      <w:divsChild>
        <w:div w:id="1406494150">
          <w:marLeft w:val="0"/>
          <w:marRight w:val="0"/>
          <w:marTop w:val="72"/>
          <w:marBottom w:val="0"/>
          <w:divBdr>
            <w:top w:val="none" w:sz="0" w:space="0" w:color="auto"/>
            <w:left w:val="none" w:sz="0" w:space="0" w:color="auto"/>
            <w:bottom w:val="none" w:sz="0" w:space="0" w:color="auto"/>
            <w:right w:val="none" w:sz="0" w:space="0" w:color="auto"/>
          </w:divBdr>
          <w:divsChild>
            <w:div w:id="1406494138">
              <w:marLeft w:val="360"/>
              <w:marRight w:val="0"/>
              <w:marTop w:val="0"/>
              <w:marBottom w:val="72"/>
              <w:divBdr>
                <w:top w:val="none" w:sz="0" w:space="0" w:color="auto"/>
                <w:left w:val="none" w:sz="0" w:space="0" w:color="auto"/>
                <w:bottom w:val="none" w:sz="0" w:space="0" w:color="auto"/>
                <w:right w:val="none" w:sz="0" w:space="0" w:color="auto"/>
              </w:divBdr>
            </w:div>
            <w:div w:id="1406494139">
              <w:marLeft w:val="360"/>
              <w:marRight w:val="0"/>
              <w:marTop w:val="0"/>
              <w:marBottom w:val="72"/>
              <w:divBdr>
                <w:top w:val="none" w:sz="0" w:space="0" w:color="auto"/>
                <w:left w:val="none" w:sz="0" w:space="0" w:color="auto"/>
                <w:bottom w:val="none" w:sz="0" w:space="0" w:color="auto"/>
                <w:right w:val="none" w:sz="0" w:space="0" w:color="auto"/>
              </w:divBdr>
            </w:div>
            <w:div w:id="1406494142">
              <w:marLeft w:val="360"/>
              <w:marRight w:val="0"/>
              <w:marTop w:val="72"/>
              <w:marBottom w:val="72"/>
              <w:divBdr>
                <w:top w:val="none" w:sz="0" w:space="0" w:color="auto"/>
                <w:left w:val="none" w:sz="0" w:space="0" w:color="auto"/>
                <w:bottom w:val="none" w:sz="0" w:space="0" w:color="auto"/>
                <w:right w:val="none" w:sz="0" w:space="0" w:color="auto"/>
              </w:divBdr>
              <w:divsChild>
                <w:div w:id="1406494137">
                  <w:marLeft w:val="360"/>
                  <w:marRight w:val="0"/>
                  <w:marTop w:val="0"/>
                  <w:marBottom w:val="0"/>
                  <w:divBdr>
                    <w:top w:val="none" w:sz="0" w:space="0" w:color="auto"/>
                    <w:left w:val="none" w:sz="0" w:space="0" w:color="auto"/>
                    <w:bottom w:val="none" w:sz="0" w:space="0" w:color="auto"/>
                    <w:right w:val="none" w:sz="0" w:space="0" w:color="auto"/>
                  </w:divBdr>
                </w:div>
                <w:div w:id="1406494140">
                  <w:marLeft w:val="360"/>
                  <w:marRight w:val="0"/>
                  <w:marTop w:val="0"/>
                  <w:marBottom w:val="0"/>
                  <w:divBdr>
                    <w:top w:val="none" w:sz="0" w:space="0" w:color="auto"/>
                    <w:left w:val="none" w:sz="0" w:space="0" w:color="auto"/>
                    <w:bottom w:val="none" w:sz="0" w:space="0" w:color="auto"/>
                    <w:right w:val="none" w:sz="0" w:space="0" w:color="auto"/>
                  </w:divBdr>
                </w:div>
                <w:div w:id="1406494143">
                  <w:marLeft w:val="360"/>
                  <w:marRight w:val="0"/>
                  <w:marTop w:val="0"/>
                  <w:marBottom w:val="0"/>
                  <w:divBdr>
                    <w:top w:val="none" w:sz="0" w:space="0" w:color="auto"/>
                    <w:left w:val="none" w:sz="0" w:space="0" w:color="auto"/>
                    <w:bottom w:val="none" w:sz="0" w:space="0" w:color="auto"/>
                    <w:right w:val="none" w:sz="0" w:space="0" w:color="auto"/>
                  </w:divBdr>
                </w:div>
                <w:div w:id="1406494144">
                  <w:marLeft w:val="360"/>
                  <w:marRight w:val="0"/>
                  <w:marTop w:val="0"/>
                  <w:marBottom w:val="0"/>
                  <w:divBdr>
                    <w:top w:val="none" w:sz="0" w:space="0" w:color="auto"/>
                    <w:left w:val="none" w:sz="0" w:space="0" w:color="auto"/>
                    <w:bottom w:val="none" w:sz="0" w:space="0" w:color="auto"/>
                    <w:right w:val="none" w:sz="0" w:space="0" w:color="auto"/>
                  </w:divBdr>
                </w:div>
                <w:div w:id="1406494146">
                  <w:marLeft w:val="360"/>
                  <w:marRight w:val="0"/>
                  <w:marTop w:val="0"/>
                  <w:marBottom w:val="0"/>
                  <w:divBdr>
                    <w:top w:val="none" w:sz="0" w:space="0" w:color="auto"/>
                    <w:left w:val="none" w:sz="0" w:space="0" w:color="auto"/>
                    <w:bottom w:val="none" w:sz="0" w:space="0" w:color="auto"/>
                    <w:right w:val="none" w:sz="0" w:space="0" w:color="auto"/>
                  </w:divBdr>
                </w:div>
                <w:div w:id="1406494148">
                  <w:marLeft w:val="360"/>
                  <w:marRight w:val="0"/>
                  <w:marTop w:val="0"/>
                  <w:marBottom w:val="0"/>
                  <w:divBdr>
                    <w:top w:val="none" w:sz="0" w:space="0" w:color="auto"/>
                    <w:left w:val="none" w:sz="0" w:space="0" w:color="auto"/>
                    <w:bottom w:val="none" w:sz="0" w:space="0" w:color="auto"/>
                    <w:right w:val="none" w:sz="0" w:space="0" w:color="auto"/>
                  </w:divBdr>
                </w:div>
                <w:div w:id="1406494149">
                  <w:marLeft w:val="360"/>
                  <w:marRight w:val="0"/>
                  <w:marTop w:val="0"/>
                  <w:marBottom w:val="0"/>
                  <w:divBdr>
                    <w:top w:val="none" w:sz="0" w:space="0" w:color="auto"/>
                    <w:left w:val="none" w:sz="0" w:space="0" w:color="auto"/>
                    <w:bottom w:val="none" w:sz="0" w:space="0" w:color="auto"/>
                    <w:right w:val="none" w:sz="0" w:space="0" w:color="auto"/>
                  </w:divBdr>
                </w:div>
                <w:div w:id="1406494153">
                  <w:marLeft w:val="360"/>
                  <w:marRight w:val="0"/>
                  <w:marTop w:val="0"/>
                  <w:marBottom w:val="0"/>
                  <w:divBdr>
                    <w:top w:val="none" w:sz="0" w:space="0" w:color="auto"/>
                    <w:left w:val="none" w:sz="0" w:space="0" w:color="auto"/>
                    <w:bottom w:val="none" w:sz="0" w:space="0" w:color="auto"/>
                    <w:right w:val="none" w:sz="0" w:space="0" w:color="auto"/>
                  </w:divBdr>
                </w:div>
              </w:divsChild>
            </w:div>
            <w:div w:id="1406494145">
              <w:marLeft w:val="360"/>
              <w:marRight w:val="0"/>
              <w:marTop w:val="0"/>
              <w:marBottom w:val="72"/>
              <w:divBdr>
                <w:top w:val="none" w:sz="0" w:space="0" w:color="auto"/>
                <w:left w:val="none" w:sz="0" w:space="0" w:color="auto"/>
                <w:bottom w:val="none" w:sz="0" w:space="0" w:color="auto"/>
                <w:right w:val="none" w:sz="0" w:space="0" w:color="auto"/>
              </w:divBdr>
            </w:div>
            <w:div w:id="1406494147">
              <w:marLeft w:val="360"/>
              <w:marRight w:val="0"/>
              <w:marTop w:val="0"/>
              <w:marBottom w:val="72"/>
              <w:divBdr>
                <w:top w:val="none" w:sz="0" w:space="0" w:color="auto"/>
                <w:left w:val="none" w:sz="0" w:space="0" w:color="auto"/>
                <w:bottom w:val="none" w:sz="0" w:space="0" w:color="auto"/>
                <w:right w:val="none" w:sz="0" w:space="0" w:color="auto"/>
              </w:divBdr>
            </w:div>
            <w:div w:id="1406494152">
              <w:marLeft w:val="360"/>
              <w:marRight w:val="0"/>
              <w:marTop w:val="0"/>
              <w:marBottom w:val="72"/>
              <w:divBdr>
                <w:top w:val="none" w:sz="0" w:space="0" w:color="auto"/>
                <w:left w:val="none" w:sz="0" w:space="0" w:color="auto"/>
                <w:bottom w:val="none" w:sz="0" w:space="0" w:color="auto"/>
                <w:right w:val="none" w:sz="0" w:space="0" w:color="auto"/>
              </w:divBdr>
            </w:div>
          </w:divsChild>
        </w:div>
        <w:div w:id="1406494151">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13</Pages>
  <Words>5751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4</cp:revision>
  <dcterms:created xsi:type="dcterms:W3CDTF">2022-07-04T11:52:00Z</dcterms:created>
  <dcterms:modified xsi:type="dcterms:W3CDTF">2022-07-07T11:08:00Z</dcterms:modified>
</cp:coreProperties>
</file>