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761" w:rsidRPr="00DB04DA" w:rsidRDefault="00F05761"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F05761" w:rsidRPr="003E4DB1" w:rsidRDefault="00F05761"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F05761" w:rsidRPr="001C36BE" w:rsidRDefault="00F05761"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 xml:space="preserve">D.K3 </w:t>
      </w:r>
      <w:r w:rsidRPr="001C36BE">
        <w:rPr>
          <w:rFonts w:cs="Calibri"/>
          <w:b/>
          <w:szCs w:val="22"/>
        </w:rPr>
        <w:t>......./202</w:t>
      </w:r>
      <w:r>
        <w:rPr>
          <w:rFonts w:cs="Calibri"/>
          <w:b/>
          <w:szCs w:val="22"/>
        </w:rPr>
        <w:t>3</w:t>
      </w:r>
    </w:p>
    <w:p w:rsidR="00F05761" w:rsidRPr="001C36BE" w:rsidRDefault="00F05761" w:rsidP="00B36EEB">
      <w:pPr>
        <w:jc w:val="center"/>
        <w:rPr>
          <w:rFonts w:cs="Calibri"/>
          <w:bCs/>
          <w:szCs w:val="22"/>
        </w:rPr>
      </w:pPr>
      <w:r w:rsidRPr="001C36BE">
        <w:rPr>
          <w:rFonts w:cs="Calibri"/>
          <w:bCs/>
          <w:szCs w:val="22"/>
        </w:rPr>
        <w:t>zawarta w Malborku dnia ............... 202</w:t>
      </w:r>
      <w:r>
        <w:rPr>
          <w:rFonts w:cs="Calibri"/>
          <w:bCs/>
          <w:szCs w:val="22"/>
        </w:rPr>
        <w:t>3</w:t>
      </w:r>
    </w:p>
    <w:p w:rsidR="00F05761" w:rsidRPr="0017002E" w:rsidRDefault="00F05761" w:rsidP="00B36EEB">
      <w:pPr>
        <w:rPr>
          <w:rFonts w:cs="Calibri"/>
          <w:sz w:val="20"/>
          <w:szCs w:val="20"/>
        </w:rPr>
      </w:pPr>
      <w:r w:rsidRPr="0017002E">
        <w:rPr>
          <w:rFonts w:cs="Calibri"/>
          <w:sz w:val="20"/>
          <w:szCs w:val="20"/>
        </w:rPr>
        <w:t>pomiędzy:</w:t>
      </w:r>
    </w:p>
    <w:p w:rsidR="00F05761" w:rsidRPr="0017002E" w:rsidRDefault="00F05761"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F05761" w:rsidRPr="0017002E" w:rsidRDefault="00F05761" w:rsidP="00B36EEB">
      <w:pPr>
        <w:rPr>
          <w:rFonts w:cs="Calibri"/>
          <w:sz w:val="20"/>
          <w:szCs w:val="20"/>
        </w:rPr>
      </w:pPr>
      <w:r>
        <w:rPr>
          <w:rFonts w:cs="Calibri"/>
          <w:sz w:val="20"/>
          <w:szCs w:val="20"/>
        </w:rPr>
        <w:t>NIP: 579-20-71-098</w:t>
      </w:r>
      <w:r w:rsidRPr="0017002E">
        <w:rPr>
          <w:rFonts w:cs="Calibri"/>
          <w:sz w:val="20"/>
          <w:szCs w:val="20"/>
        </w:rPr>
        <w:t>; REGON 170747856</w:t>
      </w:r>
    </w:p>
    <w:p w:rsidR="00F05761" w:rsidRPr="0017002E" w:rsidRDefault="00F05761"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F05761" w:rsidRPr="0017002E" w:rsidRDefault="00F05761" w:rsidP="00B36EEB">
      <w:pPr>
        <w:rPr>
          <w:rFonts w:cs="Calibri"/>
          <w:b/>
          <w:sz w:val="20"/>
          <w:szCs w:val="20"/>
        </w:rPr>
      </w:pPr>
      <w:r w:rsidRPr="0017002E">
        <w:rPr>
          <w:rFonts w:cs="Calibri"/>
          <w:b/>
          <w:sz w:val="20"/>
          <w:szCs w:val="20"/>
        </w:rPr>
        <w:t>Marcina Kwiatkowskiego – Wójta Gminy Malbork</w:t>
      </w:r>
    </w:p>
    <w:p w:rsidR="00F05761" w:rsidRPr="0017002E" w:rsidRDefault="00F05761"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F05761" w:rsidRPr="0017002E" w:rsidRDefault="00F05761" w:rsidP="00B36EEB">
      <w:pPr>
        <w:rPr>
          <w:rFonts w:cs="Calibri"/>
          <w:sz w:val="20"/>
          <w:szCs w:val="20"/>
        </w:rPr>
      </w:pPr>
      <w:r w:rsidRPr="0017002E">
        <w:rPr>
          <w:rFonts w:cs="Calibri"/>
          <w:sz w:val="20"/>
          <w:szCs w:val="20"/>
        </w:rPr>
        <w:t>a</w:t>
      </w:r>
    </w:p>
    <w:p w:rsidR="00F05761" w:rsidRPr="0017002E" w:rsidRDefault="00F05761"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F05761" w:rsidRPr="0017002E" w:rsidRDefault="00F05761"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F05761" w:rsidRPr="0017002E" w:rsidRDefault="00F05761"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F05761" w:rsidRPr="0017002E" w:rsidRDefault="00F05761"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F05761" w:rsidRPr="0017002E" w:rsidRDefault="00F05761" w:rsidP="00B36EEB">
      <w:pPr>
        <w:rPr>
          <w:rFonts w:cs="Calibri"/>
          <w:b/>
          <w:bCs/>
          <w:sz w:val="20"/>
          <w:szCs w:val="20"/>
        </w:rPr>
      </w:pPr>
    </w:p>
    <w:p w:rsidR="00F05761" w:rsidRPr="0017002E" w:rsidRDefault="00F05761" w:rsidP="00B36EEB">
      <w:pPr>
        <w:rPr>
          <w:rFonts w:cs="Calibri"/>
          <w:bCs/>
          <w:sz w:val="20"/>
          <w:szCs w:val="20"/>
        </w:rPr>
      </w:pPr>
      <w:r w:rsidRPr="0017002E">
        <w:rPr>
          <w:rFonts w:cs="Calibri"/>
          <w:bCs/>
          <w:sz w:val="20"/>
          <w:szCs w:val="20"/>
        </w:rPr>
        <w:t>o następującej treści:</w:t>
      </w:r>
    </w:p>
    <w:p w:rsidR="00F05761" w:rsidRPr="0017002E" w:rsidRDefault="00F05761" w:rsidP="00B36EEB">
      <w:pPr>
        <w:widowControl w:val="0"/>
        <w:suppressAutoHyphens/>
        <w:jc w:val="both"/>
        <w:rPr>
          <w:rFonts w:cs="Calibri"/>
          <w:b/>
          <w:bCs/>
          <w:sz w:val="20"/>
          <w:szCs w:val="20"/>
          <w:lang w:eastAsia="ar-SA"/>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F05761" w:rsidRPr="0017002E" w:rsidRDefault="00F05761"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F05761" w:rsidRPr="004536AE" w:rsidRDefault="00F05761"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sidRPr="00960B6F">
        <w:rPr>
          <w:b/>
          <w:color w:val="000000"/>
          <w:sz w:val="20"/>
          <w:szCs w:val="22"/>
        </w:rPr>
        <w:t xml:space="preserve">Remont drogi gminnej - działka nr 95, ark. </w:t>
      </w:r>
      <w:r>
        <w:rPr>
          <w:b/>
          <w:color w:val="000000"/>
          <w:sz w:val="20"/>
          <w:szCs w:val="22"/>
        </w:rPr>
        <w:t>1, obręb Nowa Wieś na odcinku 201</w:t>
      </w:r>
      <w:r w:rsidRPr="00960B6F">
        <w:rPr>
          <w:b/>
          <w:color w:val="000000"/>
          <w:sz w:val="20"/>
          <w:szCs w:val="22"/>
        </w:rPr>
        <w:t xml:space="preserve"> mb</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F05761" w:rsidRPr="00DA6291" w:rsidRDefault="00F05761" w:rsidP="004536AE">
      <w:pPr>
        <w:autoSpaceDE w:val="0"/>
        <w:autoSpaceDN w:val="0"/>
        <w:adjustRightInd w:val="0"/>
        <w:spacing w:after="120"/>
        <w:jc w:val="both"/>
        <w:rPr>
          <w:rFonts w:cs="Calibri"/>
          <w:szCs w:val="22"/>
        </w:rPr>
      </w:pPr>
      <w:r w:rsidRPr="00DA6291">
        <w:rPr>
          <w:rFonts w:cs="Calibri"/>
          <w:color w:val="000000"/>
          <w:szCs w:val="22"/>
        </w:rPr>
        <w:t>Przedmiotem inwestycji jest remont drogi gminnej w Nowej Wsi na dz. nr 95</w:t>
      </w:r>
      <w:r>
        <w:rPr>
          <w:rFonts w:cs="Calibri"/>
          <w:color w:val="000000"/>
          <w:szCs w:val="22"/>
        </w:rPr>
        <w:t xml:space="preserve"> ark. 1</w:t>
      </w:r>
      <w:r w:rsidRPr="00DA6291">
        <w:rPr>
          <w:rFonts w:cs="Calibri"/>
          <w:color w:val="000000"/>
          <w:szCs w:val="22"/>
        </w:rPr>
        <w:t xml:space="preserve"> obręb Nowa Wieś , celem poprawy jakości komunikacji i bezpieczeństwa na drodze</w:t>
      </w:r>
    </w:p>
    <w:p w:rsidR="00F05761" w:rsidRPr="004536AE" w:rsidRDefault="00F05761" w:rsidP="004536AE">
      <w:pPr>
        <w:rPr>
          <w:rFonts w:cs="Calibri"/>
          <w:sz w:val="20"/>
          <w:szCs w:val="20"/>
        </w:rPr>
      </w:pPr>
      <w:r w:rsidRPr="004536AE">
        <w:rPr>
          <w:rFonts w:cs="Calibri"/>
          <w:b/>
          <w:sz w:val="20"/>
          <w:szCs w:val="20"/>
        </w:rPr>
        <w:t>Kody wg CPV</w:t>
      </w:r>
      <w:r w:rsidRPr="004536AE">
        <w:rPr>
          <w:rFonts w:cs="Calibri"/>
          <w:sz w:val="20"/>
          <w:szCs w:val="20"/>
        </w:rPr>
        <w:t>:</w:t>
      </w:r>
    </w:p>
    <w:p w:rsidR="00F05761" w:rsidRPr="002A10B4" w:rsidRDefault="00F05761" w:rsidP="002A10B4">
      <w:pPr>
        <w:rPr>
          <w:rFonts w:cs="Calibri"/>
          <w:color w:val="000000"/>
          <w:sz w:val="20"/>
          <w:szCs w:val="20"/>
        </w:rPr>
      </w:pPr>
      <w:bookmarkStart w:id="0" w:name="bookmark26"/>
      <w:bookmarkEnd w:id="0"/>
      <w:r w:rsidRPr="002A10B4">
        <w:rPr>
          <w:rFonts w:cs="Calibri"/>
          <w:color w:val="000000"/>
          <w:sz w:val="20"/>
          <w:szCs w:val="20"/>
        </w:rPr>
        <w:t xml:space="preserve">45233223-8 - Wymiana nawierzchni drogowej </w:t>
      </w:r>
    </w:p>
    <w:p w:rsidR="00F05761" w:rsidRPr="002A10B4" w:rsidRDefault="00F05761" w:rsidP="002A10B4">
      <w:pPr>
        <w:spacing w:line="360" w:lineRule="auto"/>
        <w:rPr>
          <w:rFonts w:cs="Calibri"/>
          <w:color w:val="000000"/>
          <w:sz w:val="20"/>
          <w:szCs w:val="20"/>
        </w:rPr>
      </w:pPr>
      <w:r w:rsidRPr="002A10B4">
        <w:rPr>
          <w:rFonts w:cs="Calibri"/>
          <w:color w:val="000000"/>
          <w:sz w:val="20"/>
          <w:szCs w:val="20"/>
        </w:rPr>
        <w:t>45233142-6 - Roboty w zakresie naprawy dróg</w:t>
      </w:r>
    </w:p>
    <w:p w:rsidR="00F05761" w:rsidRPr="002A10B4" w:rsidRDefault="00F05761" w:rsidP="002A10B4">
      <w:pPr>
        <w:autoSpaceDE w:val="0"/>
        <w:autoSpaceDN w:val="0"/>
        <w:adjustRightInd w:val="0"/>
        <w:jc w:val="both"/>
        <w:rPr>
          <w:rFonts w:cs="Calibri"/>
          <w:color w:val="000000"/>
          <w:sz w:val="20"/>
          <w:szCs w:val="20"/>
        </w:rPr>
      </w:pPr>
      <w:r w:rsidRPr="002A10B4">
        <w:rPr>
          <w:rFonts w:cs="Calibri"/>
          <w:b/>
          <w:color w:val="000000"/>
          <w:sz w:val="20"/>
          <w:szCs w:val="20"/>
        </w:rPr>
        <w:t>Opis stanu istniejącego oraz stanu docelowego</w:t>
      </w:r>
      <w:r w:rsidRPr="002A10B4">
        <w:rPr>
          <w:rFonts w:cs="Calibri"/>
          <w:color w:val="000000"/>
          <w:sz w:val="20"/>
          <w:szCs w:val="20"/>
        </w:rPr>
        <w:t xml:space="preserve">: </w:t>
      </w:r>
    </w:p>
    <w:p w:rsidR="00F05761" w:rsidRPr="002A10B4" w:rsidRDefault="00F05761" w:rsidP="002A10B4">
      <w:pPr>
        <w:autoSpaceDE w:val="0"/>
        <w:autoSpaceDN w:val="0"/>
        <w:adjustRightInd w:val="0"/>
        <w:jc w:val="both"/>
        <w:rPr>
          <w:rFonts w:cs="Calibri"/>
          <w:color w:val="000000"/>
          <w:sz w:val="20"/>
          <w:szCs w:val="20"/>
        </w:rPr>
      </w:pPr>
      <w:r w:rsidRPr="00CE1F50">
        <w:rPr>
          <w:rFonts w:cs="Calibri"/>
          <w:color w:val="000000"/>
          <w:sz w:val="20"/>
          <w:szCs w:val="20"/>
        </w:rPr>
        <w:t>Istniejąca droga posiada nawierzchnię gruntową,</w:t>
      </w:r>
      <w:r w:rsidRPr="00CE1F50">
        <w:rPr>
          <w:rFonts w:cs="Calibri"/>
          <w:color w:val="C9211E"/>
          <w:sz w:val="20"/>
          <w:szCs w:val="20"/>
        </w:rPr>
        <w:t xml:space="preserve"> </w:t>
      </w:r>
      <w:r w:rsidRPr="00CE1F50">
        <w:rPr>
          <w:rFonts w:cs="Calibri"/>
          <w:sz w:val="20"/>
          <w:szCs w:val="20"/>
        </w:rPr>
        <w:t>częściowo utwardzoną kruszywem, jednojezdniową</w:t>
      </w:r>
      <w:r>
        <w:rPr>
          <w:rFonts w:cs="Calibri"/>
          <w:color w:val="000000"/>
          <w:sz w:val="20"/>
          <w:szCs w:val="20"/>
        </w:rPr>
        <w:t>.</w:t>
      </w:r>
      <w:r w:rsidRPr="002A10B4">
        <w:rPr>
          <w:rFonts w:cs="Calibri"/>
          <w:color w:val="000000"/>
          <w:sz w:val="20"/>
          <w:szCs w:val="20"/>
        </w:rPr>
        <w:t xml:space="preserve"> Zły stan techniczny nawierzchni w tym liczne nierówności, zagłębienia wpływają na tworzące się rozlewiska szczególnie w okresie wiosny i jesieni co stanowi utrudnienia w ruchu pojazdów.</w:t>
      </w:r>
    </w:p>
    <w:p w:rsidR="00F05761" w:rsidRPr="002A10B4" w:rsidRDefault="00F05761" w:rsidP="002A10B4">
      <w:pPr>
        <w:autoSpaceDE w:val="0"/>
        <w:autoSpaceDN w:val="0"/>
        <w:adjustRightInd w:val="0"/>
        <w:jc w:val="both"/>
        <w:rPr>
          <w:rFonts w:cs="Calibri"/>
          <w:color w:val="000000"/>
          <w:sz w:val="20"/>
          <w:szCs w:val="20"/>
        </w:rPr>
      </w:pPr>
      <w:r w:rsidRPr="002A10B4">
        <w:rPr>
          <w:rFonts w:cs="Calibri"/>
          <w:color w:val="000000"/>
          <w:sz w:val="20"/>
          <w:szCs w:val="20"/>
        </w:rPr>
        <w:t>W związku z powyższym zachodzi konieczność przeprowadzenia stosownych robót budowlanych.</w:t>
      </w:r>
    </w:p>
    <w:p w:rsidR="00F05761" w:rsidRPr="002A10B4" w:rsidRDefault="00F05761" w:rsidP="002A10B4">
      <w:pPr>
        <w:autoSpaceDE w:val="0"/>
        <w:autoSpaceDN w:val="0"/>
        <w:adjustRightInd w:val="0"/>
        <w:jc w:val="both"/>
        <w:rPr>
          <w:rFonts w:cs="Calibri"/>
          <w:color w:val="000000"/>
          <w:sz w:val="20"/>
          <w:szCs w:val="20"/>
        </w:rPr>
      </w:pPr>
      <w:r w:rsidRPr="002A10B4">
        <w:rPr>
          <w:rFonts w:cs="Calibri"/>
          <w:color w:val="000000"/>
          <w:sz w:val="20"/>
          <w:szCs w:val="20"/>
        </w:rPr>
        <w:t>Realizacja planowanej przebudowy nie będzie miała negatywnego wpływu na środowisko, przyczyni się do zdecydowanej poprawy użytkowania, bezpieczeństwa uczestników ruchu drogowego.</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b/>
          <w:color w:val="000000"/>
          <w:sz w:val="20"/>
          <w:szCs w:val="20"/>
        </w:rPr>
        <w:t>Projektuje się przebudowę drogi gminnej w zakresie</w:t>
      </w:r>
      <w:r w:rsidRPr="00E51AC6">
        <w:rPr>
          <w:rFonts w:cs="Calibri"/>
          <w:color w:val="000000"/>
          <w:sz w:val="20"/>
          <w:szCs w:val="20"/>
        </w:rPr>
        <w:t xml:space="preserve">: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wykonanie nowych warstw konstrukcyjnych z płyt drogowych gr </w:t>
      </w:r>
      <w:smartTag w:uri="urn:schemas-microsoft-com:office:smarttags" w:element="metricconverter">
        <w:smartTagPr>
          <w:attr w:name="ProductID" w:val="15 cm"/>
        </w:smartTagPr>
        <w:r w:rsidRPr="00E51AC6">
          <w:rPr>
            <w:rFonts w:cs="Calibri"/>
            <w:color w:val="000000"/>
            <w:sz w:val="20"/>
            <w:szCs w:val="20"/>
          </w:rPr>
          <w:t>15 cm</w:t>
        </w:r>
      </w:smartTag>
      <w:r w:rsidRPr="00E51AC6">
        <w:rPr>
          <w:rFonts w:cs="Calibri"/>
          <w:color w:val="000000"/>
          <w:sz w:val="20"/>
          <w:szCs w:val="20"/>
        </w:rPr>
        <w:t xml:space="preserve"> o wymiarach 3,0x1,5 m podwójnie zbrojonych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odkrzaczenia poboczy;</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b/>
          <w:color w:val="000000"/>
          <w:sz w:val="20"/>
          <w:szCs w:val="20"/>
        </w:rPr>
        <w:t>Odwodnienie drogi</w:t>
      </w:r>
      <w:r w:rsidRPr="00E51AC6">
        <w:rPr>
          <w:rFonts w:cs="Calibri"/>
          <w:color w:val="000000"/>
          <w:sz w:val="20"/>
          <w:szCs w:val="20"/>
        </w:rPr>
        <w:t>: powierzchniowe poprzez spadki poprzeczne 2% (daszkowe) i jednostronne w obrębie działki</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b/>
          <w:color w:val="000000"/>
          <w:sz w:val="20"/>
          <w:szCs w:val="20"/>
        </w:rPr>
        <w:t>Projektowane roboty obejmują</w:t>
      </w:r>
      <w:r w:rsidRPr="00E51AC6">
        <w:rPr>
          <w:rFonts w:cs="Calibri"/>
          <w:color w:val="000000"/>
          <w:sz w:val="20"/>
          <w:szCs w:val="20"/>
        </w:rPr>
        <w:t xml:space="preserve">: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wykonanie nowych warstw konstrukcyjnych nawierzchni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poszerzenie poboczy;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oczyszczenia poboczy ;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odkrzaczenia poboczy;</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b/>
          <w:color w:val="000000"/>
          <w:sz w:val="20"/>
          <w:szCs w:val="20"/>
        </w:rPr>
        <w:t>Zestawienie przyjętej konstrukcji nawierzchni</w:t>
      </w:r>
      <w:r w:rsidRPr="00E51AC6">
        <w:rPr>
          <w:rFonts w:cs="Calibri"/>
          <w:color w:val="000000"/>
          <w:sz w:val="20"/>
          <w:szCs w:val="20"/>
        </w:rPr>
        <w:t xml:space="preserve">: droga podlegająca przebudowie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dwukierunkowa i jednojezdniowa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kategoria ruchu "KRI" </w:t>
      </w:r>
    </w:p>
    <w:p w:rsidR="00F05761" w:rsidRPr="00E51AC6" w:rsidRDefault="00F05761" w:rsidP="00E51AC6">
      <w:pPr>
        <w:autoSpaceDE w:val="0"/>
        <w:autoSpaceDN w:val="0"/>
        <w:adjustRightInd w:val="0"/>
        <w:jc w:val="both"/>
        <w:rPr>
          <w:rFonts w:cs="Calibri"/>
          <w:color w:val="000000"/>
          <w:sz w:val="20"/>
          <w:szCs w:val="20"/>
        </w:rPr>
      </w:pPr>
      <w:r w:rsidRPr="00E51AC6">
        <w:rPr>
          <w:rFonts w:cs="Calibri"/>
          <w:color w:val="000000"/>
          <w:sz w:val="20"/>
          <w:szCs w:val="20"/>
        </w:rPr>
        <w:t xml:space="preserve">- dopuszczalny nacisk pojedynczej osi napędowej pojazdu na nawierzchnię jezdni: 100 kN </w:t>
      </w:r>
    </w:p>
    <w:p w:rsidR="00F05761" w:rsidRPr="009524EF" w:rsidRDefault="00F05761" w:rsidP="009524EF">
      <w:pPr>
        <w:autoSpaceDE w:val="0"/>
        <w:jc w:val="both"/>
        <w:rPr>
          <w:rFonts w:cs="Calibri"/>
          <w:sz w:val="20"/>
          <w:szCs w:val="20"/>
        </w:rPr>
      </w:pPr>
      <w:r w:rsidRPr="009524EF">
        <w:rPr>
          <w:rFonts w:cs="Calibri"/>
          <w:b/>
          <w:sz w:val="20"/>
          <w:szCs w:val="20"/>
        </w:rPr>
        <w:t>Parametry techniczne projektowanej drogi</w:t>
      </w:r>
      <w:r w:rsidRPr="009524EF">
        <w:rPr>
          <w:rFonts w:cs="Calibri"/>
          <w:sz w:val="20"/>
          <w:szCs w:val="20"/>
        </w:rPr>
        <w:t xml:space="preserve">: </w:t>
      </w:r>
    </w:p>
    <w:p w:rsidR="00F05761" w:rsidRPr="009524EF" w:rsidRDefault="00F05761" w:rsidP="009524EF">
      <w:pPr>
        <w:autoSpaceDE w:val="0"/>
        <w:jc w:val="both"/>
        <w:rPr>
          <w:rFonts w:cs="Calibri"/>
          <w:sz w:val="20"/>
          <w:szCs w:val="20"/>
        </w:rPr>
      </w:pPr>
      <w:r w:rsidRPr="009524EF">
        <w:rPr>
          <w:rFonts w:cs="Calibri"/>
          <w:sz w:val="20"/>
          <w:szCs w:val="20"/>
        </w:rPr>
        <w:t xml:space="preserve">- długość drogi - 201,00 mb ( III ETAP) </w:t>
      </w:r>
    </w:p>
    <w:p w:rsidR="00F05761" w:rsidRPr="009524EF" w:rsidRDefault="00F05761" w:rsidP="009524EF">
      <w:pPr>
        <w:autoSpaceDE w:val="0"/>
        <w:jc w:val="both"/>
        <w:rPr>
          <w:rFonts w:cs="Calibri"/>
          <w:sz w:val="20"/>
          <w:szCs w:val="20"/>
        </w:rPr>
      </w:pPr>
      <w:r w:rsidRPr="009524EF">
        <w:rPr>
          <w:rFonts w:cs="Calibri"/>
          <w:sz w:val="20"/>
          <w:szCs w:val="20"/>
        </w:rPr>
        <w:t xml:space="preserve">- szerokość jezdni – </w:t>
      </w:r>
      <w:smartTag w:uri="urn:schemas-microsoft-com:office:smarttags" w:element="metricconverter">
        <w:smartTagPr>
          <w:attr w:name="ProductID" w:val="3,8 m"/>
        </w:smartTagPr>
        <w:r w:rsidRPr="009524EF">
          <w:rPr>
            <w:rFonts w:cs="Calibri"/>
            <w:sz w:val="20"/>
            <w:szCs w:val="20"/>
          </w:rPr>
          <w:t>3,8 m</w:t>
        </w:r>
      </w:smartTag>
      <w:r w:rsidRPr="009524EF">
        <w:rPr>
          <w:rFonts w:cs="Calibri"/>
          <w:sz w:val="20"/>
          <w:szCs w:val="20"/>
        </w:rPr>
        <w:t xml:space="preserve"> (w tym wypełnienie międzypłytowe o szerokości 0,8 mb) + 2x 0,75 mb pobocza </w:t>
      </w:r>
    </w:p>
    <w:p w:rsidR="00F05761" w:rsidRPr="009524EF" w:rsidRDefault="00F05761" w:rsidP="009524EF">
      <w:pPr>
        <w:autoSpaceDE w:val="0"/>
        <w:jc w:val="both"/>
        <w:rPr>
          <w:rFonts w:cs="Calibri"/>
          <w:sz w:val="20"/>
          <w:szCs w:val="20"/>
        </w:rPr>
      </w:pPr>
      <w:r w:rsidRPr="009524EF">
        <w:rPr>
          <w:rFonts w:cs="Calibri"/>
          <w:sz w:val="20"/>
          <w:szCs w:val="20"/>
        </w:rPr>
        <w:t xml:space="preserve">- szerokość drogi z poboczami – </w:t>
      </w:r>
      <w:smartTag w:uri="urn:schemas-microsoft-com:office:smarttags" w:element="metricconverter">
        <w:smartTagPr>
          <w:attr w:name="ProductID" w:val="5,3 m"/>
        </w:smartTagPr>
        <w:r w:rsidRPr="009524EF">
          <w:rPr>
            <w:rFonts w:cs="Calibri"/>
            <w:sz w:val="20"/>
            <w:szCs w:val="20"/>
          </w:rPr>
          <w:t>5,3 m</w:t>
        </w:r>
      </w:smartTag>
      <w:r w:rsidRPr="009524EF">
        <w:rPr>
          <w:rFonts w:cs="Calibri"/>
          <w:sz w:val="20"/>
          <w:szCs w:val="20"/>
        </w:rPr>
        <w:t xml:space="preserve"> </w:t>
      </w:r>
    </w:p>
    <w:p w:rsidR="00F05761" w:rsidRPr="009524EF" w:rsidRDefault="00F05761" w:rsidP="009524EF">
      <w:pPr>
        <w:autoSpaceDE w:val="0"/>
        <w:jc w:val="both"/>
        <w:rPr>
          <w:rFonts w:cs="Calibri"/>
          <w:sz w:val="20"/>
          <w:szCs w:val="20"/>
        </w:rPr>
      </w:pPr>
      <w:r w:rsidRPr="009524EF">
        <w:rPr>
          <w:rFonts w:cs="Calibri"/>
          <w:sz w:val="20"/>
          <w:szCs w:val="20"/>
        </w:rPr>
        <w:t>- szerokość poboczy - 2 x 0,75 mb miejscowo</w:t>
      </w:r>
    </w:p>
    <w:p w:rsidR="00F05761" w:rsidRPr="009524EF" w:rsidRDefault="00F05761" w:rsidP="009524EF">
      <w:pPr>
        <w:autoSpaceDE w:val="0"/>
        <w:jc w:val="both"/>
        <w:rPr>
          <w:rFonts w:cs="Calibri"/>
          <w:sz w:val="20"/>
          <w:szCs w:val="20"/>
        </w:rPr>
      </w:pPr>
      <w:r w:rsidRPr="009524EF">
        <w:rPr>
          <w:rFonts w:cs="Calibri"/>
          <w:b/>
          <w:sz w:val="20"/>
          <w:szCs w:val="20"/>
        </w:rPr>
        <w:t>Parametry fizyczne projektowanej drogi</w:t>
      </w:r>
      <w:r w:rsidRPr="009524EF">
        <w:rPr>
          <w:rFonts w:cs="Calibri"/>
          <w:sz w:val="20"/>
          <w:szCs w:val="20"/>
        </w:rPr>
        <w:t xml:space="preserve">: </w:t>
      </w:r>
    </w:p>
    <w:p w:rsidR="00F05761" w:rsidRPr="009524EF" w:rsidRDefault="00F05761" w:rsidP="009524EF">
      <w:pPr>
        <w:autoSpaceDE w:val="0"/>
        <w:jc w:val="both"/>
        <w:rPr>
          <w:rFonts w:cs="Calibri"/>
          <w:sz w:val="20"/>
          <w:szCs w:val="20"/>
        </w:rPr>
      </w:pPr>
      <w:r w:rsidRPr="009524EF">
        <w:rPr>
          <w:rFonts w:cs="Calibri"/>
          <w:sz w:val="20"/>
          <w:szCs w:val="20"/>
        </w:rPr>
        <w:t xml:space="preserve">- powierzchnia drogi 3x201 mb = </w:t>
      </w:r>
      <w:smartTag w:uri="urn:schemas-microsoft-com:office:smarttags" w:element="metricconverter">
        <w:smartTagPr>
          <w:attr w:name="ProductID" w:val="603,00 m2"/>
        </w:smartTagPr>
        <w:r w:rsidRPr="009524EF">
          <w:rPr>
            <w:rFonts w:cs="Calibri"/>
            <w:sz w:val="20"/>
            <w:szCs w:val="20"/>
          </w:rPr>
          <w:t>603,00 m2</w:t>
        </w:r>
      </w:smartTag>
      <w:r w:rsidRPr="009524EF">
        <w:rPr>
          <w:rFonts w:cs="Calibri"/>
          <w:sz w:val="20"/>
          <w:szCs w:val="20"/>
        </w:rPr>
        <w:t xml:space="preserve"> (bez wypełnienia między płytowego i poboczy)</w:t>
      </w:r>
    </w:p>
    <w:p w:rsidR="00F05761" w:rsidRPr="009524EF" w:rsidRDefault="00F05761" w:rsidP="009524EF">
      <w:pPr>
        <w:autoSpaceDE w:val="0"/>
        <w:jc w:val="both"/>
        <w:rPr>
          <w:rFonts w:cs="Calibri"/>
          <w:sz w:val="20"/>
          <w:szCs w:val="20"/>
        </w:rPr>
      </w:pPr>
      <w:r w:rsidRPr="009524EF">
        <w:rPr>
          <w:rFonts w:cs="Calibri"/>
          <w:sz w:val="20"/>
          <w:szCs w:val="20"/>
        </w:rPr>
        <w:t xml:space="preserve">- powierzchnia poboczy 1,5 x201x2 = </w:t>
      </w:r>
      <w:smartTag w:uri="urn:schemas-microsoft-com:office:smarttags" w:element="metricconverter">
        <w:smartTagPr>
          <w:attr w:name="ProductID" w:val="301,50 m2"/>
        </w:smartTagPr>
        <w:r w:rsidRPr="009524EF">
          <w:rPr>
            <w:rFonts w:cs="Calibri"/>
            <w:sz w:val="20"/>
            <w:szCs w:val="20"/>
          </w:rPr>
          <w:t>301,50 m2</w:t>
        </w:r>
      </w:smartTag>
    </w:p>
    <w:p w:rsidR="00F05761" w:rsidRPr="009524EF" w:rsidRDefault="00F05761" w:rsidP="009524EF">
      <w:pPr>
        <w:jc w:val="both"/>
        <w:rPr>
          <w:rFonts w:cs="Calibri"/>
          <w:sz w:val="20"/>
          <w:szCs w:val="20"/>
        </w:rPr>
      </w:pPr>
      <w:r w:rsidRPr="009524EF">
        <w:rPr>
          <w:rFonts w:cs="Calibri"/>
          <w:b/>
          <w:sz w:val="20"/>
          <w:szCs w:val="20"/>
        </w:rPr>
        <w:t>Dla przebudowanej drogi zaprojektowano następującą konstrukcję nawierzchni</w:t>
      </w:r>
      <w:r w:rsidRPr="009524EF">
        <w:rPr>
          <w:rFonts w:cs="Calibri"/>
          <w:sz w:val="20"/>
          <w:szCs w:val="20"/>
        </w:rPr>
        <w:t>:</w:t>
      </w:r>
    </w:p>
    <w:p w:rsidR="00F05761" w:rsidRPr="009524EF" w:rsidRDefault="00F05761" w:rsidP="009524EF">
      <w:pPr>
        <w:jc w:val="both"/>
        <w:rPr>
          <w:rFonts w:cs="Calibri"/>
          <w:sz w:val="20"/>
          <w:szCs w:val="20"/>
        </w:rPr>
      </w:pPr>
      <w:r w:rsidRPr="009524EF">
        <w:rPr>
          <w:rFonts w:cs="Calibri"/>
          <w:sz w:val="20"/>
          <w:szCs w:val="20"/>
        </w:rPr>
        <w:t xml:space="preserve">- płyta żelbetowa drogowa podwójnie zbrojona gr </w:t>
      </w:r>
      <w:smartTag w:uri="urn:schemas-microsoft-com:office:smarttags" w:element="metricconverter">
        <w:smartTagPr>
          <w:attr w:name="ProductID" w:val="15 cm"/>
        </w:smartTagPr>
        <w:r w:rsidRPr="009524EF">
          <w:rPr>
            <w:rFonts w:cs="Calibri"/>
            <w:sz w:val="20"/>
            <w:szCs w:val="20"/>
          </w:rPr>
          <w:t>15 cm</w:t>
        </w:r>
      </w:smartTag>
      <w:r w:rsidRPr="009524EF">
        <w:rPr>
          <w:rFonts w:cs="Calibri"/>
          <w:sz w:val="20"/>
          <w:szCs w:val="20"/>
        </w:rPr>
        <w:t xml:space="preserve"> wymiar płyty 3,0x1,5 m </w:t>
      </w:r>
    </w:p>
    <w:p w:rsidR="00F05761" w:rsidRPr="009524EF" w:rsidRDefault="00F05761" w:rsidP="009524EF">
      <w:pPr>
        <w:jc w:val="both"/>
        <w:rPr>
          <w:rFonts w:cs="Calibri"/>
          <w:sz w:val="20"/>
          <w:szCs w:val="20"/>
        </w:rPr>
      </w:pPr>
      <w:r w:rsidRPr="009524EF">
        <w:rPr>
          <w:rFonts w:cs="Calibri"/>
          <w:sz w:val="20"/>
          <w:szCs w:val="20"/>
        </w:rPr>
        <w:t xml:space="preserve">-podsypka piaskowa gr l0cm po zagęszczeniu </w:t>
      </w:r>
    </w:p>
    <w:p w:rsidR="00F05761" w:rsidRPr="009524EF" w:rsidRDefault="00F05761" w:rsidP="009524EF">
      <w:pPr>
        <w:jc w:val="both"/>
        <w:rPr>
          <w:rFonts w:cs="Calibri"/>
          <w:sz w:val="20"/>
          <w:szCs w:val="20"/>
        </w:rPr>
      </w:pPr>
      <w:r w:rsidRPr="009524EF">
        <w:rPr>
          <w:rFonts w:cs="Calibri"/>
          <w:sz w:val="20"/>
          <w:szCs w:val="20"/>
        </w:rPr>
        <w:t xml:space="preserve">- podbudowa z kruszywa łamanego 0/31 o gr </w:t>
      </w:r>
      <w:smartTag w:uri="urn:schemas-microsoft-com:office:smarttags" w:element="metricconverter">
        <w:smartTagPr>
          <w:attr w:name="ProductID" w:val="15 cm"/>
        </w:smartTagPr>
        <w:r w:rsidRPr="009524EF">
          <w:rPr>
            <w:rFonts w:cs="Calibri"/>
            <w:sz w:val="20"/>
            <w:szCs w:val="20"/>
          </w:rPr>
          <w:t>15 cm</w:t>
        </w:r>
      </w:smartTag>
      <w:r w:rsidRPr="009524EF">
        <w:rPr>
          <w:rFonts w:cs="Calibri"/>
          <w:sz w:val="20"/>
          <w:szCs w:val="20"/>
        </w:rPr>
        <w:t xml:space="preserve"> po zagęśzczeniu</w:t>
      </w:r>
    </w:p>
    <w:p w:rsidR="00F05761" w:rsidRPr="009524EF" w:rsidRDefault="00F05761" w:rsidP="009524EF">
      <w:pPr>
        <w:jc w:val="both"/>
        <w:rPr>
          <w:rFonts w:cs="Calibri"/>
          <w:sz w:val="20"/>
          <w:szCs w:val="20"/>
        </w:rPr>
      </w:pPr>
      <w:r w:rsidRPr="009524EF">
        <w:rPr>
          <w:rFonts w:cs="Calibri"/>
          <w:b/>
          <w:sz w:val="20"/>
          <w:szCs w:val="20"/>
        </w:rPr>
        <w:t>Pobocza na projektowanym odcinku wykonać w konstrukcji</w:t>
      </w:r>
      <w:r w:rsidRPr="009524EF">
        <w:rPr>
          <w:rFonts w:cs="Calibri"/>
          <w:sz w:val="20"/>
          <w:szCs w:val="20"/>
        </w:rPr>
        <w:t xml:space="preserve">: </w:t>
      </w:r>
    </w:p>
    <w:p w:rsidR="00F05761" w:rsidRPr="009524EF" w:rsidRDefault="00F05761" w:rsidP="009524EF">
      <w:pPr>
        <w:jc w:val="both"/>
        <w:rPr>
          <w:rFonts w:cs="Calibri"/>
          <w:sz w:val="20"/>
          <w:szCs w:val="20"/>
        </w:rPr>
      </w:pPr>
      <w:r w:rsidRPr="009524EF">
        <w:rPr>
          <w:rFonts w:cs="Calibri"/>
          <w:sz w:val="20"/>
          <w:szCs w:val="20"/>
        </w:rPr>
        <w:t>- tłuczeń łamany frakcji 0-</w:t>
      </w:r>
      <w:smartTag w:uri="urn:schemas-microsoft-com:office:smarttags" w:element="metricconverter">
        <w:smartTagPr>
          <w:attr w:name="ProductID" w:val="31 mm"/>
        </w:smartTagPr>
        <w:r w:rsidRPr="009524EF">
          <w:rPr>
            <w:rFonts w:cs="Calibri"/>
            <w:sz w:val="20"/>
            <w:szCs w:val="20"/>
          </w:rPr>
          <w:t>31 mm</w:t>
        </w:r>
      </w:smartTag>
      <w:r w:rsidRPr="009524EF">
        <w:rPr>
          <w:rFonts w:cs="Calibri"/>
          <w:sz w:val="20"/>
          <w:szCs w:val="20"/>
        </w:rPr>
        <w:t xml:space="preserve"> gr. 15cm </w:t>
      </w:r>
    </w:p>
    <w:p w:rsidR="00F05761" w:rsidRPr="009524EF" w:rsidRDefault="00F05761" w:rsidP="009524EF">
      <w:pPr>
        <w:tabs>
          <w:tab w:val="left" w:pos="540"/>
        </w:tabs>
        <w:spacing w:after="120"/>
        <w:jc w:val="both"/>
        <w:rPr>
          <w:rFonts w:cs="Calibri"/>
          <w:sz w:val="20"/>
          <w:szCs w:val="20"/>
        </w:rPr>
      </w:pPr>
      <w:r w:rsidRPr="009524EF">
        <w:rPr>
          <w:rFonts w:cs="Calibri"/>
          <w:sz w:val="20"/>
          <w:szCs w:val="20"/>
        </w:rPr>
        <w:t>- humusowania terenu przy drodze.</w:t>
      </w:r>
    </w:p>
    <w:p w:rsidR="00F05761" w:rsidRPr="0017002E" w:rsidRDefault="00F05761"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960B6F">
        <w:rPr>
          <w:b/>
          <w:color w:val="000000"/>
          <w:sz w:val="20"/>
          <w:szCs w:val="22"/>
        </w:rPr>
        <w:t>drogi gminnej - działka nr 95, ark. 1, obręb Nowa Wieś na odcinku 2</w:t>
      </w:r>
      <w:r>
        <w:rPr>
          <w:b/>
          <w:color w:val="000000"/>
          <w:sz w:val="20"/>
          <w:szCs w:val="22"/>
        </w:rPr>
        <w:t>01</w:t>
      </w:r>
      <w:r w:rsidRPr="00960B6F">
        <w:rPr>
          <w:b/>
          <w:color w:val="000000"/>
          <w:sz w:val="20"/>
          <w:szCs w:val="22"/>
        </w:rPr>
        <w:t xml:space="preserve"> mb</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F05761" w:rsidRPr="0017002E" w:rsidRDefault="00F05761"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F05761" w:rsidRPr="0017002E" w:rsidRDefault="00F05761"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F05761" w:rsidRPr="0017002E" w:rsidRDefault="00F05761" w:rsidP="00B36EEB">
      <w:pPr>
        <w:numPr>
          <w:ilvl w:val="0"/>
          <w:numId w:val="5"/>
        </w:numPr>
        <w:jc w:val="both"/>
        <w:rPr>
          <w:rFonts w:cs="Calibri"/>
          <w:sz w:val="20"/>
          <w:szCs w:val="20"/>
        </w:rPr>
      </w:pPr>
      <w:r w:rsidRPr="0017002E">
        <w:rPr>
          <w:rFonts w:cs="Calibri"/>
          <w:sz w:val="20"/>
          <w:szCs w:val="20"/>
        </w:rPr>
        <w:t>Wykonawca oświadcza, że:</w:t>
      </w:r>
    </w:p>
    <w:p w:rsidR="00F05761" w:rsidRPr="0017002E" w:rsidRDefault="00F05761"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F05761" w:rsidRPr="0017002E" w:rsidRDefault="00F05761"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F05761" w:rsidRPr="0017002E" w:rsidRDefault="00F05761"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F05761" w:rsidRPr="0017002E" w:rsidRDefault="00F05761"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F05761" w:rsidRPr="0017002E" w:rsidRDefault="00F05761" w:rsidP="00B36EEB">
      <w:pPr>
        <w:jc w:val="both"/>
        <w:rPr>
          <w:rFonts w:cs="Calibri"/>
          <w:color w:val="FF0000"/>
          <w:sz w:val="20"/>
          <w:szCs w:val="20"/>
        </w:rPr>
      </w:pPr>
    </w:p>
    <w:p w:rsidR="00F05761" w:rsidRPr="0017002E" w:rsidRDefault="00F05761"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F05761" w:rsidRPr="0017002E" w:rsidRDefault="00F05761"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F05761" w:rsidRPr="0017002E" w:rsidRDefault="00F05761"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F05761" w:rsidRPr="0017002E" w:rsidRDefault="00F05761"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F05761" w:rsidRPr="00B20DA1" w:rsidRDefault="00F05761"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Pr>
          <w:rFonts w:cs="Calibri"/>
          <w:b/>
          <w:sz w:val="20"/>
          <w:szCs w:val="20"/>
        </w:rPr>
        <w:t>10.12.</w:t>
      </w:r>
      <w:r w:rsidRPr="0017002E">
        <w:rPr>
          <w:rFonts w:cs="Calibri"/>
          <w:b/>
          <w:sz w:val="20"/>
          <w:szCs w:val="20"/>
        </w:rPr>
        <w:t>202</w:t>
      </w:r>
      <w:r>
        <w:rPr>
          <w:rFonts w:cs="Calibri"/>
          <w:b/>
          <w:sz w:val="20"/>
          <w:szCs w:val="20"/>
        </w:rPr>
        <w:t>3</w:t>
      </w:r>
      <w:r w:rsidRPr="0017002E">
        <w:rPr>
          <w:rFonts w:cs="Calibri"/>
          <w:b/>
          <w:sz w:val="20"/>
          <w:szCs w:val="20"/>
        </w:rPr>
        <w:t xml:space="preserve"> roku </w:t>
      </w:r>
    </w:p>
    <w:p w:rsidR="00F05761" w:rsidRPr="0017002E" w:rsidRDefault="00F05761" w:rsidP="00B20DA1">
      <w:pPr>
        <w:tabs>
          <w:tab w:val="right" w:pos="9356"/>
        </w:tabs>
        <w:jc w:val="both"/>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F05761" w:rsidRPr="0017002E" w:rsidRDefault="00F05761"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F05761" w:rsidRPr="0017002E" w:rsidRDefault="00F05761"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F05761" w:rsidRPr="0017002E" w:rsidRDefault="00F05761"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F05761" w:rsidRPr="0017002E" w:rsidRDefault="00F05761" w:rsidP="00CC550F">
      <w:pPr>
        <w:numPr>
          <w:ilvl w:val="0"/>
          <w:numId w:val="62"/>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F05761" w:rsidRPr="0017002E" w:rsidRDefault="00F05761" w:rsidP="00B36EEB">
      <w:pPr>
        <w:numPr>
          <w:ilvl w:val="0"/>
          <w:numId w:val="6"/>
        </w:numPr>
        <w:jc w:val="both"/>
        <w:rPr>
          <w:rFonts w:cs="Calibri"/>
          <w:sz w:val="20"/>
          <w:szCs w:val="20"/>
        </w:rPr>
      </w:pPr>
      <w:r w:rsidRPr="0017002E">
        <w:rPr>
          <w:rFonts w:cs="Calibri"/>
          <w:sz w:val="20"/>
          <w:szCs w:val="20"/>
        </w:rPr>
        <w:t>Przedstawicielami Wykonawcy będą:</w:t>
      </w:r>
    </w:p>
    <w:p w:rsidR="00F05761" w:rsidRPr="00561AAD" w:rsidRDefault="00F05761"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F05761" w:rsidRPr="0017002E" w:rsidRDefault="00F05761"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F05761" w:rsidRPr="0017002E" w:rsidRDefault="00F05761"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F05761" w:rsidRPr="0017002E" w:rsidRDefault="00F05761" w:rsidP="004536AE">
      <w:pPr>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F05761" w:rsidRPr="0017002E" w:rsidRDefault="00F05761"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F05761" w:rsidRPr="0017002E" w:rsidRDefault="00F05761"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F05761" w:rsidRPr="0017002E" w:rsidRDefault="00F05761" w:rsidP="00B36EEB">
      <w:pPr>
        <w:numPr>
          <w:ilvl w:val="0"/>
          <w:numId w:val="8"/>
        </w:numPr>
        <w:jc w:val="both"/>
        <w:rPr>
          <w:rFonts w:cs="Calibri"/>
          <w:sz w:val="20"/>
          <w:szCs w:val="20"/>
        </w:rPr>
      </w:pPr>
      <w:r w:rsidRPr="0017002E">
        <w:rPr>
          <w:rFonts w:cs="Calibri"/>
          <w:sz w:val="20"/>
          <w:szCs w:val="20"/>
        </w:rPr>
        <w:t>Realizacji przedmiotu umowy zgodnie z:</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F05761" w:rsidRPr="0017002E" w:rsidRDefault="00F05761"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F05761" w:rsidRPr="0017002E" w:rsidRDefault="00F05761"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F05761" w:rsidRPr="0017002E" w:rsidRDefault="00F05761"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F05761" w:rsidRPr="0017002E" w:rsidRDefault="00F05761"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F05761" w:rsidRPr="0017002E" w:rsidRDefault="00F05761"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F05761" w:rsidRPr="0017002E" w:rsidRDefault="00F05761"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F05761" w:rsidRPr="0017002E" w:rsidRDefault="00F05761"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F05761" w:rsidRPr="0017002E" w:rsidRDefault="00F05761"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F05761" w:rsidRPr="0017002E" w:rsidRDefault="00F05761"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F05761" w:rsidRPr="0017002E" w:rsidRDefault="00F05761"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F05761" w:rsidRPr="0017002E" w:rsidRDefault="00F05761"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F05761" w:rsidRPr="0017002E" w:rsidRDefault="00F05761"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F05761" w:rsidRPr="0017002E" w:rsidRDefault="00F05761"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F05761" w:rsidRPr="0017002E" w:rsidRDefault="00F05761"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F05761" w:rsidRPr="0017002E" w:rsidRDefault="00F05761"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w:t>
      </w:r>
      <w:r>
        <w:rPr>
          <w:rFonts w:cs="Calibri"/>
          <w:sz w:val="20"/>
          <w:szCs w:val="20"/>
        </w:rPr>
        <w:t xml:space="preserve"> </w:t>
      </w:r>
      <w:r w:rsidRPr="0017002E">
        <w:rPr>
          <w:rFonts w:cs="Calibri"/>
          <w:sz w:val="20"/>
          <w:szCs w:val="20"/>
        </w:rPr>
        <w:t>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F05761" w:rsidRPr="0017002E" w:rsidRDefault="00F05761"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F05761" w:rsidRPr="0017002E" w:rsidRDefault="00F05761"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F05761" w:rsidRPr="0017002E" w:rsidRDefault="00F05761"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F05761" w:rsidRPr="0017002E" w:rsidRDefault="00F05761"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F05761" w:rsidRPr="0017002E" w:rsidRDefault="00F05761"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F05761" w:rsidRPr="0017002E" w:rsidRDefault="00F05761"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F05761" w:rsidRPr="0017002E" w:rsidRDefault="00F05761"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F05761" w:rsidRPr="0017002E" w:rsidRDefault="00F05761"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F05761" w:rsidRPr="0017002E" w:rsidRDefault="00F05761"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F05761" w:rsidRPr="0017002E" w:rsidRDefault="00F05761"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F05761" w:rsidRPr="0017002E" w:rsidRDefault="00F05761"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F05761" w:rsidRPr="0017002E" w:rsidRDefault="00F05761"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F05761" w:rsidRPr="0017002E" w:rsidRDefault="00F05761"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F05761" w:rsidRPr="0017002E" w:rsidRDefault="00F05761"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F05761" w:rsidRPr="0017002E" w:rsidRDefault="00F05761"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F05761" w:rsidRPr="0017002E" w:rsidRDefault="00F05761"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F05761" w:rsidRPr="0017002E" w:rsidRDefault="00F05761"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F05761" w:rsidRPr="0017002E" w:rsidRDefault="00F05761"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F05761" w:rsidRPr="0017002E" w:rsidRDefault="00F05761"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F05761" w:rsidRPr="0017002E" w:rsidRDefault="00F05761"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F05761" w:rsidRPr="0017002E" w:rsidRDefault="00F05761"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F05761" w:rsidRPr="0017002E" w:rsidRDefault="00F05761"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F05761" w:rsidRPr="0017002E" w:rsidRDefault="00F05761"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F05761" w:rsidRPr="0017002E" w:rsidRDefault="00F05761"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F05761" w:rsidRPr="0017002E" w:rsidRDefault="00F05761"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F05761" w:rsidRPr="0017002E" w:rsidRDefault="00F05761"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F05761" w:rsidRPr="0017002E" w:rsidRDefault="00F05761"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F05761" w:rsidRPr="0017002E" w:rsidRDefault="00F05761"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F05761" w:rsidRPr="0017002E" w:rsidRDefault="00F05761"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F05761" w:rsidRPr="0017002E" w:rsidRDefault="00F05761"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F05761" w:rsidRPr="0017002E" w:rsidRDefault="00F05761"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F05761" w:rsidRPr="0017002E" w:rsidRDefault="00F05761"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F05761" w:rsidRPr="0017002E" w:rsidRDefault="00F05761"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F05761" w:rsidRPr="0017002E" w:rsidRDefault="00F05761"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F05761" w:rsidRPr="0017002E" w:rsidRDefault="00F05761"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F05761" w:rsidRPr="0017002E" w:rsidRDefault="00F05761"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F05761" w:rsidRPr="0017002E" w:rsidRDefault="00F05761"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r>
        <w:rPr>
          <w:rFonts w:cs="Calibri"/>
          <w:sz w:val="20"/>
          <w:szCs w:val="20"/>
        </w:rPr>
        <w:t xml:space="preserve">, </w:t>
      </w:r>
      <w:r w:rsidRPr="001217A4">
        <w:rPr>
          <w:rFonts w:cs="Calibri"/>
          <w:sz w:val="20"/>
          <w:szCs w:val="20"/>
        </w:rPr>
        <w:t>np. badania zagęszczenia gruntu.</w:t>
      </w:r>
    </w:p>
    <w:p w:rsidR="00F05761" w:rsidRPr="0017002E" w:rsidRDefault="00F05761" w:rsidP="00914B09">
      <w:pPr>
        <w:numPr>
          <w:ilvl w:val="0"/>
          <w:numId w:val="44"/>
        </w:numPr>
        <w:jc w:val="both"/>
        <w:rPr>
          <w:rFonts w:cs="Calibri"/>
          <w:sz w:val="20"/>
          <w:szCs w:val="20"/>
        </w:rPr>
      </w:pPr>
      <w:r w:rsidRPr="0017002E">
        <w:rPr>
          <w:rFonts w:cs="Calibri"/>
          <w:sz w:val="20"/>
          <w:szCs w:val="20"/>
        </w:rPr>
        <w:t xml:space="preserve">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w:t>
      </w:r>
      <w:r>
        <w:rPr>
          <w:rFonts w:cs="Calibri"/>
          <w:sz w:val="20"/>
          <w:szCs w:val="20"/>
        </w:rPr>
        <w:t xml:space="preserve">Zamawiającego wraz powykonawczą </w:t>
      </w:r>
      <w:r w:rsidRPr="001217A4">
        <w:rPr>
          <w:rFonts w:cs="Calibri"/>
          <w:sz w:val="20"/>
          <w:szCs w:val="20"/>
        </w:rPr>
        <w:t>inwentaryzacją geodezyjną przyjętą do zasobu geodezyjnego bez uwag</w:t>
      </w:r>
      <w:r>
        <w:rPr>
          <w:rFonts w:cs="Calibri"/>
          <w:sz w:val="20"/>
          <w:szCs w:val="20"/>
        </w:rPr>
        <w:t>,</w:t>
      </w:r>
    </w:p>
    <w:p w:rsidR="00F05761" w:rsidRPr="0017002E" w:rsidRDefault="00F05761"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F05761" w:rsidRPr="00D06BF1" w:rsidRDefault="00F05761"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F05761" w:rsidRPr="0017002E" w:rsidRDefault="00F05761"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F05761" w:rsidRPr="0017002E" w:rsidRDefault="00F05761"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F05761" w:rsidRPr="0017002E" w:rsidRDefault="00F05761"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F05761" w:rsidRPr="0017002E" w:rsidRDefault="00F05761"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F05761" w:rsidRPr="0017002E" w:rsidRDefault="00F05761"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F05761" w:rsidRPr="0017002E" w:rsidRDefault="00F05761"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F05761" w:rsidRPr="0017002E" w:rsidRDefault="00F05761"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F05761" w:rsidRPr="0017002E" w:rsidRDefault="00F05761" w:rsidP="00B36EEB">
      <w:pPr>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F05761" w:rsidRPr="0017002E" w:rsidRDefault="00F05761"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F05761" w:rsidRPr="0017002E" w:rsidRDefault="00F05761"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F05761" w:rsidRPr="0017002E" w:rsidRDefault="00F05761"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F05761" w:rsidRPr="0017002E" w:rsidRDefault="00F05761"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F05761" w:rsidRPr="0017002E" w:rsidRDefault="00F05761"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F05761" w:rsidRPr="0017002E" w:rsidRDefault="00F05761"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F05761" w:rsidRPr="0017002E" w:rsidRDefault="00F05761"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F05761" w:rsidRPr="0017002E" w:rsidRDefault="00F05761"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F05761" w:rsidRPr="0017002E" w:rsidRDefault="00F05761"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F05761" w:rsidRPr="0017002E" w:rsidRDefault="00F05761"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F05761" w:rsidRPr="0017002E" w:rsidRDefault="00F05761"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F05761" w:rsidRDefault="00F05761"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F05761" w:rsidRPr="0017002E" w:rsidRDefault="00F05761" w:rsidP="00DD4EE8">
      <w:pPr>
        <w:jc w:val="both"/>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F05761" w:rsidRPr="0017002E" w:rsidRDefault="00F05761"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05761" w:rsidRPr="0017002E" w:rsidRDefault="00F05761"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F05761" w:rsidRPr="0017002E" w:rsidRDefault="00F05761"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F05761" w:rsidRPr="0017002E" w:rsidRDefault="00F05761"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F05761" w:rsidRPr="0017002E" w:rsidRDefault="00F05761"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F05761" w:rsidRPr="0017002E" w:rsidRDefault="00F05761"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05761" w:rsidRPr="0017002E" w:rsidRDefault="00F05761"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F05761" w:rsidRPr="0017002E" w:rsidRDefault="00F05761"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F05761" w:rsidRPr="0017002E" w:rsidRDefault="00F05761"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F05761" w:rsidRPr="0017002E" w:rsidRDefault="00F05761"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F05761" w:rsidRPr="0017002E" w:rsidRDefault="00F05761"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F05761" w:rsidRPr="0017002E" w:rsidRDefault="00F05761"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F05761" w:rsidRPr="0017002E" w:rsidRDefault="00F05761"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05761" w:rsidRPr="0017002E" w:rsidRDefault="00F05761"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F05761" w:rsidRPr="0017002E" w:rsidRDefault="00F05761"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F05761" w:rsidRPr="0017002E" w:rsidRDefault="00F05761"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F05761" w:rsidRPr="0017002E" w:rsidRDefault="00F05761"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F05761" w:rsidRPr="0017002E" w:rsidRDefault="00F05761"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05761" w:rsidRPr="0017002E" w:rsidRDefault="00F05761"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F05761" w:rsidRPr="0017002E" w:rsidRDefault="00F05761"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F05761" w:rsidRPr="0017002E" w:rsidRDefault="00F05761"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F05761" w:rsidRPr="0017002E" w:rsidRDefault="00F05761" w:rsidP="00AA3596">
      <w:pPr>
        <w:jc w:val="both"/>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F05761" w:rsidRPr="0017002E" w:rsidRDefault="00F05761"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F05761" w:rsidRPr="0017002E" w:rsidRDefault="00F05761" w:rsidP="00B36EEB">
      <w:pPr>
        <w:numPr>
          <w:ilvl w:val="0"/>
          <w:numId w:val="14"/>
        </w:numPr>
        <w:jc w:val="both"/>
        <w:rPr>
          <w:rFonts w:cs="Calibri"/>
          <w:b/>
          <w:sz w:val="20"/>
          <w:szCs w:val="20"/>
        </w:rPr>
      </w:pPr>
      <w:r w:rsidRPr="0017002E">
        <w:rPr>
          <w:rFonts w:cs="Calibri"/>
          <w:b/>
          <w:sz w:val="20"/>
          <w:szCs w:val="20"/>
        </w:rPr>
        <w:t xml:space="preserve">brutto (z VAT)    .................................... PLN </w:t>
      </w:r>
    </w:p>
    <w:p w:rsidR="00F05761" w:rsidRPr="0017002E" w:rsidRDefault="00F05761"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F05761" w:rsidRPr="0017002E" w:rsidRDefault="00F05761" w:rsidP="00B36EEB">
      <w:pPr>
        <w:numPr>
          <w:ilvl w:val="0"/>
          <w:numId w:val="14"/>
        </w:numPr>
        <w:jc w:val="both"/>
        <w:rPr>
          <w:rFonts w:cs="Calibri"/>
          <w:b/>
          <w:sz w:val="20"/>
          <w:szCs w:val="20"/>
        </w:rPr>
      </w:pPr>
      <w:r w:rsidRPr="0017002E">
        <w:rPr>
          <w:rFonts w:cs="Calibri"/>
          <w:b/>
          <w:sz w:val="20"/>
          <w:szCs w:val="20"/>
        </w:rPr>
        <w:t>VAT (23%)          .................................... PLN</w:t>
      </w:r>
    </w:p>
    <w:p w:rsidR="00F05761" w:rsidRPr="0017002E" w:rsidRDefault="00F05761"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F05761" w:rsidRPr="0017002E" w:rsidRDefault="00F05761" w:rsidP="00B36EEB">
      <w:pPr>
        <w:numPr>
          <w:ilvl w:val="0"/>
          <w:numId w:val="14"/>
        </w:numPr>
        <w:jc w:val="both"/>
        <w:rPr>
          <w:rFonts w:cs="Calibri"/>
          <w:b/>
          <w:sz w:val="20"/>
          <w:szCs w:val="20"/>
        </w:rPr>
      </w:pPr>
      <w:r w:rsidRPr="0017002E">
        <w:rPr>
          <w:rFonts w:cs="Calibri"/>
          <w:b/>
          <w:sz w:val="20"/>
          <w:szCs w:val="20"/>
        </w:rPr>
        <w:t>netto (bez VAT)  .................................... PLN</w:t>
      </w:r>
    </w:p>
    <w:p w:rsidR="00F05761" w:rsidRPr="0017002E" w:rsidRDefault="00F05761"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F05761" w:rsidRPr="0017002E" w:rsidRDefault="00F05761"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F05761" w:rsidRPr="0017002E" w:rsidRDefault="00F05761"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F05761" w:rsidRPr="0017002E" w:rsidRDefault="00F05761" w:rsidP="00B36EEB">
      <w:pPr>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F05761" w:rsidRPr="00D06BF1" w:rsidRDefault="00F05761"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F05761" w:rsidRPr="0017002E" w:rsidRDefault="00F05761" w:rsidP="00B36EEB">
      <w:pPr>
        <w:jc w:val="both"/>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F05761" w:rsidRPr="0017002E" w:rsidRDefault="00F05761" w:rsidP="00B36EEB">
      <w:pPr>
        <w:numPr>
          <w:ilvl w:val="0"/>
          <w:numId w:val="15"/>
        </w:numPr>
        <w:jc w:val="both"/>
        <w:rPr>
          <w:rFonts w:cs="Calibri"/>
          <w:sz w:val="20"/>
          <w:szCs w:val="20"/>
        </w:rPr>
      </w:pPr>
      <w:r w:rsidRPr="0017002E">
        <w:rPr>
          <w:rFonts w:cs="Calibri"/>
          <w:sz w:val="20"/>
          <w:szCs w:val="20"/>
        </w:rPr>
        <w:t>Wykonawca zapłaci Zamawiającemu kary umowne:</w:t>
      </w:r>
    </w:p>
    <w:p w:rsidR="00F05761" w:rsidRPr="0017002E" w:rsidRDefault="00F05761" w:rsidP="00C62218">
      <w:pPr>
        <w:numPr>
          <w:ilvl w:val="0"/>
          <w:numId w:val="47"/>
        </w:numPr>
        <w:jc w:val="both"/>
        <w:rPr>
          <w:rFonts w:cs="Calibri"/>
          <w:sz w:val="20"/>
          <w:szCs w:val="20"/>
        </w:rPr>
      </w:pPr>
      <w:r w:rsidRPr="0017002E">
        <w:rPr>
          <w:rFonts w:cs="Calibri"/>
          <w:sz w:val="20"/>
          <w:szCs w:val="20"/>
        </w:rPr>
        <w:t xml:space="preserve">za opóźnienie w terminie: </w:t>
      </w:r>
    </w:p>
    <w:p w:rsidR="00F05761" w:rsidRPr="0017002E" w:rsidRDefault="00F05761"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F05761" w:rsidRPr="0017002E" w:rsidRDefault="00F05761"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F05761" w:rsidRPr="0017002E" w:rsidRDefault="00F05761"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F05761" w:rsidRPr="0017002E" w:rsidRDefault="00F05761"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F05761" w:rsidRPr="0017002E" w:rsidRDefault="00F05761"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F05761" w:rsidRPr="0017002E" w:rsidRDefault="00F05761"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F05761" w:rsidRPr="0017002E" w:rsidRDefault="00F05761"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F05761" w:rsidRPr="0017002E" w:rsidRDefault="00F05761"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F05761" w:rsidRDefault="00F05761"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w:t>
      </w:r>
      <w:r w:rsidRPr="00852B94">
        <w:rPr>
          <w:rFonts w:cs="Calibri"/>
          <w:b/>
          <w:sz w:val="20"/>
          <w:szCs w:val="20"/>
        </w:rPr>
        <w:t>500,00 zł</w:t>
      </w:r>
      <w:r w:rsidRPr="0017002E">
        <w:rPr>
          <w:rFonts w:cs="Calibri"/>
          <w:sz w:val="20"/>
          <w:szCs w:val="20"/>
        </w:rPr>
        <w:t xml:space="preserve"> za każde popełnione uchybienie </w:t>
      </w:r>
    </w:p>
    <w:p w:rsidR="00F05761" w:rsidRPr="0017002E" w:rsidRDefault="00F05761"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F05761" w:rsidRPr="004536AE" w:rsidRDefault="00F05761"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F05761" w:rsidRPr="004536AE" w:rsidRDefault="00F05761"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F05761" w:rsidRPr="0017002E" w:rsidRDefault="00F05761"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F05761" w:rsidRPr="0017002E" w:rsidRDefault="00F05761"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F05761" w:rsidRDefault="00F05761"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F05761" w:rsidRDefault="00F05761" w:rsidP="00FF5836">
      <w:pPr>
        <w:jc w:val="both"/>
        <w:rPr>
          <w:rFonts w:cs="Calibri"/>
          <w:sz w:val="20"/>
          <w:szCs w:val="20"/>
        </w:rPr>
      </w:pPr>
    </w:p>
    <w:p w:rsidR="00F05761" w:rsidRPr="0017002E" w:rsidRDefault="00F05761"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F05761" w:rsidRPr="00E32B82" w:rsidRDefault="00F05761"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F05761" w:rsidRPr="00E32B82" w:rsidRDefault="00F05761"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F05761" w:rsidRPr="00E32B82" w:rsidRDefault="00F05761"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F05761" w:rsidRPr="00E32B82" w:rsidRDefault="00F05761"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F05761" w:rsidRPr="00E32B82" w:rsidRDefault="00F05761"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F05761" w:rsidRPr="00E32B82" w:rsidRDefault="00F05761"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F05761" w:rsidRPr="00E32B82" w:rsidRDefault="00F05761"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F05761" w:rsidRPr="0017002E" w:rsidRDefault="00F05761" w:rsidP="00B36EEB">
      <w:pPr>
        <w:jc w:val="both"/>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F05761" w:rsidRPr="0017002E" w:rsidRDefault="00F05761"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F05761" w:rsidRPr="0017002E" w:rsidRDefault="00F05761" w:rsidP="00C62218">
      <w:pPr>
        <w:numPr>
          <w:ilvl w:val="0"/>
          <w:numId w:val="49"/>
        </w:numPr>
        <w:jc w:val="both"/>
        <w:rPr>
          <w:rFonts w:cs="Calibri"/>
          <w:sz w:val="20"/>
          <w:szCs w:val="20"/>
        </w:rPr>
      </w:pPr>
      <w:r w:rsidRPr="0017002E">
        <w:rPr>
          <w:rFonts w:cs="Calibri"/>
          <w:sz w:val="20"/>
          <w:szCs w:val="20"/>
        </w:rPr>
        <w:t>procedurze odbioru końcowego [OK]</w:t>
      </w:r>
    </w:p>
    <w:p w:rsidR="00F05761" w:rsidRPr="0017002E" w:rsidRDefault="00F05761" w:rsidP="00C62218">
      <w:pPr>
        <w:numPr>
          <w:ilvl w:val="0"/>
          <w:numId w:val="49"/>
        </w:numPr>
        <w:jc w:val="both"/>
        <w:rPr>
          <w:rFonts w:cs="Calibri"/>
          <w:sz w:val="20"/>
          <w:szCs w:val="20"/>
        </w:rPr>
      </w:pPr>
      <w:r w:rsidRPr="0017002E">
        <w:rPr>
          <w:rFonts w:cs="Calibri"/>
          <w:sz w:val="20"/>
          <w:szCs w:val="20"/>
        </w:rPr>
        <w:t>procedurze odbioru gwarancyjnego [OG]</w:t>
      </w:r>
    </w:p>
    <w:p w:rsidR="00F05761" w:rsidRPr="0017002E" w:rsidRDefault="00F05761"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F05761" w:rsidRPr="0017002E" w:rsidRDefault="00F05761" w:rsidP="00B36EEB">
      <w:pPr>
        <w:ind w:left="360"/>
        <w:rPr>
          <w:rFonts w:cs="Calibri"/>
          <w:sz w:val="20"/>
          <w:szCs w:val="20"/>
        </w:rPr>
      </w:pPr>
      <w:r w:rsidRPr="0017002E">
        <w:rPr>
          <w:rFonts w:cs="Calibri"/>
          <w:sz w:val="20"/>
          <w:szCs w:val="20"/>
        </w:rPr>
        <w:t>Procedura odbioru końcowego będzie miała na celu:</w:t>
      </w:r>
    </w:p>
    <w:p w:rsidR="00F05761" w:rsidRPr="0017002E" w:rsidRDefault="00F05761"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F05761" w:rsidRPr="0017002E" w:rsidRDefault="00F05761"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F05761" w:rsidRPr="0017002E" w:rsidRDefault="00F05761"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F05761" w:rsidRPr="0017002E" w:rsidRDefault="00F05761"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F05761" w:rsidRPr="0017002E" w:rsidRDefault="00F05761"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F05761" w:rsidRPr="0017002E" w:rsidRDefault="00F05761"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F05761" w:rsidRPr="0017002E" w:rsidRDefault="00F05761" w:rsidP="00B36EEB">
      <w:pPr>
        <w:ind w:left="360"/>
        <w:rPr>
          <w:rFonts w:cs="Calibri"/>
          <w:sz w:val="20"/>
          <w:szCs w:val="20"/>
        </w:rPr>
      </w:pPr>
      <w:r w:rsidRPr="0017002E">
        <w:rPr>
          <w:rFonts w:cs="Calibri"/>
          <w:sz w:val="20"/>
          <w:szCs w:val="20"/>
        </w:rPr>
        <w:t>Procedura odbioru gwarancyjnego będzie miała na celu:</w:t>
      </w:r>
    </w:p>
    <w:p w:rsidR="00F05761" w:rsidRPr="0017002E" w:rsidRDefault="00F05761"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F05761" w:rsidRPr="0017002E" w:rsidRDefault="00F05761"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F05761" w:rsidRPr="0017002E" w:rsidRDefault="00F05761"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F05761" w:rsidRPr="0017002E" w:rsidRDefault="00F05761"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F05761" w:rsidRPr="0017002E" w:rsidRDefault="00F05761"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F05761" w:rsidRPr="0017002E" w:rsidRDefault="00F05761"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F05761" w:rsidRPr="0017002E" w:rsidRDefault="00F05761"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F05761" w:rsidRPr="0017002E" w:rsidRDefault="00F05761"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F05761" w:rsidRPr="0017002E" w:rsidRDefault="00F05761"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F05761" w:rsidRPr="0017002E" w:rsidRDefault="00F05761"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F05761" w:rsidRPr="0017002E" w:rsidRDefault="00F05761"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F05761" w:rsidRPr="0017002E" w:rsidRDefault="00F05761"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F05761" w:rsidRPr="0017002E" w:rsidRDefault="00F05761"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F05761" w:rsidRPr="0017002E" w:rsidRDefault="00F05761"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F05761" w:rsidRPr="0017002E" w:rsidRDefault="00F05761"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F05761" w:rsidRPr="0017002E" w:rsidRDefault="00F05761"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w:t>
      </w:r>
      <w:r>
        <w:rPr>
          <w:rFonts w:cs="Calibri"/>
          <w:sz w:val="20"/>
          <w:szCs w:val="20"/>
        </w:rPr>
        <w:t>tosować się będzie przepis pkt.4</w:t>
      </w:r>
      <w:r w:rsidRPr="0017002E">
        <w:rPr>
          <w:rFonts w:cs="Calibri"/>
          <w:sz w:val="20"/>
          <w:szCs w:val="20"/>
        </w:rPr>
        <w:t>).</w:t>
      </w:r>
    </w:p>
    <w:p w:rsidR="00F05761" w:rsidRPr="0017002E" w:rsidRDefault="00F05761"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F05761" w:rsidRPr="0017002E" w:rsidRDefault="00F05761"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F05761" w:rsidRPr="0017002E" w:rsidRDefault="00F05761"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F05761" w:rsidRPr="0017002E" w:rsidRDefault="00F05761"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F05761" w:rsidRPr="0017002E" w:rsidRDefault="00F05761" w:rsidP="00B36EEB">
      <w:pPr>
        <w:numPr>
          <w:ilvl w:val="0"/>
          <w:numId w:val="17"/>
        </w:numPr>
        <w:jc w:val="both"/>
        <w:rPr>
          <w:rFonts w:cs="Calibri"/>
          <w:sz w:val="20"/>
          <w:szCs w:val="20"/>
        </w:rPr>
      </w:pPr>
      <w:r w:rsidRPr="0017002E">
        <w:rPr>
          <w:rFonts w:cs="Calibri"/>
          <w:sz w:val="20"/>
          <w:szCs w:val="20"/>
        </w:rPr>
        <w:t>Skutki formalno-prawne odbiorów:</w:t>
      </w:r>
    </w:p>
    <w:p w:rsidR="00F05761" w:rsidRPr="0017002E" w:rsidRDefault="00F05761"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F05761" w:rsidRPr="0017002E" w:rsidRDefault="00F05761"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F05761" w:rsidRPr="0017002E" w:rsidRDefault="00F05761"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F05761" w:rsidRPr="0017002E" w:rsidRDefault="00F05761"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F05761" w:rsidRPr="0017002E" w:rsidRDefault="00F05761"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F05761" w:rsidRPr="0017002E" w:rsidRDefault="00F05761"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F05761" w:rsidRPr="0017002E" w:rsidRDefault="00F05761" w:rsidP="00B36EEB">
      <w:pPr>
        <w:ind w:left="360"/>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F05761" w:rsidRPr="0017002E" w:rsidRDefault="00F05761"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F05761" w:rsidRPr="0017002E" w:rsidRDefault="00F05761"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 xml:space="preserve">do </w:t>
      </w:r>
      <w:r>
        <w:rPr>
          <w:rFonts w:cs="Calibri"/>
          <w:b/>
          <w:sz w:val="20"/>
          <w:szCs w:val="20"/>
        </w:rPr>
        <w:t>30</w:t>
      </w:r>
      <w:r w:rsidRPr="0017002E">
        <w:rPr>
          <w:rFonts w:cs="Calibri"/>
          <w:b/>
          <w:sz w:val="20"/>
          <w:szCs w:val="20"/>
        </w:rPr>
        <w:t xml:space="preserve"> dni</w:t>
      </w:r>
      <w:r w:rsidRPr="0017002E">
        <w:rPr>
          <w:rFonts w:cs="Calibri"/>
          <w:sz w:val="20"/>
          <w:szCs w:val="20"/>
        </w:rPr>
        <w:t xml:space="preserve"> (słownie. </w:t>
      </w:r>
      <w:r w:rsidRPr="00381112">
        <w:rPr>
          <w:rFonts w:cs="Calibri"/>
          <w:b/>
          <w:sz w:val="20"/>
          <w:szCs w:val="20"/>
        </w:rPr>
        <w:t>trzydziestu</w:t>
      </w:r>
      <w:r w:rsidRPr="0017002E">
        <w:rPr>
          <w:rFonts w:cs="Calibri"/>
          <w:sz w:val="20"/>
          <w:szCs w:val="20"/>
        </w:rPr>
        <w:t xml:space="preserve"> </w:t>
      </w:r>
      <w:r w:rsidRPr="00381112">
        <w:rPr>
          <w:rFonts w:cs="Calibri"/>
          <w:b/>
          <w:sz w:val="20"/>
          <w:szCs w:val="20"/>
        </w:rPr>
        <w:t>dni</w:t>
      </w:r>
      <w:r w:rsidRPr="0017002E">
        <w:rPr>
          <w:rFonts w:cs="Calibri"/>
          <w:sz w:val="20"/>
          <w:szCs w:val="20"/>
        </w:rPr>
        <w:t xml:space="preserve">)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F05761" w:rsidRPr="0017002E" w:rsidRDefault="00F05761"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F05761" w:rsidRPr="0017002E" w:rsidRDefault="00F05761"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F05761" w:rsidRPr="0017002E" w:rsidRDefault="00F05761" w:rsidP="00B36EEB">
      <w:pPr>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F05761" w:rsidRPr="0017002E" w:rsidRDefault="00F05761"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F05761" w:rsidRPr="0017002E" w:rsidRDefault="00F05761"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F05761" w:rsidRPr="0017002E" w:rsidRDefault="00F05761"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F05761" w:rsidRPr="0017002E" w:rsidRDefault="00F05761" w:rsidP="00381112">
      <w:pPr>
        <w:numPr>
          <w:ilvl w:val="0"/>
          <w:numId w:val="66"/>
        </w:numPr>
        <w:jc w:val="both"/>
        <w:rPr>
          <w:rFonts w:cs="Calibri"/>
          <w:sz w:val="20"/>
          <w:szCs w:val="20"/>
        </w:rPr>
      </w:pPr>
      <w:r w:rsidRPr="0017002E">
        <w:rPr>
          <w:rFonts w:cs="Calibri"/>
          <w:sz w:val="20"/>
          <w:szCs w:val="20"/>
        </w:rPr>
        <w:t>Wykonawca odpowiada z tytułu rękojmi za wady przedmiotu zamówienia.</w:t>
      </w:r>
    </w:p>
    <w:p w:rsidR="00F05761" w:rsidRPr="0017002E" w:rsidRDefault="00F05761" w:rsidP="00B36EEB">
      <w:pPr>
        <w:numPr>
          <w:ilvl w:val="0"/>
          <w:numId w:val="66"/>
        </w:numPr>
        <w:jc w:val="both"/>
        <w:rPr>
          <w:rFonts w:cs="Calibri"/>
          <w:sz w:val="20"/>
          <w:szCs w:val="20"/>
        </w:rPr>
      </w:pPr>
      <w:r w:rsidRPr="0017002E">
        <w:rPr>
          <w:rFonts w:cs="Calibri"/>
          <w:sz w:val="20"/>
          <w:szCs w:val="20"/>
        </w:rPr>
        <w:t>Rękojmia za wady dotyczy:</w:t>
      </w:r>
    </w:p>
    <w:p w:rsidR="00F05761" w:rsidRPr="0017002E" w:rsidRDefault="00F05761"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F05761" w:rsidRPr="0017002E" w:rsidRDefault="00F05761"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F05761" w:rsidRPr="0017002E" w:rsidRDefault="00F05761" w:rsidP="00B36EEB">
      <w:pPr>
        <w:numPr>
          <w:ilvl w:val="0"/>
          <w:numId w:val="24"/>
        </w:numPr>
        <w:tabs>
          <w:tab w:val="num" w:pos="1145"/>
        </w:tabs>
        <w:jc w:val="both"/>
        <w:rPr>
          <w:rFonts w:cs="Calibri"/>
          <w:vanish/>
          <w:sz w:val="20"/>
          <w:szCs w:val="20"/>
        </w:rPr>
      </w:pPr>
    </w:p>
    <w:p w:rsidR="00F05761" w:rsidRPr="0017002E" w:rsidRDefault="00F05761" w:rsidP="00B36EEB">
      <w:pPr>
        <w:numPr>
          <w:ilvl w:val="0"/>
          <w:numId w:val="24"/>
        </w:numPr>
        <w:tabs>
          <w:tab w:val="num" w:pos="1145"/>
        </w:tabs>
        <w:jc w:val="both"/>
        <w:rPr>
          <w:rFonts w:cs="Calibri"/>
          <w:vanish/>
          <w:sz w:val="20"/>
          <w:szCs w:val="20"/>
        </w:rPr>
      </w:pP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F05761" w:rsidRPr="0017002E" w:rsidRDefault="00F05761" w:rsidP="00B36EEB">
      <w:pPr>
        <w:numPr>
          <w:ilvl w:val="0"/>
          <w:numId w:val="66"/>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F05761" w:rsidRPr="0017002E" w:rsidRDefault="00F05761" w:rsidP="00B36EEB">
      <w:pPr>
        <w:numPr>
          <w:ilvl w:val="0"/>
          <w:numId w:val="66"/>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F05761" w:rsidRPr="0017002E" w:rsidRDefault="00F05761" w:rsidP="00B36EEB">
      <w:pPr>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F05761" w:rsidRPr="0017002E" w:rsidRDefault="00F05761"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F05761" w:rsidRPr="0017002E" w:rsidRDefault="00F05761"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F05761" w:rsidRPr="0017002E" w:rsidRDefault="00F05761"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F05761" w:rsidRPr="0017002E" w:rsidRDefault="00F05761"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F05761" w:rsidRPr="0017002E" w:rsidRDefault="00F05761"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F05761" w:rsidRPr="0017002E" w:rsidRDefault="00F05761"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F05761" w:rsidRPr="0017002E" w:rsidRDefault="00F05761"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F05761" w:rsidRPr="0017002E" w:rsidRDefault="00F05761"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F05761" w:rsidRPr="0017002E" w:rsidRDefault="00F05761"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F05761" w:rsidRPr="0017002E" w:rsidRDefault="00F05761"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F05761" w:rsidRPr="0017002E" w:rsidRDefault="00F05761"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F05761" w:rsidRPr="0017002E" w:rsidRDefault="00F05761"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F05761" w:rsidRPr="0017002E" w:rsidRDefault="00F05761" w:rsidP="00B36EEB">
      <w:pPr>
        <w:overflowPunct w:val="0"/>
        <w:autoSpaceDE w:val="0"/>
        <w:autoSpaceDN w:val="0"/>
        <w:adjustRightInd w:val="0"/>
        <w:ind w:left="900"/>
        <w:jc w:val="both"/>
        <w:textAlignment w:val="baseline"/>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F05761" w:rsidRPr="0017002E" w:rsidRDefault="00F05761"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F05761" w:rsidRPr="0017002E" w:rsidRDefault="00F05761"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F05761" w:rsidRPr="0017002E" w:rsidRDefault="00F05761"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F05761" w:rsidRPr="0017002E" w:rsidRDefault="00F05761"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F05761" w:rsidRPr="0017002E" w:rsidRDefault="00F05761"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F05761" w:rsidRPr="0017002E" w:rsidRDefault="00F05761" w:rsidP="00B36EEB">
      <w:pPr>
        <w:jc w:val="both"/>
        <w:rPr>
          <w:rFonts w:cs="Calibri"/>
          <w:color w:val="FF0000"/>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F05761" w:rsidRPr="0017002E" w:rsidRDefault="00F05761"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F05761" w:rsidRPr="0017002E" w:rsidRDefault="00F05761"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F05761" w:rsidRPr="0017002E" w:rsidRDefault="00F05761"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F05761" w:rsidRPr="0017002E" w:rsidRDefault="00F05761" w:rsidP="00B36EEB">
      <w:pPr>
        <w:jc w:val="both"/>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F05761" w:rsidRPr="0017002E" w:rsidRDefault="00F05761"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F05761" w:rsidRPr="0017002E" w:rsidRDefault="00F05761"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F05761" w:rsidRPr="0017002E" w:rsidRDefault="00F05761"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F05761" w:rsidRPr="0017002E" w:rsidRDefault="00F05761"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F05761" w:rsidRPr="0017002E" w:rsidRDefault="00F05761"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F05761" w:rsidRPr="0017002E" w:rsidRDefault="00F05761" w:rsidP="00B36EEB">
      <w:pPr>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F05761" w:rsidRPr="0017002E" w:rsidRDefault="00F05761" w:rsidP="00B36EEB">
      <w:pPr>
        <w:rPr>
          <w:rFonts w:cs="Calibri"/>
          <w:sz w:val="20"/>
          <w:szCs w:val="20"/>
        </w:rPr>
      </w:pPr>
      <w:r w:rsidRPr="0017002E">
        <w:rPr>
          <w:rFonts w:cs="Calibri"/>
          <w:sz w:val="20"/>
          <w:szCs w:val="20"/>
        </w:rPr>
        <w:t>W sprawach nie uregulowanych niniejszą umową będą miały zastosowanie w szczególności przepisy:</w:t>
      </w:r>
    </w:p>
    <w:p w:rsidR="00F05761" w:rsidRPr="00AA61EE" w:rsidRDefault="00F05761"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F05761" w:rsidRPr="0017002E" w:rsidRDefault="00F05761"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F05761" w:rsidRPr="0017002E" w:rsidRDefault="00F05761"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F05761" w:rsidRPr="0017002E" w:rsidRDefault="00F05761"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F05761" w:rsidRDefault="00F05761" w:rsidP="001E4F27">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F05761" w:rsidRPr="0017002E" w:rsidRDefault="00F05761" w:rsidP="00B36EEB">
      <w:pPr>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F05761" w:rsidRPr="0017002E" w:rsidRDefault="00F05761" w:rsidP="00B36EEB">
      <w:pPr>
        <w:rPr>
          <w:rFonts w:cs="Calibri"/>
          <w:sz w:val="20"/>
          <w:szCs w:val="20"/>
        </w:rPr>
      </w:pPr>
      <w:r w:rsidRPr="0017002E">
        <w:rPr>
          <w:rFonts w:cs="Calibri"/>
          <w:sz w:val="20"/>
          <w:szCs w:val="20"/>
        </w:rPr>
        <w:t>Integralną część niniejszej umowy stanowią następujące załączniki:</w:t>
      </w:r>
    </w:p>
    <w:p w:rsidR="00F05761" w:rsidRPr="0017002E" w:rsidRDefault="00F05761"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F05761" w:rsidRPr="0017002E" w:rsidRDefault="00F05761"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F05761" w:rsidRPr="0017002E" w:rsidRDefault="00F05761" w:rsidP="00B36EEB">
      <w:pPr>
        <w:rPr>
          <w:rFonts w:cs="Calibri"/>
          <w:sz w:val="20"/>
          <w:szCs w:val="20"/>
        </w:rPr>
      </w:pP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F05761" w:rsidRPr="0017002E" w:rsidRDefault="00F05761"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F05761" w:rsidRPr="0017002E" w:rsidRDefault="00F05761"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F05761" w:rsidRPr="0017002E" w:rsidRDefault="00F05761" w:rsidP="00B36EEB">
      <w:pPr>
        <w:rPr>
          <w:rFonts w:cs="Calibri"/>
          <w:b/>
          <w:sz w:val="20"/>
          <w:szCs w:val="20"/>
        </w:rPr>
      </w:pPr>
      <w:r w:rsidRPr="0017002E">
        <w:rPr>
          <w:rFonts w:cs="Calibri"/>
          <w:b/>
          <w:sz w:val="20"/>
          <w:szCs w:val="20"/>
        </w:rPr>
        <w:t xml:space="preserve">        </w:t>
      </w:r>
    </w:p>
    <w:p w:rsidR="00F05761" w:rsidRPr="0017002E" w:rsidRDefault="00F05761"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F05761" w:rsidRPr="0017002E" w:rsidRDefault="00F05761" w:rsidP="00B36EEB">
      <w:pPr>
        <w:tabs>
          <w:tab w:val="left" w:pos="567"/>
          <w:tab w:val="left" w:pos="993"/>
        </w:tabs>
        <w:spacing w:line="276" w:lineRule="auto"/>
        <w:rPr>
          <w:rFonts w:cs="Calibri"/>
          <w:sz w:val="20"/>
          <w:szCs w:val="20"/>
        </w:rPr>
      </w:pPr>
    </w:p>
    <w:p w:rsidR="00F05761" w:rsidRPr="0017002E" w:rsidRDefault="00F05761" w:rsidP="00B36EEB">
      <w:pPr>
        <w:rPr>
          <w:rFonts w:cs="Calibri"/>
          <w:sz w:val="20"/>
          <w:szCs w:val="20"/>
        </w:rPr>
      </w:pPr>
    </w:p>
    <w:p w:rsidR="00F05761" w:rsidRPr="0017002E" w:rsidRDefault="00F05761" w:rsidP="00B36EEB">
      <w:pPr>
        <w:spacing w:after="120"/>
        <w:rPr>
          <w:rFonts w:cs="Calibri"/>
          <w:sz w:val="20"/>
          <w:szCs w:val="20"/>
        </w:rPr>
      </w:pPr>
    </w:p>
    <w:p w:rsidR="00F05761" w:rsidRPr="0017002E" w:rsidRDefault="00F05761" w:rsidP="00B36EEB">
      <w:pPr>
        <w:shd w:val="clear" w:color="auto" w:fill="FFFFFF"/>
        <w:spacing w:line="276" w:lineRule="auto"/>
        <w:ind w:right="176"/>
        <w:rPr>
          <w:rFonts w:cs="Calibri"/>
          <w:bCs/>
          <w:spacing w:val="-3"/>
          <w:sz w:val="20"/>
          <w:szCs w:val="20"/>
        </w:rPr>
      </w:pPr>
    </w:p>
    <w:sectPr w:rsidR="00F05761"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761" w:rsidRDefault="00F05761" w:rsidP="00AA34E6">
      <w:r>
        <w:separator/>
      </w:r>
    </w:p>
  </w:endnote>
  <w:endnote w:type="continuationSeparator" w:id="0">
    <w:p w:rsidR="00F05761" w:rsidRDefault="00F05761"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761" w:rsidRDefault="00F05761" w:rsidP="00AA34E6">
      <w:r>
        <w:separator/>
      </w:r>
    </w:p>
  </w:footnote>
  <w:footnote w:type="continuationSeparator" w:id="0">
    <w:p w:rsidR="00F05761" w:rsidRDefault="00F05761"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761" w:rsidRPr="009E4C59" w:rsidRDefault="00F05761"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p>
  <w:p w:rsidR="00F05761" w:rsidRPr="005E08EC" w:rsidRDefault="00F05761"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F05761" w:rsidRPr="005E08EC" w:rsidRDefault="00F05761" w:rsidP="00960B6F">
    <w:pPr>
      <w:tabs>
        <w:tab w:val="left" w:pos="-4820"/>
        <w:tab w:val="left" w:pos="3550"/>
      </w:tabs>
      <w:rPr>
        <w:rFonts w:cs="Calibri"/>
        <w:szCs w:val="32"/>
      </w:rPr>
    </w:pPr>
    <w:r w:rsidRPr="005E08EC">
      <w:rPr>
        <w:rFonts w:cs="Calibri"/>
        <w:b/>
        <w:bCs/>
        <w:color w:val="000000"/>
        <w:sz w:val="18"/>
        <w:szCs w:val="18"/>
      </w:rPr>
      <w:t xml:space="preserve">Znak sprawy: </w:t>
    </w:r>
    <w:bookmarkEnd w:id="1"/>
    <w:bookmarkEnd w:id="2"/>
    <w:bookmarkEnd w:id="3"/>
    <w:bookmarkEnd w:id="4"/>
    <w:r w:rsidRPr="005E08EC">
      <w:rPr>
        <w:rFonts w:cs="Calibri"/>
        <w:b/>
        <w:sz w:val="18"/>
        <w:szCs w:val="18"/>
      </w:rPr>
      <w:t>PP-</w:t>
    </w:r>
    <w:r>
      <w:rPr>
        <w:rFonts w:cs="Calibri"/>
        <w:b/>
        <w:sz w:val="18"/>
        <w:szCs w:val="18"/>
      </w:rPr>
      <w:t>7320/D.K3-</w:t>
    </w:r>
    <w:r w:rsidRPr="005E08EC">
      <w:rPr>
        <w:rFonts w:cs="Calibri"/>
        <w:b/>
        <w:sz w:val="18"/>
        <w:szCs w:val="18"/>
      </w:rPr>
      <w:t>202</w:t>
    </w:r>
    <w:r>
      <w:rPr>
        <w:rFonts w:cs="Calibri"/>
        <w:b/>
        <w:sz w:val="18"/>
        <w:szCs w:val="18"/>
      </w:rPr>
      <w:t>3</w:t>
    </w:r>
  </w:p>
  <w:p w:rsidR="00F05761" w:rsidRPr="00171677" w:rsidRDefault="00F05761" w:rsidP="00960B6F">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637EBF">
      <w:rPr>
        <w:color w:val="000000"/>
        <w:szCs w:val="22"/>
      </w:rPr>
      <w:t xml:space="preserve">Remont drogi gminnej - działka nr 95, ark. </w:t>
    </w:r>
    <w:r>
      <w:rPr>
        <w:color w:val="000000"/>
        <w:szCs w:val="22"/>
      </w:rPr>
      <w:t>1, obręb Nowa Wieś na odcinku 201</w:t>
    </w:r>
    <w:r w:rsidRPr="00637EBF">
      <w:rPr>
        <w:color w:val="000000"/>
        <w:szCs w:val="22"/>
      </w:rPr>
      <w:t xml:space="preserve"> mb</w:t>
    </w:r>
  </w:p>
  <w:p w:rsidR="00F05761" w:rsidRDefault="00F057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FFFFFFFF"/>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FFFFFFFF"/>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FFFFFFFF"/>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FFFFFFFF"/>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FFFFFFFF"/>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FFFFFFFF"/>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FFFFFFFF"/>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FFFFFFF"/>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FFFFFFFF"/>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FFFFFFFF"/>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FFFFFFFF"/>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FFFFFFF"/>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FFFFFFFF"/>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FFFFFFFF"/>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FFFFFFFF"/>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FFFFFFFF"/>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FFFFFFFF"/>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FFFFFFFF"/>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FFFFFFF"/>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FFFFFFFF"/>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FFFFFFFF"/>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FFFFFFFF"/>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1874315"/>
    <w:multiLevelType w:val="multilevel"/>
    <w:tmpl w:val="FFFFFFFF"/>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7">
    <w:nsid w:val="33690940"/>
    <w:multiLevelType w:val="hybridMultilevel"/>
    <w:tmpl w:val="FFFFFFFF"/>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8">
    <w:nsid w:val="33847B5F"/>
    <w:multiLevelType w:val="hybridMultilevel"/>
    <w:tmpl w:val="FFFFFFFF"/>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384A4109"/>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EBB5C6F"/>
    <w:multiLevelType w:val="hybridMultilevel"/>
    <w:tmpl w:val="FFFFFFFF"/>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nsid w:val="42423214"/>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58E143B"/>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62B30C3"/>
    <w:multiLevelType w:val="multilevel"/>
    <w:tmpl w:val="FFFFFFFF"/>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FFFFFFFF"/>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6D76A05"/>
    <w:multiLevelType w:val="multilevel"/>
    <w:tmpl w:val="FFFFFFFF"/>
    <w:name w:val="WW8Num12"/>
    <w:lvl w:ilvl="0">
      <w:start w:val="4"/>
      <w:numFmt w:val="decimal"/>
      <w:lvlText w:val="%1."/>
      <w:lvlJc w:val="left"/>
      <w:pPr>
        <w:tabs>
          <w:tab w:val="num" w:pos="360"/>
        </w:tabs>
        <w:ind w:left="360" w:hanging="360"/>
      </w:pPr>
      <w:rPr>
        <w:rFonts w:cs="Times New Roman" w:hint="default"/>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hint="default"/>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3138"/>
        </w:tabs>
        <w:ind w:left="3138" w:hanging="144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4064"/>
        </w:tabs>
        <w:ind w:left="4064" w:hanging="1800"/>
      </w:pPr>
      <w:rPr>
        <w:rFonts w:cs="Times New Roman" w:hint="default"/>
      </w:rPr>
    </w:lvl>
  </w:abstractNum>
  <w:abstractNum w:abstractNumId="37">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48134D0C"/>
    <w:multiLevelType w:val="hybridMultilevel"/>
    <w:tmpl w:val="FFFFFFFF"/>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9">
    <w:nsid w:val="4A653D97"/>
    <w:multiLevelType w:val="hybridMultilevel"/>
    <w:tmpl w:val="FFFFFFFF"/>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0">
    <w:nsid w:val="4C5101FC"/>
    <w:multiLevelType w:val="hybridMultilevel"/>
    <w:tmpl w:val="FFFFFFFF"/>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1">
    <w:nsid w:val="4CE1091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2">
    <w:nsid w:val="4DBB335B"/>
    <w:multiLevelType w:val="hybridMultilevel"/>
    <w:tmpl w:val="FFFFFFFF"/>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3">
    <w:nsid w:val="4E45762F"/>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nsid w:val="4EB77AE0"/>
    <w:multiLevelType w:val="hybridMultilevel"/>
    <w:tmpl w:val="FFFFFFFF"/>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4EC06E96"/>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FAC4073"/>
    <w:multiLevelType w:val="hybridMultilevel"/>
    <w:tmpl w:val="FFFFFFFF"/>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nsid w:val="52C346C8"/>
    <w:multiLevelType w:val="hybridMultilevel"/>
    <w:tmpl w:val="FFFFFFFF"/>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8">
    <w:nsid w:val="558E7ED0"/>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57D01537"/>
    <w:multiLevelType w:val="hybridMultilevel"/>
    <w:tmpl w:val="FFFFFFFF"/>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0">
    <w:nsid w:val="5DC405A6"/>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1">
    <w:nsid w:val="62425559"/>
    <w:multiLevelType w:val="hybridMultilevel"/>
    <w:tmpl w:val="FFFFFFFF"/>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nsid w:val="6ADA717D"/>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CFB27C4"/>
    <w:multiLevelType w:val="hybridMultilevel"/>
    <w:tmpl w:val="FFFFFFFF"/>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6DD42445"/>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07C0C64"/>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6">
    <w:nsid w:val="71AA4EFB"/>
    <w:multiLevelType w:val="hybridMultilevel"/>
    <w:tmpl w:val="FFFFFFFF"/>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7">
    <w:nsid w:val="73B07FE6"/>
    <w:multiLevelType w:val="hybridMultilevel"/>
    <w:tmpl w:val="FFFFFFFF"/>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5866612"/>
    <w:multiLevelType w:val="hybridMultilevel"/>
    <w:tmpl w:val="FFFFFFFF"/>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777F0763"/>
    <w:multiLevelType w:val="hybridMultilevel"/>
    <w:tmpl w:val="FFFFFFFF"/>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798403DC"/>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nsid w:val="79906EAF"/>
    <w:multiLevelType w:val="hybridMultilevel"/>
    <w:tmpl w:val="FFFFFFFF"/>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3">
    <w:nsid w:val="7A183F8A"/>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nsid w:val="7DF322D2"/>
    <w:multiLevelType w:val="hybridMultilevel"/>
    <w:tmpl w:val="FFFFFFFF"/>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5"/>
  </w:num>
  <w:num w:numId="5">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num>
  <w:num w:numId="27">
    <w:abstractNumId w:val="10"/>
  </w:num>
  <w:num w:numId="28">
    <w:abstractNumId w:val="42"/>
  </w:num>
  <w:num w:numId="29">
    <w:abstractNumId w:val="47"/>
  </w:num>
  <w:num w:numId="30">
    <w:abstractNumId w:val="3"/>
  </w:num>
  <w:num w:numId="31">
    <w:abstractNumId w:val="50"/>
  </w:num>
  <w:num w:numId="32">
    <w:abstractNumId w:val="21"/>
  </w:num>
  <w:num w:numId="33">
    <w:abstractNumId w:val="1"/>
  </w:num>
  <w:num w:numId="34">
    <w:abstractNumId w:val="59"/>
  </w:num>
  <w:num w:numId="35">
    <w:abstractNumId w:val="17"/>
  </w:num>
  <w:num w:numId="36">
    <w:abstractNumId w:val="58"/>
  </w:num>
  <w:num w:numId="37">
    <w:abstractNumId w:val="27"/>
  </w:num>
  <w:num w:numId="38">
    <w:abstractNumId w:val="40"/>
  </w:num>
  <w:num w:numId="39">
    <w:abstractNumId w:val="63"/>
  </w:num>
  <w:num w:numId="40">
    <w:abstractNumId w:val="7"/>
  </w:num>
  <w:num w:numId="41">
    <w:abstractNumId w:val="31"/>
  </w:num>
  <w:num w:numId="42">
    <w:abstractNumId w:val="6"/>
  </w:num>
  <w:num w:numId="43">
    <w:abstractNumId w:val="38"/>
  </w:num>
  <w:num w:numId="44">
    <w:abstractNumId w:val="55"/>
  </w:num>
  <w:num w:numId="45">
    <w:abstractNumId w:val="48"/>
  </w:num>
  <w:num w:numId="46">
    <w:abstractNumId w:val="12"/>
  </w:num>
  <w:num w:numId="47">
    <w:abstractNumId w:val="43"/>
  </w:num>
  <w:num w:numId="48">
    <w:abstractNumId w:val="19"/>
  </w:num>
  <w:num w:numId="49">
    <w:abstractNumId w:val="8"/>
  </w:num>
  <w:num w:numId="50">
    <w:abstractNumId w:val="56"/>
  </w:num>
  <w:num w:numId="51">
    <w:abstractNumId w:val="54"/>
  </w:num>
  <w:num w:numId="52">
    <w:abstractNumId w:val="29"/>
  </w:num>
  <w:num w:numId="53">
    <w:abstractNumId w:val="13"/>
  </w:num>
  <w:num w:numId="54">
    <w:abstractNumId w:val="62"/>
  </w:num>
  <w:num w:numId="55">
    <w:abstractNumId w:val="52"/>
  </w:num>
  <w:num w:numId="56">
    <w:abstractNumId w:val="11"/>
  </w:num>
  <w:num w:numId="57">
    <w:abstractNumId w:val="39"/>
  </w:num>
  <w:num w:numId="58">
    <w:abstractNumId w:val="0"/>
  </w:num>
  <w:num w:numId="59">
    <w:abstractNumId w:val="33"/>
  </w:num>
  <w:num w:numId="60">
    <w:abstractNumId w:val="61"/>
  </w:num>
  <w:num w:numId="61">
    <w:abstractNumId w:val="23"/>
  </w:num>
  <w:num w:numId="62">
    <w:abstractNumId w:val="32"/>
  </w:num>
  <w:num w:numId="63">
    <w:abstractNumId w:val="60"/>
  </w:num>
  <w:num w:numId="64">
    <w:abstractNumId w:val="49"/>
  </w:num>
  <w:num w:numId="65">
    <w:abstractNumId w:val="26"/>
  </w:num>
  <w:num w:numId="66">
    <w:abstractNumId w:val="3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A605E"/>
    <w:rsid w:val="000A7124"/>
    <w:rsid w:val="000B240F"/>
    <w:rsid w:val="000D4ACD"/>
    <w:rsid w:val="00101718"/>
    <w:rsid w:val="00107540"/>
    <w:rsid w:val="001217A4"/>
    <w:rsid w:val="00124A82"/>
    <w:rsid w:val="00140A23"/>
    <w:rsid w:val="00147092"/>
    <w:rsid w:val="001508B8"/>
    <w:rsid w:val="00165395"/>
    <w:rsid w:val="0017002E"/>
    <w:rsid w:val="00171677"/>
    <w:rsid w:val="00183F97"/>
    <w:rsid w:val="001A2019"/>
    <w:rsid w:val="001B16F8"/>
    <w:rsid w:val="001B2FCD"/>
    <w:rsid w:val="001C36BE"/>
    <w:rsid w:val="001E4F27"/>
    <w:rsid w:val="00201003"/>
    <w:rsid w:val="00204C09"/>
    <w:rsid w:val="0020556D"/>
    <w:rsid w:val="0021698C"/>
    <w:rsid w:val="002171BC"/>
    <w:rsid w:val="00227475"/>
    <w:rsid w:val="00233ADB"/>
    <w:rsid w:val="00254707"/>
    <w:rsid w:val="00255A4F"/>
    <w:rsid w:val="00260E05"/>
    <w:rsid w:val="002800D0"/>
    <w:rsid w:val="002900AB"/>
    <w:rsid w:val="002A10B4"/>
    <w:rsid w:val="002B3034"/>
    <w:rsid w:val="002C5589"/>
    <w:rsid w:val="002D50E3"/>
    <w:rsid w:val="002E277B"/>
    <w:rsid w:val="002E3FCB"/>
    <w:rsid w:val="002F1748"/>
    <w:rsid w:val="002F4CA5"/>
    <w:rsid w:val="00311BEB"/>
    <w:rsid w:val="00313266"/>
    <w:rsid w:val="0032233A"/>
    <w:rsid w:val="003437BD"/>
    <w:rsid w:val="003471F7"/>
    <w:rsid w:val="00381112"/>
    <w:rsid w:val="00381725"/>
    <w:rsid w:val="00386176"/>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D71C2"/>
    <w:rsid w:val="004E7F9A"/>
    <w:rsid w:val="004F520E"/>
    <w:rsid w:val="00501135"/>
    <w:rsid w:val="00506E2B"/>
    <w:rsid w:val="00512B02"/>
    <w:rsid w:val="00527310"/>
    <w:rsid w:val="005340BC"/>
    <w:rsid w:val="00535652"/>
    <w:rsid w:val="00535A3F"/>
    <w:rsid w:val="00541D8A"/>
    <w:rsid w:val="00561AAD"/>
    <w:rsid w:val="00570D01"/>
    <w:rsid w:val="005924E9"/>
    <w:rsid w:val="005947D3"/>
    <w:rsid w:val="005B34FE"/>
    <w:rsid w:val="005C0765"/>
    <w:rsid w:val="005C0CF5"/>
    <w:rsid w:val="005E08EC"/>
    <w:rsid w:val="005E0FE0"/>
    <w:rsid w:val="005E5729"/>
    <w:rsid w:val="005F7C15"/>
    <w:rsid w:val="0060439A"/>
    <w:rsid w:val="00607150"/>
    <w:rsid w:val="00611375"/>
    <w:rsid w:val="0062687D"/>
    <w:rsid w:val="00636293"/>
    <w:rsid w:val="00637EBF"/>
    <w:rsid w:val="00652527"/>
    <w:rsid w:val="006667E9"/>
    <w:rsid w:val="00677B84"/>
    <w:rsid w:val="006863BF"/>
    <w:rsid w:val="006A1158"/>
    <w:rsid w:val="006B48FC"/>
    <w:rsid w:val="006B50B9"/>
    <w:rsid w:val="006F06BA"/>
    <w:rsid w:val="006F1136"/>
    <w:rsid w:val="00700C07"/>
    <w:rsid w:val="00703E58"/>
    <w:rsid w:val="00710676"/>
    <w:rsid w:val="00714595"/>
    <w:rsid w:val="00716466"/>
    <w:rsid w:val="0071671D"/>
    <w:rsid w:val="0072155B"/>
    <w:rsid w:val="007249BF"/>
    <w:rsid w:val="00752C8E"/>
    <w:rsid w:val="00777BCA"/>
    <w:rsid w:val="00777E2B"/>
    <w:rsid w:val="00782EB7"/>
    <w:rsid w:val="00794182"/>
    <w:rsid w:val="0079722A"/>
    <w:rsid w:val="007B38BF"/>
    <w:rsid w:val="007B5B42"/>
    <w:rsid w:val="007C1607"/>
    <w:rsid w:val="007C425D"/>
    <w:rsid w:val="007D702D"/>
    <w:rsid w:val="007E3A10"/>
    <w:rsid w:val="007E54E3"/>
    <w:rsid w:val="00811DE5"/>
    <w:rsid w:val="00852B94"/>
    <w:rsid w:val="00855A04"/>
    <w:rsid w:val="008865F7"/>
    <w:rsid w:val="00887A8B"/>
    <w:rsid w:val="008A0AB8"/>
    <w:rsid w:val="008A0D48"/>
    <w:rsid w:val="008B3419"/>
    <w:rsid w:val="008D2129"/>
    <w:rsid w:val="008D7553"/>
    <w:rsid w:val="008D7A2B"/>
    <w:rsid w:val="008E3FB9"/>
    <w:rsid w:val="008F22A9"/>
    <w:rsid w:val="00914B09"/>
    <w:rsid w:val="00916833"/>
    <w:rsid w:val="00927D5C"/>
    <w:rsid w:val="00930348"/>
    <w:rsid w:val="00930F62"/>
    <w:rsid w:val="0093316E"/>
    <w:rsid w:val="00937F9A"/>
    <w:rsid w:val="00950902"/>
    <w:rsid w:val="009524EF"/>
    <w:rsid w:val="00960B6F"/>
    <w:rsid w:val="00964C2F"/>
    <w:rsid w:val="00984180"/>
    <w:rsid w:val="009B4BDB"/>
    <w:rsid w:val="009D40C7"/>
    <w:rsid w:val="009E4C59"/>
    <w:rsid w:val="00A00ADA"/>
    <w:rsid w:val="00A02C22"/>
    <w:rsid w:val="00A03B53"/>
    <w:rsid w:val="00A27056"/>
    <w:rsid w:val="00A276C0"/>
    <w:rsid w:val="00A47826"/>
    <w:rsid w:val="00A63107"/>
    <w:rsid w:val="00A73210"/>
    <w:rsid w:val="00A825EB"/>
    <w:rsid w:val="00A83A63"/>
    <w:rsid w:val="00A85512"/>
    <w:rsid w:val="00A93DB4"/>
    <w:rsid w:val="00A94360"/>
    <w:rsid w:val="00A96744"/>
    <w:rsid w:val="00AA34E6"/>
    <w:rsid w:val="00AA3596"/>
    <w:rsid w:val="00AA4357"/>
    <w:rsid w:val="00AA61EE"/>
    <w:rsid w:val="00AB0458"/>
    <w:rsid w:val="00AE4F9F"/>
    <w:rsid w:val="00AF3469"/>
    <w:rsid w:val="00B07901"/>
    <w:rsid w:val="00B20DA1"/>
    <w:rsid w:val="00B23461"/>
    <w:rsid w:val="00B36EEB"/>
    <w:rsid w:val="00B37A61"/>
    <w:rsid w:val="00B468DA"/>
    <w:rsid w:val="00B609B0"/>
    <w:rsid w:val="00B70D81"/>
    <w:rsid w:val="00B855BB"/>
    <w:rsid w:val="00BB44FC"/>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CE1F50"/>
    <w:rsid w:val="00D02DD7"/>
    <w:rsid w:val="00D06BF1"/>
    <w:rsid w:val="00D15A38"/>
    <w:rsid w:val="00D16016"/>
    <w:rsid w:val="00D44CE1"/>
    <w:rsid w:val="00D51AEF"/>
    <w:rsid w:val="00D72B41"/>
    <w:rsid w:val="00D83175"/>
    <w:rsid w:val="00D85DA6"/>
    <w:rsid w:val="00DA6291"/>
    <w:rsid w:val="00DB04DA"/>
    <w:rsid w:val="00DC4058"/>
    <w:rsid w:val="00DD4EE8"/>
    <w:rsid w:val="00DD6D73"/>
    <w:rsid w:val="00DE477F"/>
    <w:rsid w:val="00DF3F0C"/>
    <w:rsid w:val="00DF7CF4"/>
    <w:rsid w:val="00E0477F"/>
    <w:rsid w:val="00E134C1"/>
    <w:rsid w:val="00E32B82"/>
    <w:rsid w:val="00E331D0"/>
    <w:rsid w:val="00E4220A"/>
    <w:rsid w:val="00E436A7"/>
    <w:rsid w:val="00E51AC6"/>
    <w:rsid w:val="00E605BA"/>
    <w:rsid w:val="00E62273"/>
    <w:rsid w:val="00E876A3"/>
    <w:rsid w:val="00E94C6B"/>
    <w:rsid w:val="00EA6E62"/>
    <w:rsid w:val="00EA7393"/>
    <w:rsid w:val="00EB3260"/>
    <w:rsid w:val="00EB55CE"/>
    <w:rsid w:val="00EE7CF2"/>
    <w:rsid w:val="00EF3F74"/>
    <w:rsid w:val="00F05761"/>
    <w:rsid w:val="00F12F9D"/>
    <w:rsid w:val="00F43EE1"/>
    <w:rsid w:val="00F53DFD"/>
    <w:rsid w:val="00F73E19"/>
    <w:rsid w:val="00F85E7D"/>
    <w:rsid w:val="00F945A0"/>
    <w:rsid w:val="00FB1030"/>
    <w:rsid w:val="00FB4127"/>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kern w:val="32"/>
      <w:sz w:val="32"/>
      <w:lang w:val="pl-PL" w:eastAsia="pl-PL"/>
    </w:rPr>
  </w:style>
  <w:style w:type="character" w:customStyle="1" w:styleId="Heading2Char">
    <w:name w:val="Heading 2 Char"/>
    <w:basedOn w:val="DefaultParagraphFont"/>
    <w:link w:val="Heading2"/>
    <w:uiPriority w:val="99"/>
    <w:locked/>
    <w:rsid w:val="00C607B7"/>
    <w:rPr>
      <w:rFonts w:ascii="Arial" w:hAnsi="Arial" w:cs="Times New Roman"/>
      <w:b/>
      <w:i/>
      <w:sz w:val="28"/>
      <w:lang w:val="pl-PL" w:eastAsia="pl-PL"/>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22520405">
      <w:marLeft w:val="0"/>
      <w:marRight w:val="0"/>
      <w:marTop w:val="0"/>
      <w:marBottom w:val="0"/>
      <w:divBdr>
        <w:top w:val="none" w:sz="0" w:space="0" w:color="auto"/>
        <w:left w:val="none" w:sz="0" w:space="0" w:color="auto"/>
        <w:bottom w:val="none" w:sz="0" w:space="0" w:color="auto"/>
        <w:right w:val="none" w:sz="0" w:space="0" w:color="auto"/>
      </w:divBdr>
      <w:divsChild>
        <w:div w:id="222520414">
          <w:marLeft w:val="0"/>
          <w:marRight w:val="0"/>
          <w:marTop w:val="72"/>
          <w:marBottom w:val="0"/>
          <w:divBdr>
            <w:top w:val="none" w:sz="0" w:space="0" w:color="auto"/>
            <w:left w:val="none" w:sz="0" w:space="0" w:color="auto"/>
            <w:bottom w:val="none" w:sz="0" w:space="0" w:color="auto"/>
            <w:right w:val="none" w:sz="0" w:space="0" w:color="auto"/>
          </w:divBdr>
          <w:divsChild>
            <w:div w:id="222520402">
              <w:marLeft w:val="360"/>
              <w:marRight w:val="0"/>
              <w:marTop w:val="0"/>
              <w:marBottom w:val="72"/>
              <w:divBdr>
                <w:top w:val="none" w:sz="0" w:space="0" w:color="auto"/>
                <w:left w:val="none" w:sz="0" w:space="0" w:color="auto"/>
                <w:bottom w:val="none" w:sz="0" w:space="0" w:color="auto"/>
                <w:right w:val="none" w:sz="0" w:space="0" w:color="auto"/>
              </w:divBdr>
            </w:div>
            <w:div w:id="222520403">
              <w:marLeft w:val="360"/>
              <w:marRight w:val="0"/>
              <w:marTop w:val="0"/>
              <w:marBottom w:val="72"/>
              <w:divBdr>
                <w:top w:val="none" w:sz="0" w:space="0" w:color="auto"/>
                <w:left w:val="none" w:sz="0" w:space="0" w:color="auto"/>
                <w:bottom w:val="none" w:sz="0" w:space="0" w:color="auto"/>
                <w:right w:val="none" w:sz="0" w:space="0" w:color="auto"/>
              </w:divBdr>
            </w:div>
            <w:div w:id="222520406">
              <w:marLeft w:val="360"/>
              <w:marRight w:val="0"/>
              <w:marTop w:val="72"/>
              <w:marBottom w:val="72"/>
              <w:divBdr>
                <w:top w:val="none" w:sz="0" w:space="0" w:color="auto"/>
                <w:left w:val="none" w:sz="0" w:space="0" w:color="auto"/>
                <w:bottom w:val="none" w:sz="0" w:space="0" w:color="auto"/>
                <w:right w:val="none" w:sz="0" w:space="0" w:color="auto"/>
              </w:divBdr>
              <w:divsChild>
                <w:div w:id="222520401">
                  <w:marLeft w:val="360"/>
                  <w:marRight w:val="0"/>
                  <w:marTop w:val="0"/>
                  <w:marBottom w:val="0"/>
                  <w:divBdr>
                    <w:top w:val="none" w:sz="0" w:space="0" w:color="auto"/>
                    <w:left w:val="none" w:sz="0" w:space="0" w:color="auto"/>
                    <w:bottom w:val="none" w:sz="0" w:space="0" w:color="auto"/>
                    <w:right w:val="none" w:sz="0" w:space="0" w:color="auto"/>
                  </w:divBdr>
                </w:div>
                <w:div w:id="222520404">
                  <w:marLeft w:val="360"/>
                  <w:marRight w:val="0"/>
                  <w:marTop w:val="0"/>
                  <w:marBottom w:val="0"/>
                  <w:divBdr>
                    <w:top w:val="none" w:sz="0" w:space="0" w:color="auto"/>
                    <w:left w:val="none" w:sz="0" w:space="0" w:color="auto"/>
                    <w:bottom w:val="none" w:sz="0" w:space="0" w:color="auto"/>
                    <w:right w:val="none" w:sz="0" w:space="0" w:color="auto"/>
                  </w:divBdr>
                </w:div>
                <w:div w:id="222520407">
                  <w:marLeft w:val="360"/>
                  <w:marRight w:val="0"/>
                  <w:marTop w:val="0"/>
                  <w:marBottom w:val="0"/>
                  <w:divBdr>
                    <w:top w:val="none" w:sz="0" w:space="0" w:color="auto"/>
                    <w:left w:val="none" w:sz="0" w:space="0" w:color="auto"/>
                    <w:bottom w:val="none" w:sz="0" w:space="0" w:color="auto"/>
                    <w:right w:val="none" w:sz="0" w:space="0" w:color="auto"/>
                  </w:divBdr>
                </w:div>
                <w:div w:id="222520408">
                  <w:marLeft w:val="360"/>
                  <w:marRight w:val="0"/>
                  <w:marTop w:val="0"/>
                  <w:marBottom w:val="0"/>
                  <w:divBdr>
                    <w:top w:val="none" w:sz="0" w:space="0" w:color="auto"/>
                    <w:left w:val="none" w:sz="0" w:space="0" w:color="auto"/>
                    <w:bottom w:val="none" w:sz="0" w:space="0" w:color="auto"/>
                    <w:right w:val="none" w:sz="0" w:space="0" w:color="auto"/>
                  </w:divBdr>
                </w:div>
                <w:div w:id="222520410">
                  <w:marLeft w:val="360"/>
                  <w:marRight w:val="0"/>
                  <w:marTop w:val="0"/>
                  <w:marBottom w:val="0"/>
                  <w:divBdr>
                    <w:top w:val="none" w:sz="0" w:space="0" w:color="auto"/>
                    <w:left w:val="none" w:sz="0" w:space="0" w:color="auto"/>
                    <w:bottom w:val="none" w:sz="0" w:space="0" w:color="auto"/>
                    <w:right w:val="none" w:sz="0" w:space="0" w:color="auto"/>
                  </w:divBdr>
                </w:div>
                <w:div w:id="222520412">
                  <w:marLeft w:val="360"/>
                  <w:marRight w:val="0"/>
                  <w:marTop w:val="0"/>
                  <w:marBottom w:val="0"/>
                  <w:divBdr>
                    <w:top w:val="none" w:sz="0" w:space="0" w:color="auto"/>
                    <w:left w:val="none" w:sz="0" w:space="0" w:color="auto"/>
                    <w:bottom w:val="none" w:sz="0" w:space="0" w:color="auto"/>
                    <w:right w:val="none" w:sz="0" w:space="0" w:color="auto"/>
                  </w:divBdr>
                </w:div>
                <w:div w:id="222520413">
                  <w:marLeft w:val="360"/>
                  <w:marRight w:val="0"/>
                  <w:marTop w:val="0"/>
                  <w:marBottom w:val="0"/>
                  <w:divBdr>
                    <w:top w:val="none" w:sz="0" w:space="0" w:color="auto"/>
                    <w:left w:val="none" w:sz="0" w:space="0" w:color="auto"/>
                    <w:bottom w:val="none" w:sz="0" w:space="0" w:color="auto"/>
                    <w:right w:val="none" w:sz="0" w:space="0" w:color="auto"/>
                  </w:divBdr>
                </w:div>
                <w:div w:id="222520417">
                  <w:marLeft w:val="360"/>
                  <w:marRight w:val="0"/>
                  <w:marTop w:val="0"/>
                  <w:marBottom w:val="0"/>
                  <w:divBdr>
                    <w:top w:val="none" w:sz="0" w:space="0" w:color="auto"/>
                    <w:left w:val="none" w:sz="0" w:space="0" w:color="auto"/>
                    <w:bottom w:val="none" w:sz="0" w:space="0" w:color="auto"/>
                    <w:right w:val="none" w:sz="0" w:space="0" w:color="auto"/>
                  </w:divBdr>
                </w:div>
              </w:divsChild>
            </w:div>
            <w:div w:id="222520409">
              <w:marLeft w:val="360"/>
              <w:marRight w:val="0"/>
              <w:marTop w:val="0"/>
              <w:marBottom w:val="72"/>
              <w:divBdr>
                <w:top w:val="none" w:sz="0" w:space="0" w:color="auto"/>
                <w:left w:val="none" w:sz="0" w:space="0" w:color="auto"/>
                <w:bottom w:val="none" w:sz="0" w:space="0" w:color="auto"/>
                <w:right w:val="none" w:sz="0" w:space="0" w:color="auto"/>
              </w:divBdr>
            </w:div>
            <w:div w:id="222520411">
              <w:marLeft w:val="360"/>
              <w:marRight w:val="0"/>
              <w:marTop w:val="0"/>
              <w:marBottom w:val="72"/>
              <w:divBdr>
                <w:top w:val="none" w:sz="0" w:space="0" w:color="auto"/>
                <w:left w:val="none" w:sz="0" w:space="0" w:color="auto"/>
                <w:bottom w:val="none" w:sz="0" w:space="0" w:color="auto"/>
                <w:right w:val="none" w:sz="0" w:space="0" w:color="auto"/>
              </w:divBdr>
            </w:div>
            <w:div w:id="222520416">
              <w:marLeft w:val="360"/>
              <w:marRight w:val="0"/>
              <w:marTop w:val="0"/>
              <w:marBottom w:val="72"/>
              <w:divBdr>
                <w:top w:val="none" w:sz="0" w:space="0" w:color="auto"/>
                <w:left w:val="none" w:sz="0" w:space="0" w:color="auto"/>
                <w:bottom w:val="none" w:sz="0" w:space="0" w:color="auto"/>
                <w:right w:val="none" w:sz="0" w:space="0" w:color="auto"/>
              </w:divBdr>
            </w:div>
          </w:divsChild>
        </w:div>
        <w:div w:id="222520415">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13</Pages>
  <Words>7238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21</cp:revision>
  <dcterms:created xsi:type="dcterms:W3CDTF">2023-02-01T08:36:00Z</dcterms:created>
  <dcterms:modified xsi:type="dcterms:W3CDTF">2023-10-20T07:25:00Z</dcterms:modified>
</cp:coreProperties>
</file>