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A5427C9" w14:textId="77777777" w:rsidR="00B15987" w:rsidRDefault="00B15987"/>
    <w:p w14:paraId="49872FB2" w14:textId="77777777" w:rsidR="001A760C" w:rsidRDefault="001A760C"/>
    <w:p w14:paraId="623DAC29" w14:textId="77777777" w:rsidR="001A760C" w:rsidRPr="00326720" w:rsidRDefault="001A760C" w:rsidP="009C47DE">
      <w:pPr>
        <w:widowControl w:val="0"/>
        <w:autoSpaceDE w:val="0"/>
        <w:autoSpaceDN w:val="0"/>
        <w:adjustRightInd w:val="0"/>
        <w:spacing w:after="240" w:line="300" w:lineRule="atLeast"/>
        <w:jc w:val="center"/>
        <w:rPr>
          <w:rFonts w:asciiTheme="majorHAnsi" w:hAnsiTheme="majorHAnsi" w:cs="Times"/>
          <w:b/>
          <w:sz w:val="28"/>
          <w:szCs w:val="28"/>
        </w:rPr>
      </w:pPr>
      <w:r w:rsidRPr="00326720">
        <w:rPr>
          <w:rFonts w:asciiTheme="majorHAnsi" w:hAnsiTheme="majorHAnsi" w:cs="Times"/>
          <w:b/>
          <w:sz w:val="28"/>
          <w:szCs w:val="28"/>
        </w:rPr>
        <w:t>Specyfikac</w:t>
      </w:r>
      <w:r w:rsidR="009C47DE" w:rsidRPr="00326720">
        <w:rPr>
          <w:rFonts w:asciiTheme="majorHAnsi" w:hAnsiTheme="majorHAnsi" w:cs="Times"/>
          <w:b/>
          <w:sz w:val="28"/>
          <w:szCs w:val="28"/>
        </w:rPr>
        <w:t>ja techniczna oferowanego sprzę</w:t>
      </w:r>
      <w:r w:rsidRPr="00326720">
        <w:rPr>
          <w:rFonts w:asciiTheme="majorHAnsi" w:hAnsiTheme="majorHAnsi" w:cs="Times"/>
          <w:b/>
          <w:sz w:val="28"/>
          <w:szCs w:val="28"/>
        </w:rPr>
        <w:t>tu</w:t>
      </w:r>
    </w:p>
    <w:p w14:paraId="73027B55" w14:textId="3974C832" w:rsidR="001A760C" w:rsidRPr="00326720" w:rsidRDefault="00FC66E8" w:rsidP="001A760C">
      <w:pPr>
        <w:widowControl w:val="0"/>
        <w:autoSpaceDE w:val="0"/>
        <w:autoSpaceDN w:val="0"/>
        <w:adjustRightInd w:val="0"/>
        <w:spacing w:after="240" w:line="300" w:lineRule="atLeast"/>
        <w:rPr>
          <w:rFonts w:asciiTheme="majorHAnsi" w:hAnsiTheme="majorHAnsi" w:cs="Times"/>
          <w:sz w:val="28"/>
          <w:szCs w:val="28"/>
        </w:rPr>
      </w:pPr>
      <w:r>
        <w:rPr>
          <w:rFonts w:asciiTheme="majorHAnsi" w:eastAsia="Times New Roman" w:hAnsiTheme="majorHAnsi" w:cs="Times New Roman"/>
          <w:b/>
          <w:color w:val="000000"/>
          <w:sz w:val="28"/>
          <w:szCs w:val="28"/>
        </w:rPr>
        <w:t xml:space="preserve">Drukarka </w:t>
      </w:r>
      <w:r w:rsidR="000843EC">
        <w:rPr>
          <w:rFonts w:asciiTheme="majorHAnsi" w:eastAsia="Times New Roman" w:hAnsiTheme="majorHAnsi" w:cs="Times New Roman"/>
          <w:color w:val="000000"/>
          <w:sz w:val="28"/>
          <w:szCs w:val="28"/>
        </w:rPr>
        <w:t xml:space="preserve"> </w:t>
      </w:r>
      <w:r w:rsidR="001A760C" w:rsidRPr="00326720">
        <w:rPr>
          <w:rFonts w:asciiTheme="majorHAnsi" w:hAnsiTheme="majorHAnsi" w:cs="Times"/>
          <w:sz w:val="28"/>
          <w:szCs w:val="28"/>
        </w:rPr>
        <w:t>– wymagane podanie konkretnych parametrów i inform</w:t>
      </w:r>
      <w:r w:rsidR="00ED44A7">
        <w:rPr>
          <w:rFonts w:asciiTheme="majorHAnsi" w:hAnsiTheme="majorHAnsi" w:cs="Times"/>
          <w:sz w:val="28"/>
          <w:szCs w:val="28"/>
        </w:rPr>
        <w:t xml:space="preserve">acji na temat oferowanego </w:t>
      </w:r>
      <w:r w:rsidR="005878A6">
        <w:rPr>
          <w:rFonts w:asciiTheme="majorHAnsi" w:hAnsiTheme="majorHAnsi" w:cs="Times"/>
          <w:sz w:val="28"/>
          <w:szCs w:val="28"/>
        </w:rPr>
        <w:t>urządzenia</w:t>
      </w:r>
      <w:r w:rsidR="001A760C" w:rsidRPr="00326720">
        <w:rPr>
          <w:rFonts w:asciiTheme="majorHAnsi" w:hAnsiTheme="majorHAnsi" w:cs="Times"/>
          <w:sz w:val="28"/>
          <w:szCs w:val="28"/>
        </w:rPr>
        <w:t xml:space="preserve">. </w:t>
      </w:r>
    </w:p>
    <w:p w14:paraId="41424EEF" w14:textId="797C2E76" w:rsidR="001A760C" w:rsidRPr="00326720" w:rsidRDefault="001A760C" w:rsidP="001A760C">
      <w:pPr>
        <w:widowControl w:val="0"/>
        <w:autoSpaceDE w:val="0"/>
        <w:autoSpaceDN w:val="0"/>
        <w:adjustRightInd w:val="0"/>
        <w:spacing w:after="240" w:line="300" w:lineRule="atLeast"/>
        <w:rPr>
          <w:rFonts w:asciiTheme="majorHAnsi" w:hAnsiTheme="majorHAnsi" w:cs="Times"/>
          <w:sz w:val="28"/>
          <w:szCs w:val="28"/>
          <w:lang w:val="en-US"/>
        </w:rPr>
      </w:pPr>
      <w:r w:rsidRPr="00326720">
        <w:rPr>
          <w:rFonts w:asciiTheme="majorHAnsi" w:hAnsiTheme="majorHAnsi" w:cs="Times"/>
          <w:sz w:val="28"/>
          <w:szCs w:val="28"/>
        </w:rPr>
        <w:t>Specyfikacja techniczna (producent, nazwa, typ):</w:t>
      </w:r>
      <w:r w:rsidRPr="00326720">
        <w:rPr>
          <w:rFonts w:asciiTheme="majorHAnsi" w:hAnsiTheme="majorHAnsi" w:cs="Times"/>
          <w:sz w:val="28"/>
          <w:szCs w:val="28"/>
          <w:lang w:val="en-US"/>
        </w:rPr>
        <w:t xml:space="preserve"> ............................................................................</w:t>
      </w:r>
      <w:r w:rsidR="00107446">
        <w:rPr>
          <w:rFonts w:asciiTheme="majorHAnsi" w:hAnsiTheme="majorHAnsi" w:cs="Times"/>
          <w:sz w:val="28"/>
          <w:szCs w:val="28"/>
          <w:lang w:val="en-US"/>
        </w:rPr>
        <w:t>..............................</w:t>
      </w:r>
    </w:p>
    <w:tbl>
      <w:tblPr>
        <w:tblW w:w="9151" w:type="dxa"/>
        <w:tblInd w:w="55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069"/>
        <w:gridCol w:w="3492"/>
        <w:gridCol w:w="3590"/>
      </w:tblGrid>
      <w:tr w:rsidR="00677E2E" w:rsidRPr="0097219C" w14:paraId="5C3D66A3" w14:textId="77777777" w:rsidTr="008F4BD7">
        <w:trPr>
          <w:trHeight w:val="255"/>
        </w:trPr>
        <w:tc>
          <w:tcPr>
            <w:tcW w:w="5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237EF628" w14:textId="77777777" w:rsidR="00677E2E" w:rsidRPr="0097219C" w:rsidRDefault="00677E2E" w:rsidP="008F4BD7">
            <w:pPr>
              <w:rPr>
                <w:rFonts w:asciiTheme="majorHAnsi" w:hAnsiTheme="majorHAnsi" w:cs="Calibri"/>
                <w:b/>
                <w:bCs/>
                <w:sz w:val="20"/>
                <w:szCs w:val="20"/>
              </w:rPr>
            </w:pPr>
            <w:r w:rsidRPr="0097219C">
              <w:rPr>
                <w:rFonts w:asciiTheme="majorHAnsi" w:hAnsiTheme="majorHAnsi" w:cs="Calibri"/>
                <w:b/>
                <w:bCs/>
                <w:sz w:val="20"/>
                <w:szCs w:val="20"/>
              </w:rPr>
              <w:t>Drukowanie</w:t>
            </w:r>
          </w:p>
        </w:tc>
        <w:tc>
          <w:tcPr>
            <w:tcW w:w="3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58B61480" w14:textId="77777777" w:rsidR="00677E2E" w:rsidRPr="0097219C" w:rsidRDefault="00677E2E" w:rsidP="008F4BD7">
            <w:pPr>
              <w:rPr>
                <w:rFonts w:asciiTheme="majorHAnsi" w:hAnsiTheme="majorHAnsi" w:cs="Calibri"/>
                <w:b/>
                <w:bCs/>
                <w:sz w:val="20"/>
                <w:szCs w:val="20"/>
              </w:rPr>
            </w:pPr>
            <w:r w:rsidRPr="0097219C">
              <w:rPr>
                <w:rFonts w:asciiTheme="majorHAnsi" w:hAnsiTheme="majorHAnsi" w:cs="Calibri"/>
                <w:b/>
                <w:bCs/>
                <w:sz w:val="20"/>
                <w:szCs w:val="20"/>
              </w:rPr>
              <w:t>Parametry oferowanego urządzenia</w:t>
            </w:r>
          </w:p>
        </w:tc>
      </w:tr>
      <w:tr w:rsidR="00677E2E" w:rsidRPr="0097219C" w14:paraId="0CFDED3F" w14:textId="77777777" w:rsidTr="008F4BD7">
        <w:trPr>
          <w:trHeight w:val="255"/>
        </w:trPr>
        <w:tc>
          <w:tcPr>
            <w:tcW w:w="20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9769E2" w14:textId="77777777" w:rsidR="00677E2E" w:rsidRPr="0097219C" w:rsidRDefault="00677E2E" w:rsidP="008F4BD7">
            <w:pPr>
              <w:ind w:firstLineChars="100" w:firstLine="200"/>
              <w:rPr>
                <w:rFonts w:asciiTheme="majorHAnsi" w:hAnsiTheme="majorHAnsi" w:cs="Calibri"/>
                <w:sz w:val="20"/>
                <w:szCs w:val="20"/>
              </w:rPr>
            </w:pPr>
            <w:r w:rsidRPr="0097219C">
              <w:rPr>
                <w:rFonts w:asciiTheme="majorHAnsi" w:hAnsiTheme="majorHAnsi" w:cs="Calibri"/>
                <w:sz w:val="20"/>
                <w:szCs w:val="20"/>
              </w:rPr>
              <w:t>Szybkość drukowania w A4</w:t>
            </w:r>
          </w:p>
        </w:tc>
        <w:tc>
          <w:tcPr>
            <w:tcW w:w="3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C5E7CE" w14:textId="77777777" w:rsidR="00677E2E" w:rsidRPr="0097219C" w:rsidRDefault="00677E2E" w:rsidP="008F4BD7">
            <w:pPr>
              <w:rPr>
                <w:rFonts w:asciiTheme="majorHAnsi" w:hAnsiTheme="majorHAnsi" w:cs="Calibri"/>
                <w:sz w:val="20"/>
                <w:szCs w:val="20"/>
              </w:rPr>
            </w:pPr>
            <w:r w:rsidRPr="0097219C">
              <w:rPr>
                <w:rFonts w:asciiTheme="majorHAnsi" w:hAnsiTheme="majorHAnsi" w:cs="Calibri"/>
                <w:sz w:val="20"/>
                <w:szCs w:val="20"/>
              </w:rPr>
              <w:t>40 str./min w mono</w:t>
            </w:r>
          </w:p>
        </w:tc>
        <w:tc>
          <w:tcPr>
            <w:tcW w:w="3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C5AA879" w14:textId="77777777" w:rsidR="00677E2E" w:rsidRPr="0097219C" w:rsidRDefault="00677E2E" w:rsidP="008F4BD7">
            <w:pPr>
              <w:rPr>
                <w:rFonts w:asciiTheme="majorHAnsi" w:hAnsiTheme="majorHAnsi" w:cs="Calibri"/>
                <w:sz w:val="20"/>
                <w:szCs w:val="20"/>
              </w:rPr>
            </w:pPr>
          </w:p>
        </w:tc>
      </w:tr>
      <w:tr w:rsidR="00677E2E" w:rsidRPr="0097219C" w14:paraId="239F422E" w14:textId="77777777" w:rsidTr="008F4BD7">
        <w:trPr>
          <w:trHeight w:val="255"/>
        </w:trPr>
        <w:tc>
          <w:tcPr>
            <w:tcW w:w="20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8341B6" w14:textId="77777777" w:rsidR="00677E2E" w:rsidRPr="0097219C" w:rsidRDefault="00677E2E" w:rsidP="008F4BD7">
            <w:pPr>
              <w:ind w:firstLineChars="100" w:firstLine="200"/>
              <w:rPr>
                <w:rFonts w:asciiTheme="majorHAnsi" w:hAnsiTheme="majorHAnsi" w:cs="Calibri"/>
                <w:sz w:val="20"/>
                <w:szCs w:val="20"/>
              </w:rPr>
            </w:pPr>
            <w:r w:rsidRPr="0097219C">
              <w:rPr>
                <w:rFonts w:asciiTheme="majorHAnsi" w:hAnsiTheme="majorHAnsi" w:cs="Calibri"/>
                <w:sz w:val="20"/>
                <w:szCs w:val="20"/>
              </w:rPr>
              <w:t xml:space="preserve">Czas pierwszego wydruku </w:t>
            </w:r>
          </w:p>
        </w:tc>
        <w:tc>
          <w:tcPr>
            <w:tcW w:w="3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7CA2F5" w14:textId="77777777" w:rsidR="00677E2E" w:rsidRPr="0097219C" w:rsidRDefault="00677E2E" w:rsidP="008F4BD7">
            <w:pPr>
              <w:rPr>
                <w:rFonts w:asciiTheme="majorHAnsi" w:hAnsiTheme="majorHAnsi" w:cs="Calibri"/>
                <w:sz w:val="20"/>
                <w:szCs w:val="20"/>
              </w:rPr>
            </w:pPr>
            <w:r w:rsidRPr="0097219C">
              <w:rPr>
                <w:rFonts w:asciiTheme="majorHAnsi" w:hAnsiTheme="majorHAnsi" w:cs="Calibri"/>
                <w:sz w:val="20"/>
                <w:szCs w:val="20"/>
              </w:rPr>
              <w:t>do 5 sekund</w:t>
            </w:r>
          </w:p>
        </w:tc>
        <w:tc>
          <w:tcPr>
            <w:tcW w:w="3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A84618D" w14:textId="77777777" w:rsidR="00677E2E" w:rsidRPr="0097219C" w:rsidRDefault="00677E2E" w:rsidP="008F4BD7">
            <w:pPr>
              <w:rPr>
                <w:rFonts w:asciiTheme="majorHAnsi" w:hAnsiTheme="majorHAnsi" w:cs="Calibri"/>
                <w:sz w:val="20"/>
                <w:szCs w:val="20"/>
              </w:rPr>
            </w:pPr>
          </w:p>
        </w:tc>
      </w:tr>
      <w:tr w:rsidR="00677E2E" w:rsidRPr="0097219C" w14:paraId="4DB11693" w14:textId="77777777" w:rsidTr="008F4BD7">
        <w:trPr>
          <w:trHeight w:val="255"/>
        </w:trPr>
        <w:tc>
          <w:tcPr>
            <w:tcW w:w="20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BA9E07" w14:textId="77777777" w:rsidR="00677E2E" w:rsidRPr="0097219C" w:rsidRDefault="00677E2E" w:rsidP="008F4BD7">
            <w:pPr>
              <w:ind w:firstLineChars="100" w:firstLine="200"/>
              <w:rPr>
                <w:rFonts w:asciiTheme="majorHAnsi" w:hAnsiTheme="majorHAnsi" w:cs="Calibri"/>
                <w:sz w:val="20"/>
                <w:szCs w:val="20"/>
              </w:rPr>
            </w:pPr>
            <w:r w:rsidRPr="0097219C">
              <w:rPr>
                <w:rFonts w:asciiTheme="majorHAnsi" w:hAnsiTheme="majorHAnsi" w:cs="Calibri"/>
                <w:sz w:val="20"/>
                <w:szCs w:val="20"/>
              </w:rPr>
              <w:t xml:space="preserve">Rozdzielczość </w:t>
            </w:r>
          </w:p>
        </w:tc>
        <w:tc>
          <w:tcPr>
            <w:tcW w:w="3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4D38AE" w14:textId="77777777" w:rsidR="00677E2E" w:rsidRPr="0097219C" w:rsidRDefault="00677E2E" w:rsidP="008F4BD7">
            <w:pPr>
              <w:rPr>
                <w:rFonts w:asciiTheme="majorHAnsi" w:hAnsiTheme="majorHAnsi" w:cs="Calibri"/>
                <w:sz w:val="20"/>
                <w:szCs w:val="20"/>
              </w:rPr>
            </w:pPr>
            <w:r w:rsidRPr="0097219C">
              <w:rPr>
                <w:rFonts w:asciiTheme="majorHAnsi" w:hAnsiTheme="majorHAnsi" w:cs="Calibri"/>
                <w:sz w:val="20"/>
                <w:szCs w:val="20"/>
              </w:rPr>
              <w:t xml:space="preserve">1200 x 1200 </w:t>
            </w:r>
            <w:proofErr w:type="spellStart"/>
            <w:r w:rsidRPr="0097219C">
              <w:rPr>
                <w:rFonts w:asciiTheme="majorHAnsi" w:hAnsiTheme="majorHAnsi" w:cs="Calibri"/>
                <w:sz w:val="20"/>
                <w:szCs w:val="20"/>
              </w:rPr>
              <w:t>dpi</w:t>
            </w:r>
            <w:proofErr w:type="spellEnd"/>
          </w:p>
        </w:tc>
        <w:tc>
          <w:tcPr>
            <w:tcW w:w="3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E841F4A" w14:textId="77777777" w:rsidR="00677E2E" w:rsidRPr="0097219C" w:rsidRDefault="00677E2E" w:rsidP="008F4BD7">
            <w:pPr>
              <w:rPr>
                <w:rFonts w:asciiTheme="majorHAnsi" w:hAnsiTheme="majorHAnsi" w:cs="Calibri"/>
                <w:sz w:val="20"/>
                <w:szCs w:val="20"/>
              </w:rPr>
            </w:pPr>
          </w:p>
        </w:tc>
      </w:tr>
      <w:tr w:rsidR="00677E2E" w:rsidRPr="0097219C" w14:paraId="7307B531" w14:textId="77777777" w:rsidTr="008F4BD7">
        <w:trPr>
          <w:trHeight w:val="170"/>
        </w:trPr>
        <w:tc>
          <w:tcPr>
            <w:tcW w:w="20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BBE430" w14:textId="77777777" w:rsidR="00677E2E" w:rsidRPr="0097219C" w:rsidRDefault="00677E2E" w:rsidP="008F4BD7">
            <w:pPr>
              <w:ind w:firstLineChars="100" w:firstLine="200"/>
              <w:rPr>
                <w:rFonts w:asciiTheme="majorHAnsi" w:hAnsiTheme="majorHAnsi" w:cs="Calibri"/>
                <w:sz w:val="20"/>
                <w:szCs w:val="20"/>
              </w:rPr>
            </w:pPr>
            <w:r w:rsidRPr="0097219C">
              <w:rPr>
                <w:rFonts w:asciiTheme="majorHAnsi" w:hAnsiTheme="majorHAnsi" w:cs="Calibri"/>
                <w:sz w:val="20"/>
                <w:szCs w:val="20"/>
              </w:rPr>
              <w:t xml:space="preserve">Języki druku </w:t>
            </w:r>
          </w:p>
        </w:tc>
        <w:tc>
          <w:tcPr>
            <w:tcW w:w="3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2DD6A9" w14:textId="77777777" w:rsidR="00677E2E" w:rsidRPr="0097219C" w:rsidRDefault="00677E2E" w:rsidP="008F4BD7">
            <w:pPr>
              <w:rPr>
                <w:rFonts w:asciiTheme="majorHAnsi" w:hAnsiTheme="majorHAnsi" w:cs="Calibri"/>
                <w:sz w:val="20"/>
                <w:szCs w:val="20"/>
                <w:lang w:val="en-US"/>
              </w:rPr>
            </w:pPr>
            <w:r w:rsidRPr="0097219C">
              <w:rPr>
                <w:rFonts w:asciiTheme="majorHAnsi" w:hAnsiTheme="majorHAnsi" w:cs="Calibri"/>
                <w:sz w:val="20"/>
                <w:szCs w:val="20"/>
                <w:lang w:val="en-US"/>
              </w:rPr>
              <w:t xml:space="preserve">PCL5e, PCL6, Epson FX, IBM Pro-Printer, XPS, PDF (v1.7), PostScript 3 </w:t>
            </w:r>
            <w:proofErr w:type="spellStart"/>
            <w:r w:rsidRPr="0097219C">
              <w:rPr>
                <w:rFonts w:asciiTheme="majorHAnsi" w:hAnsiTheme="majorHAnsi" w:cs="Calibri"/>
                <w:sz w:val="20"/>
                <w:szCs w:val="20"/>
                <w:lang w:val="en-US"/>
              </w:rPr>
              <w:t>emulacja</w:t>
            </w:r>
            <w:proofErr w:type="spellEnd"/>
          </w:p>
        </w:tc>
        <w:tc>
          <w:tcPr>
            <w:tcW w:w="3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590E757" w14:textId="77777777" w:rsidR="00677E2E" w:rsidRPr="0097219C" w:rsidRDefault="00677E2E" w:rsidP="008F4BD7">
            <w:pPr>
              <w:rPr>
                <w:rFonts w:asciiTheme="majorHAnsi" w:hAnsiTheme="majorHAnsi" w:cs="Calibri"/>
                <w:sz w:val="20"/>
                <w:szCs w:val="20"/>
                <w:lang w:val="en-US"/>
              </w:rPr>
            </w:pPr>
          </w:p>
        </w:tc>
      </w:tr>
      <w:tr w:rsidR="00677E2E" w:rsidRPr="0097219C" w14:paraId="198E9E50" w14:textId="77777777" w:rsidTr="008F4BD7">
        <w:trPr>
          <w:trHeight w:val="170"/>
        </w:trPr>
        <w:tc>
          <w:tcPr>
            <w:tcW w:w="20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BF08AC" w14:textId="77777777" w:rsidR="00677E2E" w:rsidRPr="0097219C" w:rsidRDefault="00677E2E" w:rsidP="008F4BD7">
            <w:pPr>
              <w:ind w:firstLineChars="100" w:firstLine="200"/>
              <w:rPr>
                <w:rFonts w:asciiTheme="majorHAnsi" w:hAnsiTheme="majorHAnsi" w:cs="Calibri"/>
                <w:sz w:val="20"/>
                <w:szCs w:val="20"/>
              </w:rPr>
            </w:pPr>
            <w:r w:rsidRPr="0097219C">
              <w:rPr>
                <w:rFonts w:asciiTheme="majorHAnsi" w:hAnsiTheme="majorHAnsi" w:cs="Calibri"/>
                <w:sz w:val="20"/>
                <w:szCs w:val="20"/>
              </w:rPr>
              <w:t>Czcionki drukarki</w:t>
            </w:r>
          </w:p>
        </w:tc>
        <w:tc>
          <w:tcPr>
            <w:tcW w:w="3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BC694F" w14:textId="77777777" w:rsidR="00677E2E" w:rsidRPr="0097219C" w:rsidRDefault="00677E2E" w:rsidP="008F4BD7">
            <w:pPr>
              <w:rPr>
                <w:rFonts w:asciiTheme="majorHAnsi" w:hAnsiTheme="majorHAnsi" w:cs="Calibri"/>
                <w:sz w:val="20"/>
                <w:szCs w:val="20"/>
              </w:rPr>
            </w:pPr>
            <w:r w:rsidRPr="0097219C">
              <w:rPr>
                <w:rFonts w:asciiTheme="majorHAnsi" w:hAnsiTheme="majorHAnsi" w:cs="Calibri"/>
                <w:sz w:val="20"/>
                <w:szCs w:val="20"/>
              </w:rPr>
              <w:t xml:space="preserve">80 skalowanych czcionek PCL i 130 czcionek </w:t>
            </w:r>
            <w:proofErr w:type="spellStart"/>
            <w:r w:rsidRPr="0097219C">
              <w:rPr>
                <w:rFonts w:asciiTheme="majorHAnsi" w:hAnsiTheme="majorHAnsi" w:cs="Calibri"/>
                <w:sz w:val="20"/>
                <w:szCs w:val="20"/>
              </w:rPr>
              <w:t>PostScript</w:t>
            </w:r>
            <w:proofErr w:type="spellEnd"/>
          </w:p>
        </w:tc>
        <w:tc>
          <w:tcPr>
            <w:tcW w:w="3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7209F5D" w14:textId="77777777" w:rsidR="00677E2E" w:rsidRPr="0097219C" w:rsidRDefault="00677E2E" w:rsidP="008F4BD7">
            <w:pPr>
              <w:rPr>
                <w:rFonts w:asciiTheme="majorHAnsi" w:hAnsiTheme="majorHAnsi" w:cs="Calibri"/>
                <w:sz w:val="20"/>
                <w:szCs w:val="20"/>
              </w:rPr>
            </w:pPr>
          </w:p>
        </w:tc>
      </w:tr>
      <w:tr w:rsidR="00677E2E" w:rsidRPr="0097219C" w14:paraId="512BF76E" w14:textId="77777777" w:rsidTr="008F4BD7">
        <w:trPr>
          <w:trHeight w:val="196"/>
        </w:trPr>
        <w:tc>
          <w:tcPr>
            <w:tcW w:w="20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5C14BE" w14:textId="77777777" w:rsidR="00677E2E" w:rsidRPr="0097219C" w:rsidRDefault="00677E2E" w:rsidP="008F4BD7">
            <w:pPr>
              <w:ind w:firstLineChars="100" w:firstLine="200"/>
              <w:rPr>
                <w:rFonts w:asciiTheme="majorHAnsi" w:hAnsiTheme="majorHAnsi" w:cs="Calibri"/>
                <w:sz w:val="20"/>
                <w:szCs w:val="20"/>
              </w:rPr>
            </w:pPr>
            <w:r w:rsidRPr="0097219C">
              <w:rPr>
                <w:rFonts w:asciiTheme="majorHAnsi" w:hAnsiTheme="majorHAnsi" w:cs="Calibri"/>
                <w:sz w:val="20"/>
                <w:szCs w:val="20"/>
              </w:rPr>
              <w:t xml:space="preserve">Zespół drukowania </w:t>
            </w:r>
          </w:p>
        </w:tc>
        <w:tc>
          <w:tcPr>
            <w:tcW w:w="3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9480E8" w14:textId="77777777" w:rsidR="00677E2E" w:rsidRPr="0097219C" w:rsidRDefault="00677E2E" w:rsidP="008F4BD7">
            <w:pPr>
              <w:rPr>
                <w:rFonts w:asciiTheme="majorHAnsi" w:hAnsiTheme="majorHAnsi" w:cs="Calibri"/>
                <w:sz w:val="20"/>
                <w:szCs w:val="20"/>
              </w:rPr>
            </w:pPr>
            <w:r w:rsidRPr="0097219C">
              <w:rPr>
                <w:rFonts w:asciiTheme="majorHAnsi" w:hAnsiTheme="majorHAnsi" w:cs="Calibri"/>
                <w:sz w:val="20"/>
                <w:szCs w:val="20"/>
              </w:rPr>
              <w:t>Dupleks mechaniczny</w:t>
            </w:r>
          </w:p>
        </w:tc>
        <w:tc>
          <w:tcPr>
            <w:tcW w:w="3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E2233DA" w14:textId="77777777" w:rsidR="00677E2E" w:rsidRPr="0097219C" w:rsidRDefault="00677E2E" w:rsidP="008F4BD7">
            <w:pPr>
              <w:rPr>
                <w:rFonts w:asciiTheme="majorHAnsi" w:hAnsiTheme="majorHAnsi" w:cs="Calibri"/>
                <w:sz w:val="20"/>
                <w:szCs w:val="20"/>
              </w:rPr>
            </w:pPr>
          </w:p>
        </w:tc>
      </w:tr>
      <w:tr w:rsidR="00677E2E" w:rsidRPr="0097219C" w14:paraId="21E15804" w14:textId="77777777" w:rsidTr="008F4BD7">
        <w:trPr>
          <w:trHeight w:val="194"/>
        </w:trPr>
        <w:tc>
          <w:tcPr>
            <w:tcW w:w="5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1EC00A82" w14:textId="77777777" w:rsidR="00677E2E" w:rsidRPr="0097219C" w:rsidRDefault="00677E2E" w:rsidP="008F4BD7">
            <w:pPr>
              <w:rPr>
                <w:rFonts w:asciiTheme="majorHAnsi" w:hAnsiTheme="majorHAnsi" w:cs="Calibri"/>
                <w:b/>
                <w:bCs/>
                <w:sz w:val="20"/>
                <w:szCs w:val="20"/>
              </w:rPr>
            </w:pPr>
            <w:r w:rsidRPr="0097219C">
              <w:rPr>
                <w:rFonts w:asciiTheme="majorHAnsi" w:hAnsiTheme="majorHAnsi" w:cs="Calibri"/>
                <w:b/>
                <w:bCs/>
                <w:sz w:val="20"/>
                <w:szCs w:val="20"/>
              </w:rPr>
              <w:t>Interfejs i oprogramowanie</w:t>
            </w:r>
          </w:p>
        </w:tc>
        <w:tc>
          <w:tcPr>
            <w:tcW w:w="3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485FE502" w14:textId="77777777" w:rsidR="00677E2E" w:rsidRPr="0097219C" w:rsidRDefault="00677E2E" w:rsidP="008F4BD7">
            <w:pPr>
              <w:rPr>
                <w:rFonts w:asciiTheme="majorHAnsi" w:hAnsiTheme="majorHAnsi" w:cs="Calibri"/>
                <w:b/>
                <w:bCs/>
                <w:sz w:val="20"/>
                <w:szCs w:val="20"/>
              </w:rPr>
            </w:pPr>
          </w:p>
        </w:tc>
      </w:tr>
      <w:tr w:rsidR="00677E2E" w:rsidRPr="0097219C" w14:paraId="3F3C13AF" w14:textId="77777777" w:rsidTr="008F4BD7">
        <w:trPr>
          <w:trHeight w:val="262"/>
        </w:trPr>
        <w:tc>
          <w:tcPr>
            <w:tcW w:w="20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FA6692" w14:textId="77777777" w:rsidR="00677E2E" w:rsidRPr="0097219C" w:rsidRDefault="00677E2E" w:rsidP="008F4BD7">
            <w:pPr>
              <w:ind w:firstLineChars="100" w:firstLine="200"/>
              <w:rPr>
                <w:rFonts w:asciiTheme="majorHAnsi" w:hAnsiTheme="majorHAnsi" w:cs="Calibri"/>
                <w:sz w:val="20"/>
                <w:szCs w:val="20"/>
              </w:rPr>
            </w:pPr>
            <w:r w:rsidRPr="0097219C">
              <w:rPr>
                <w:rFonts w:asciiTheme="majorHAnsi" w:hAnsiTheme="majorHAnsi" w:cs="Calibri"/>
                <w:sz w:val="20"/>
                <w:szCs w:val="20"/>
              </w:rPr>
              <w:t xml:space="preserve">Złącza </w:t>
            </w:r>
          </w:p>
        </w:tc>
        <w:tc>
          <w:tcPr>
            <w:tcW w:w="3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3DD612" w14:textId="77777777" w:rsidR="00677E2E" w:rsidRPr="0097219C" w:rsidRDefault="00677E2E" w:rsidP="008F4BD7">
            <w:pPr>
              <w:rPr>
                <w:rFonts w:asciiTheme="majorHAnsi" w:hAnsiTheme="majorHAnsi" w:cs="Calibri"/>
                <w:sz w:val="20"/>
                <w:szCs w:val="20"/>
              </w:rPr>
            </w:pPr>
            <w:r w:rsidRPr="0097219C">
              <w:rPr>
                <w:rFonts w:asciiTheme="majorHAnsi" w:hAnsiTheme="majorHAnsi" w:cs="Calibri"/>
                <w:sz w:val="20"/>
                <w:szCs w:val="20"/>
              </w:rPr>
              <w:t xml:space="preserve">Port USB 2.0, Ethernet 10/100/1000BaseTX, </w:t>
            </w:r>
          </w:p>
          <w:p w14:paraId="184A1AA7" w14:textId="77777777" w:rsidR="00677E2E" w:rsidRPr="0097219C" w:rsidRDefault="00677E2E" w:rsidP="008F4BD7">
            <w:pPr>
              <w:rPr>
                <w:rFonts w:asciiTheme="majorHAnsi" w:hAnsiTheme="majorHAnsi" w:cs="Calibri"/>
                <w:sz w:val="20"/>
                <w:szCs w:val="20"/>
              </w:rPr>
            </w:pPr>
            <w:r w:rsidRPr="0097219C">
              <w:rPr>
                <w:rFonts w:asciiTheme="majorHAnsi" w:hAnsiTheme="majorHAnsi" w:cs="Calibri"/>
                <w:sz w:val="20"/>
                <w:szCs w:val="20"/>
              </w:rPr>
              <w:t>Urządzenie musi posiadać możliwość instalacji karty sieciowej bezprzewodowej WLAN802.11a/b/g/n</w:t>
            </w:r>
          </w:p>
        </w:tc>
        <w:tc>
          <w:tcPr>
            <w:tcW w:w="3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DED2F4A" w14:textId="77777777" w:rsidR="00677E2E" w:rsidRPr="0097219C" w:rsidRDefault="00677E2E" w:rsidP="008F4BD7">
            <w:pPr>
              <w:rPr>
                <w:rFonts w:asciiTheme="majorHAnsi" w:hAnsiTheme="majorHAnsi" w:cs="Calibri"/>
                <w:sz w:val="20"/>
                <w:szCs w:val="20"/>
              </w:rPr>
            </w:pPr>
          </w:p>
        </w:tc>
      </w:tr>
      <w:tr w:rsidR="00677E2E" w:rsidRPr="0097219C" w14:paraId="154BB926" w14:textId="77777777" w:rsidTr="008F4BD7">
        <w:trPr>
          <w:trHeight w:val="773"/>
        </w:trPr>
        <w:tc>
          <w:tcPr>
            <w:tcW w:w="20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CBE654" w14:textId="77777777" w:rsidR="00677E2E" w:rsidRPr="0097219C" w:rsidRDefault="00677E2E" w:rsidP="008F4BD7">
            <w:pPr>
              <w:ind w:firstLineChars="100" w:firstLine="200"/>
              <w:rPr>
                <w:rFonts w:asciiTheme="majorHAnsi" w:hAnsiTheme="majorHAnsi" w:cs="Calibri"/>
                <w:sz w:val="20"/>
                <w:szCs w:val="20"/>
              </w:rPr>
            </w:pPr>
            <w:r w:rsidRPr="0097219C">
              <w:rPr>
                <w:rFonts w:asciiTheme="majorHAnsi" w:hAnsiTheme="majorHAnsi" w:cs="Calibri"/>
                <w:sz w:val="20"/>
                <w:szCs w:val="20"/>
              </w:rPr>
              <w:t xml:space="preserve">Kompatybilność z systemami operacyjnymi </w:t>
            </w:r>
          </w:p>
        </w:tc>
        <w:tc>
          <w:tcPr>
            <w:tcW w:w="3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5028D6" w14:textId="77777777" w:rsidR="00677E2E" w:rsidRPr="0097219C" w:rsidRDefault="00677E2E" w:rsidP="008F4BD7">
            <w:pPr>
              <w:rPr>
                <w:rFonts w:asciiTheme="majorHAnsi" w:hAnsiTheme="majorHAnsi" w:cs="Calibri"/>
                <w:sz w:val="20"/>
                <w:szCs w:val="20"/>
              </w:rPr>
            </w:pPr>
            <w:r w:rsidRPr="0097219C">
              <w:rPr>
                <w:rFonts w:asciiTheme="majorHAnsi" w:hAnsiTheme="majorHAnsi" w:cs="Calibri"/>
                <w:sz w:val="20"/>
                <w:szCs w:val="20"/>
              </w:rPr>
              <w:t>Windows 7 (32-bitowy i 64-bitowy), Windows  8 (32-bitowy i 64-bitowy), Windows  8.1 (32-bitowy i 64-bitowy), Windows Server 2003 (32-bitowy i 64-bitowy), Windows Vista ( 32-bitowy i 64-bitowy), Windows Server  2008 (32-bitowy i 64-bitowy), Windows Server 2008 R2 (64-bitowy), Windows Server  2012 (64-bitowy), Windows Server  2012 R2 (wersja 32-bitowa i 64-bitowa); Linux PPD; Mac OS  10.6.8-10.7, 10.8 , 10,9</w:t>
            </w:r>
          </w:p>
        </w:tc>
        <w:tc>
          <w:tcPr>
            <w:tcW w:w="3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13B918D" w14:textId="77777777" w:rsidR="00677E2E" w:rsidRPr="0097219C" w:rsidRDefault="00677E2E" w:rsidP="008F4BD7">
            <w:pPr>
              <w:rPr>
                <w:rFonts w:asciiTheme="majorHAnsi" w:hAnsiTheme="majorHAnsi" w:cs="Calibri"/>
                <w:sz w:val="20"/>
                <w:szCs w:val="20"/>
              </w:rPr>
            </w:pPr>
          </w:p>
        </w:tc>
      </w:tr>
      <w:tr w:rsidR="00677E2E" w:rsidRPr="0097219C" w14:paraId="1B4CC1BF" w14:textId="77777777" w:rsidTr="008F4BD7">
        <w:trPr>
          <w:trHeight w:val="765"/>
        </w:trPr>
        <w:tc>
          <w:tcPr>
            <w:tcW w:w="20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0AA213" w14:textId="77777777" w:rsidR="00677E2E" w:rsidRPr="0097219C" w:rsidRDefault="00677E2E" w:rsidP="008F4BD7">
            <w:pPr>
              <w:ind w:firstLineChars="100" w:firstLine="200"/>
              <w:rPr>
                <w:rFonts w:asciiTheme="majorHAnsi" w:hAnsiTheme="majorHAnsi" w:cs="Calibri"/>
                <w:sz w:val="20"/>
                <w:szCs w:val="20"/>
              </w:rPr>
            </w:pPr>
            <w:r w:rsidRPr="0097219C">
              <w:rPr>
                <w:rFonts w:asciiTheme="majorHAnsi" w:hAnsiTheme="majorHAnsi" w:cs="Calibri"/>
                <w:sz w:val="20"/>
                <w:szCs w:val="20"/>
              </w:rPr>
              <w:t xml:space="preserve">Dodatkowe oprogramowanie </w:t>
            </w:r>
          </w:p>
        </w:tc>
        <w:tc>
          <w:tcPr>
            <w:tcW w:w="3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F88061" w14:textId="77777777" w:rsidR="00677E2E" w:rsidRPr="0097219C" w:rsidRDefault="00677E2E" w:rsidP="008F4BD7">
            <w:pPr>
              <w:rPr>
                <w:rFonts w:asciiTheme="majorHAnsi" w:hAnsiTheme="majorHAnsi" w:cs="Calibri"/>
                <w:sz w:val="20"/>
                <w:szCs w:val="20"/>
              </w:rPr>
            </w:pPr>
            <w:r w:rsidRPr="0097219C">
              <w:rPr>
                <w:rFonts w:asciiTheme="majorHAnsi" w:hAnsiTheme="majorHAnsi" w:cs="Calibri"/>
                <w:sz w:val="20"/>
                <w:szCs w:val="20"/>
              </w:rPr>
              <w:t>Oprogramowanie producenta drukarki lub równoważne do monitorowania wykorzystania urządzenia oraz nakładania ograniczeń posiadające następujące funkcje:</w:t>
            </w:r>
          </w:p>
          <w:p w14:paraId="7F61DC08" w14:textId="77777777" w:rsidR="00677E2E" w:rsidRPr="0097219C" w:rsidRDefault="00677E2E" w:rsidP="008F4BD7">
            <w:pPr>
              <w:rPr>
                <w:rFonts w:asciiTheme="majorHAnsi" w:hAnsiTheme="majorHAnsi" w:cs="Calibri"/>
                <w:sz w:val="20"/>
                <w:szCs w:val="20"/>
              </w:rPr>
            </w:pPr>
            <w:r w:rsidRPr="0097219C">
              <w:rPr>
                <w:rFonts w:asciiTheme="majorHAnsi" w:hAnsiTheme="majorHAnsi" w:cs="Calibri"/>
                <w:sz w:val="20"/>
                <w:szCs w:val="20"/>
              </w:rPr>
              <w:t>- funkcjonować w środowisku Windows;</w:t>
            </w:r>
          </w:p>
          <w:p w14:paraId="68431418" w14:textId="77777777" w:rsidR="00677E2E" w:rsidRPr="0097219C" w:rsidRDefault="00677E2E" w:rsidP="008F4BD7">
            <w:pPr>
              <w:rPr>
                <w:rFonts w:asciiTheme="majorHAnsi" w:hAnsiTheme="majorHAnsi" w:cs="Calibri"/>
                <w:sz w:val="20"/>
                <w:szCs w:val="20"/>
              </w:rPr>
            </w:pPr>
            <w:r w:rsidRPr="0097219C">
              <w:rPr>
                <w:rFonts w:asciiTheme="majorHAnsi" w:hAnsiTheme="majorHAnsi" w:cs="Calibri"/>
                <w:sz w:val="20"/>
                <w:szCs w:val="20"/>
              </w:rPr>
              <w:t>- obsługiwać zarówno drukarki sieciowe (czyli podłączone do sieci Ethernet poprzez wbudowaną w drukarkę wewnętrzną kartę sieciową) jak i drukarki podłączone lokalnie (przez port USB i/lub LPT)</w:t>
            </w:r>
          </w:p>
          <w:p w14:paraId="7066B9DA" w14:textId="77777777" w:rsidR="00677E2E" w:rsidRPr="0097219C" w:rsidRDefault="00677E2E" w:rsidP="008F4BD7">
            <w:pPr>
              <w:rPr>
                <w:rFonts w:asciiTheme="majorHAnsi" w:hAnsiTheme="majorHAnsi" w:cs="Calibri"/>
                <w:sz w:val="20"/>
                <w:szCs w:val="20"/>
              </w:rPr>
            </w:pPr>
            <w:r w:rsidRPr="0097219C">
              <w:rPr>
                <w:rFonts w:asciiTheme="majorHAnsi" w:hAnsiTheme="majorHAnsi" w:cs="Calibri"/>
                <w:sz w:val="20"/>
                <w:szCs w:val="20"/>
              </w:rPr>
              <w:t xml:space="preserve">- podawać nazwy użytkowników (np. ich loginy) drukujących poszczególne </w:t>
            </w:r>
            <w:r w:rsidRPr="0097219C">
              <w:rPr>
                <w:rFonts w:asciiTheme="majorHAnsi" w:hAnsiTheme="majorHAnsi" w:cs="Calibri"/>
                <w:sz w:val="20"/>
                <w:szCs w:val="20"/>
              </w:rPr>
              <w:lastRenderedPageBreak/>
              <w:t>wydruki;</w:t>
            </w:r>
          </w:p>
          <w:p w14:paraId="2FF4D7EF" w14:textId="77777777" w:rsidR="00677E2E" w:rsidRPr="0097219C" w:rsidRDefault="00677E2E" w:rsidP="008F4BD7">
            <w:pPr>
              <w:rPr>
                <w:rFonts w:asciiTheme="majorHAnsi" w:hAnsiTheme="majorHAnsi" w:cs="Calibri"/>
                <w:sz w:val="20"/>
                <w:szCs w:val="20"/>
              </w:rPr>
            </w:pPr>
            <w:r w:rsidRPr="0097219C">
              <w:rPr>
                <w:rFonts w:asciiTheme="majorHAnsi" w:hAnsiTheme="majorHAnsi" w:cs="Calibri"/>
                <w:sz w:val="20"/>
                <w:szCs w:val="20"/>
              </w:rPr>
              <w:t>- podawać nazwy drukowanych plików, liczbę stron, datę i godzinę przeprowadzenia danego wydruku;</w:t>
            </w:r>
          </w:p>
          <w:p w14:paraId="5F0CA97D" w14:textId="77777777" w:rsidR="00677E2E" w:rsidRPr="0097219C" w:rsidRDefault="00677E2E" w:rsidP="008F4BD7">
            <w:pPr>
              <w:rPr>
                <w:rFonts w:asciiTheme="majorHAnsi" w:hAnsiTheme="majorHAnsi" w:cs="Calibri"/>
                <w:sz w:val="20"/>
                <w:szCs w:val="20"/>
              </w:rPr>
            </w:pPr>
            <w:r w:rsidRPr="0097219C">
              <w:rPr>
                <w:rFonts w:asciiTheme="majorHAnsi" w:hAnsiTheme="majorHAnsi" w:cs="Calibri"/>
                <w:sz w:val="20"/>
                <w:szCs w:val="20"/>
              </w:rPr>
              <w:t>- możliwość wpisania kosztów materiałów eksploatacyjnych, oraz kosztu użycia zwykłej kartki, folii i nalepek;</w:t>
            </w:r>
          </w:p>
          <w:p w14:paraId="03CF0D0F" w14:textId="77777777" w:rsidR="00677E2E" w:rsidRPr="0097219C" w:rsidRDefault="00677E2E" w:rsidP="008F4BD7">
            <w:pPr>
              <w:rPr>
                <w:rFonts w:asciiTheme="majorHAnsi" w:hAnsiTheme="majorHAnsi" w:cs="Calibri"/>
                <w:sz w:val="20"/>
                <w:szCs w:val="20"/>
              </w:rPr>
            </w:pPr>
            <w:r w:rsidRPr="0097219C">
              <w:rPr>
                <w:rFonts w:asciiTheme="majorHAnsi" w:hAnsiTheme="majorHAnsi" w:cs="Calibri"/>
                <w:sz w:val="20"/>
                <w:szCs w:val="20"/>
              </w:rPr>
              <w:t>- podawać koszt przeprowadzonego wydruku z możliwością rozróżnienia wydruków o małym i dużym pokryciu (wymagane jest rozróżnianie przynajmniej 5 różnych poziomów pokrycia, i przyznawanie im odpowiednich kosztów);</w:t>
            </w:r>
          </w:p>
          <w:p w14:paraId="3934BA76" w14:textId="77777777" w:rsidR="00677E2E" w:rsidRPr="0097219C" w:rsidRDefault="00677E2E" w:rsidP="008F4BD7">
            <w:pPr>
              <w:rPr>
                <w:rFonts w:asciiTheme="majorHAnsi" w:hAnsiTheme="majorHAnsi" w:cs="Calibri"/>
                <w:sz w:val="20"/>
                <w:szCs w:val="20"/>
              </w:rPr>
            </w:pPr>
            <w:r w:rsidRPr="0097219C">
              <w:rPr>
                <w:rFonts w:asciiTheme="majorHAnsi" w:hAnsiTheme="majorHAnsi" w:cs="Calibri"/>
                <w:sz w:val="20"/>
                <w:szCs w:val="20"/>
              </w:rPr>
              <w:t>- możliwość nakładania ograniczeń ilościowych na liczbę drukowanych stron oraz na koszty wydruku, w ujęciu dziennym, tygodniowym i miesięcznym.</w:t>
            </w:r>
          </w:p>
        </w:tc>
        <w:tc>
          <w:tcPr>
            <w:tcW w:w="3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6E21BAE" w14:textId="77777777" w:rsidR="00677E2E" w:rsidRPr="0097219C" w:rsidRDefault="00677E2E" w:rsidP="008F4BD7">
            <w:pPr>
              <w:rPr>
                <w:rFonts w:asciiTheme="majorHAnsi" w:hAnsiTheme="majorHAnsi" w:cs="Calibri"/>
                <w:sz w:val="20"/>
                <w:szCs w:val="20"/>
              </w:rPr>
            </w:pPr>
          </w:p>
        </w:tc>
      </w:tr>
      <w:tr w:rsidR="00677E2E" w:rsidRPr="0097219C" w14:paraId="66F5DF43" w14:textId="77777777" w:rsidTr="008F4BD7">
        <w:trPr>
          <w:trHeight w:val="255"/>
        </w:trPr>
        <w:tc>
          <w:tcPr>
            <w:tcW w:w="5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6AB18690" w14:textId="77777777" w:rsidR="00677E2E" w:rsidRPr="0097219C" w:rsidRDefault="00677E2E" w:rsidP="008F4BD7">
            <w:pPr>
              <w:rPr>
                <w:rFonts w:asciiTheme="majorHAnsi" w:hAnsiTheme="majorHAnsi" w:cs="Calibri"/>
                <w:b/>
                <w:bCs/>
                <w:sz w:val="20"/>
                <w:szCs w:val="20"/>
              </w:rPr>
            </w:pPr>
            <w:r w:rsidRPr="0097219C">
              <w:rPr>
                <w:rFonts w:asciiTheme="majorHAnsi" w:hAnsiTheme="majorHAnsi" w:cs="Calibri"/>
                <w:b/>
                <w:bCs/>
                <w:sz w:val="20"/>
                <w:szCs w:val="20"/>
              </w:rPr>
              <w:lastRenderedPageBreak/>
              <w:t>Podawanie papieru</w:t>
            </w:r>
          </w:p>
        </w:tc>
        <w:tc>
          <w:tcPr>
            <w:tcW w:w="3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37843BC6" w14:textId="77777777" w:rsidR="00677E2E" w:rsidRPr="0097219C" w:rsidRDefault="00677E2E" w:rsidP="008F4BD7">
            <w:pPr>
              <w:rPr>
                <w:rFonts w:asciiTheme="majorHAnsi" w:hAnsiTheme="majorHAnsi" w:cs="Calibri"/>
                <w:b/>
                <w:bCs/>
                <w:sz w:val="20"/>
                <w:szCs w:val="20"/>
              </w:rPr>
            </w:pPr>
          </w:p>
        </w:tc>
      </w:tr>
      <w:tr w:rsidR="00677E2E" w:rsidRPr="0097219C" w14:paraId="5A04A16F" w14:textId="77777777" w:rsidTr="008F4BD7">
        <w:trPr>
          <w:trHeight w:val="510"/>
        </w:trPr>
        <w:tc>
          <w:tcPr>
            <w:tcW w:w="20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83005C" w14:textId="77777777" w:rsidR="00677E2E" w:rsidRPr="0097219C" w:rsidRDefault="00677E2E" w:rsidP="008F4BD7">
            <w:pPr>
              <w:ind w:firstLineChars="100" w:firstLine="200"/>
              <w:rPr>
                <w:rFonts w:asciiTheme="majorHAnsi" w:hAnsiTheme="majorHAnsi" w:cs="Calibri"/>
                <w:sz w:val="20"/>
                <w:szCs w:val="20"/>
              </w:rPr>
            </w:pPr>
            <w:r w:rsidRPr="0097219C">
              <w:rPr>
                <w:rFonts w:asciiTheme="majorHAnsi" w:hAnsiTheme="majorHAnsi" w:cs="Calibri"/>
                <w:sz w:val="20"/>
                <w:szCs w:val="20"/>
              </w:rPr>
              <w:t xml:space="preserve">Pojemność papieru </w:t>
            </w:r>
          </w:p>
        </w:tc>
        <w:tc>
          <w:tcPr>
            <w:tcW w:w="3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B175EF" w14:textId="77777777" w:rsidR="00677E2E" w:rsidRPr="0097219C" w:rsidRDefault="00677E2E" w:rsidP="008F4BD7">
            <w:pPr>
              <w:rPr>
                <w:rFonts w:asciiTheme="majorHAnsi" w:hAnsiTheme="majorHAnsi" w:cs="Calibri"/>
                <w:sz w:val="20"/>
                <w:szCs w:val="20"/>
              </w:rPr>
            </w:pPr>
            <w:r w:rsidRPr="0097219C">
              <w:rPr>
                <w:rFonts w:asciiTheme="majorHAnsi" w:hAnsiTheme="majorHAnsi" w:cs="Calibri"/>
                <w:sz w:val="20"/>
                <w:szCs w:val="20"/>
              </w:rPr>
              <w:t xml:space="preserve">Podajnik 1: 250 arkuszy 80 g/m2; </w:t>
            </w:r>
          </w:p>
          <w:p w14:paraId="48060141" w14:textId="77777777" w:rsidR="00677E2E" w:rsidRPr="0097219C" w:rsidRDefault="00677E2E" w:rsidP="008F4BD7">
            <w:pPr>
              <w:rPr>
                <w:rFonts w:asciiTheme="majorHAnsi" w:hAnsiTheme="majorHAnsi" w:cs="Calibri"/>
                <w:sz w:val="20"/>
                <w:szCs w:val="20"/>
              </w:rPr>
            </w:pPr>
            <w:r w:rsidRPr="0097219C">
              <w:rPr>
                <w:rFonts w:asciiTheme="majorHAnsi" w:hAnsiTheme="majorHAnsi" w:cs="Calibri"/>
                <w:sz w:val="20"/>
                <w:szCs w:val="20"/>
              </w:rPr>
              <w:t>Podajnik uniwersalny: 100 arkuszy 80 g/m2;</w:t>
            </w:r>
          </w:p>
          <w:p w14:paraId="296AFF22" w14:textId="77777777" w:rsidR="00677E2E" w:rsidRPr="0097219C" w:rsidRDefault="00677E2E" w:rsidP="008F4BD7">
            <w:pPr>
              <w:rPr>
                <w:rFonts w:asciiTheme="majorHAnsi" w:hAnsiTheme="majorHAnsi" w:cs="Calibri"/>
                <w:sz w:val="20"/>
                <w:szCs w:val="20"/>
              </w:rPr>
            </w:pPr>
            <w:r w:rsidRPr="0097219C">
              <w:rPr>
                <w:rFonts w:asciiTheme="majorHAnsi" w:hAnsiTheme="majorHAnsi" w:cs="Calibri"/>
                <w:sz w:val="20"/>
                <w:szCs w:val="20"/>
              </w:rPr>
              <w:t>Możliwość instalacji dodatkowego podajnika papieru o pojemności 530 arkuszy 80g/m2</w:t>
            </w:r>
          </w:p>
        </w:tc>
        <w:tc>
          <w:tcPr>
            <w:tcW w:w="3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8CA755A" w14:textId="77777777" w:rsidR="00677E2E" w:rsidRPr="0097219C" w:rsidRDefault="00677E2E" w:rsidP="008F4BD7">
            <w:pPr>
              <w:rPr>
                <w:rFonts w:asciiTheme="majorHAnsi" w:hAnsiTheme="majorHAnsi" w:cs="Calibri"/>
                <w:sz w:val="20"/>
                <w:szCs w:val="20"/>
              </w:rPr>
            </w:pPr>
          </w:p>
        </w:tc>
      </w:tr>
      <w:tr w:rsidR="00677E2E" w:rsidRPr="0097219C" w14:paraId="6E5EC562" w14:textId="77777777" w:rsidTr="008F4BD7">
        <w:trPr>
          <w:trHeight w:val="933"/>
        </w:trPr>
        <w:tc>
          <w:tcPr>
            <w:tcW w:w="20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B211D0" w14:textId="77777777" w:rsidR="00677E2E" w:rsidRPr="0097219C" w:rsidRDefault="00677E2E" w:rsidP="008F4BD7">
            <w:pPr>
              <w:ind w:firstLineChars="100" w:firstLine="200"/>
              <w:rPr>
                <w:rFonts w:asciiTheme="majorHAnsi" w:hAnsiTheme="majorHAnsi" w:cs="Calibri"/>
                <w:sz w:val="20"/>
                <w:szCs w:val="20"/>
              </w:rPr>
            </w:pPr>
            <w:r w:rsidRPr="0097219C">
              <w:rPr>
                <w:rFonts w:asciiTheme="majorHAnsi" w:hAnsiTheme="majorHAnsi" w:cs="Calibri"/>
                <w:sz w:val="20"/>
                <w:szCs w:val="20"/>
              </w:rPr>
              <w:t xml:space="preserve">Format papieru </w:t>
            </w:r>
          </w:p>
        </w:tc>
        <w:tc>
          <w:tcPr>
            <w:tcW w:w="3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624762" w14:textId="77777777" w:rsidR="00677E2E" w:rsidRPr="0097219C" w:rsidRDefault="00677E2E" w:rsidP="008F4BD7">
            <w:pPr>
              <w:rPr>
                <w:rFonts w:asciiTheme="majorHAnsi" w:hAnsiTheme="majorHAnsi" w:cs="Calibri"/>
                <w:sz w:val="20"/>
                <w:szCs w:val="20"/>
              </w:rPr>
            </w:pPr>
            <w:r w:rsidRPr="0097219C">
              <w:rPr>
                <w:rFonts w:asciiTheme="majorHAnsi" w:hAnsiTheme="majorHAnsi" w:cs="Calibri"/>
                <w:sz w:val="20"/>
                <w:szCs w:val="20"/>
              </w:rPr>
              <w:t xml:space="preserve">Podajnik 1: A4, A5, B5, A6 </w:t>
            </w:r>
          </w:p>
          <w:p w14:paraId="255946F5" w14:textId="77777777" w:rsidR="00677E2E" w:rsidRPr="0097219C" w:rsidRDefault="00677E2E" w:rsidP="008F4BD7">
            <w:pPr>
              <w:rPr>
                <w:rFonts w:asciiTheme="majorHAnsi" w:hAnsiTheme="majorHAnsi" w:cs="Calibri"/>
                <w:sz w:val="20"/>
                <w:szCs w:val="20"/>
              </w:rPr>
            </w:pPr>
            <w:r w:rsidRPr="0097219C">
              <w:rPr>
                <w:rFonts w:asciiTheme="majorHAnsi" w:hAnsiTheme="majorHAnsi" w:cs="Calibri"/>
                <w:sz w:val="20"/>
                <w:szCs w:val="20"/>
              </w:rPr>
              <w:t xml:space="preserve">Podajnik uniwersalny: A4, A5, B5, A6, </w:t>
            </w:r>
            <w:proofErr w:type="spellStart"/>
            <w:r w:rsidRPr="0097219C">
              <w:rPr>
                <w:rFonts w:asciiTheme="majorHAnsi" w:hAnsiTheme="majorHAnsi" w:cs="Calibri"/>
                <w:sz w:val="20"/>
                <w:szCs w:val="20"/>
              </w:rPr>
              <w:t>Monarch</w:t>
            </w:r>
            <w:proofErr w:type="spellEnd"/>
            <w:r w:rsidRPr="0097219C">
              <w:rPr>
                <w:rFonts w:asciiTheme="majorHAnsi" w:hAnsiTheme="majorHAnsi" w:cs="Calibri"/>
                <w:sz w:val="20"/>
                <w:szCs w:val="20"/>
              </w:rPr>
              <w:t>, Com-9, Com-10, DL, C5, C6, nośniki (baner) do 120 cm długości</w:t>
            </w:r>
          </w:p>
          <w:p w14:paraId="6D03DC00" w14:textId="77777777" w:rsidR="00677E2E" w:rsidRPr="0097219C" w:rsidRDefault="00677E2E" w:rsidP="008F4BD7">
            <w:pPr>
              <w:rPr>
                <w:rFonts w:asciiTheme="majorHAnsi" w:hAnsiTheme="majorHAnsi" w:cs="Calibri"/>
                <w:sz w:val="20"/>
                <w:szCs w:val="20"/>
              </w:rPr>
            </w:pPr>
            <w:r w:rsidRPr="0097219C">
              <w:rPr>
                <w:rFonts w:asciiTheme="majorHAnsi" w:hAnsiTheme="majorHAnsi" w:cs="Calibri"/>
                <w:sz w:val="20"/>
                <w:szCs w:val="20"/>
              </w:rPr>
              <w:t>Druk dwustronny: A4, B5</w:t>
            </w:r>
          </w:p>
        </w:tc>
        <w:tc>
          <w:tcPr>
            <w:tcW w:w="3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81BD247" w14:textId="77777777" w:rsidR="00677E2E" w:rsidRPr="0097219C" w:rsidRDefault="00677E2E" w:rsidP="008F4BD7">
            <w:pPr>
              <w:rPr>
                <w:rFonts w:asciiTheme="majorHAnsi" w:hAnsiTheme="majorHAnsi" w:cs="Calibri"/>
                <w:sz w:val="20"/>
                <w:szCs w:val="20"/>
              </w:rPr>
            </w:pPr>
          </w:p>
        </w:tc>
      </w:tr>
      <w:tr w:rsidR="00677E2E" w:rsidRPr="0097219C" w14:paraId="5803A26E" w14:textId="77777777" w:rsidTr="008F4BD7">
        <w:trPr>
          <w:trHeight w:val="510"/>
        </w:trPr>
        <w:tc>
          <w:tcPr>
            <w:tcW w:w="20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C72767" w14:textId="77777777" w:rsidR="00677E2E" w:rsidRPr="0097219C" w:rsidRDefault="00677E2E" w:rsidP="008F4BD7">
            <w:pPr>
              <w:ind w:firstLineChars="100" w:firstLine="200"/>
              <w:rPr>
                <w:rFonts w:asciiTheme="majorHAnsi" w:hAnsiTheme="majorHAnsi" w:cs="Calibri"/>
                <w:sz w:val="20"/>
                <w:szCs w:val="20"/>
              </w:rPr>
            </w:pPr>
            <w:r w:rsidRPr="0097219C">
              <w:rPr>
                <w:rFonts w:asciiTheme="majorHAnsi" w:hAnsiTheme="majorHAnsi" w:cs="Calibri"/>
                <w:sz w:val="20"/>
                <w:szCs w:val="20"/>
              </w:rPr>
              <w:t xml:space="preserve">Gramatura papieru </w:t>
            </w:r>
          </w:p>
        </w:tc>
        <w:tc>
          <w:tcPr>
            <w:tcW w:w="3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3F7C5A" w14:textId="77777777" w:rsidR="00677E2E" w:rsidRPr="0097219C" w:rsidRDefault="00677E2E" w:rsidP="008F4BD7">
            <w:pPr>
              <w:rPr>
                <w:rFonts w:asciiTheme="majorHAnsi" w:hAnsiTheme="majorHAnsi" w:cs="Calibri"/>
                <w:sz w:val="20"/>
                <w:szCs w:val="20"/>
              </w:rPr>
            </w:pPr>
            <w:r w:rsidRPr="0097219C">
              <w:rPr>
                <w:rFonts w:asciiTheme="majorHAnsi" w:hAnsiTheme="majorHAnsi" w:cs="Calibri"/>
                <w:sz w:val="20"/>
                <w:szCs w:val="20"/>
              </w:rPr>
              <w:t xml:space="preserve">Podajnik 1:  60 – 120 g/m2; </w:t>
            </w:r>
          </w:p>
          <w:p w14:paraId="49924BAE" w14:textId="77777777" w:rsidR="00677E2E" w:rsidRPr="0097219C" w:rsidRDefault="00677E2E" w:rsidP="008F4BD7">
            <w:pPr>
              <w:rPr>
                <w:rFonts w:asciiTheme="majorHAnsi" w:hAnsiTheme="majorHAnsi" w:cs="Calibri"/>
                <w:sz w:val="20"/>
                <w:szCs w:val="20"/>
              </w:rPr>
            </w:pPr>
            <w:r w:rsidRPr="0097219C">
              <w:rPr>
                <w:rFonts w:asciiTheme="majorHAnsi" w:hAnsiTheme="majorHAnsi" w:cs="Calibri"/>
                <w:sz w:val="20"/>
                <w:szCs w:val="20"/>
              </w:rPr>
              <w:t xml:space="preserve">Druk dwustronny: 60 – 120 g/m2; </w:t>
            </w:r>
          </w:p>
          <w:p w14:paraId="0C6E3AE4" w14:textId="77777777" w:rsidR="00677E2E" w:rsidRPr="0097219C" w:rsidRDefault="00677E2E" w:rsidP="008F4BD7">
            <w:pPr>
              <w:rPr>
                <w:rFonts w:asciiTheme="majorHAnsi" w:hAnsiTheme="majorHAnsi" w:cs="Calibri"/>
                <w:sz w:val="20"/>
                <w:szCs w:val="20"/>
              </w:rPr>
            </w:pPr>
            <w:r w:rsidRPr="0097219C">
              <w:rPr>
                <w:rFonts w:asciiTheme="majorHAnsi" w:hAnsiTheme="majorHAnsi" w:cs="Calibri"/>
                <w:sz w:val="20"/>
                <w:szCs w:val="20"/>
              </w:rPr>
              <w:t>Podajnik uniwersalny: 60 – 163 g/m2</w:t>
            </w:r>
          </w:p>
        </w:tc>
        <w:tc>
          <w:tcPr>
            <w:tcW w:w="3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BD5E6C9" w14:textId="77777777" w:rsidR="00677E2E" w:rsidRPr="0097219C" w:rsidRDefault="00677E2E" w:rsidP="008F4BD7">
            <w:pPr>
              <w:rPr>
                <w:rFonts w:asciiTheme="majorHAnsi" w:hAnsiTheme="majorHAnsi" w:cs="Calibri"/>
                <w:sz w:val="20"/>
                <w:szCs w:val="20"/>
              </w:rPr>
            </w:pPr>
          </w:p>
        </w:tc>
      </w:tr>
      <w:tr w:rsidR="00677E2E" w:rsidRPr="0097219C" w14:paraId="0ED54391" w14:textId="77777777" w:rsidTr="008F4BD7">
        <w:trPr>
          <w:trHeight w:val="255"/>
        </w:trPr>
        <w:tc>
          <w:tcPr>
            <w:tcW w:w="20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7B4814" w14:textId="77777777" w:rsidR="00677E2E" w:rsidRPr="0097219C" w:rsidRDefault="00677E2E" w:rsidP="008F4BD7">
            <w:pPr>
              <w:rPr>
                <w:rFonts w:asciiTheme="majorHAnsi" w:hAnsiTheme="majorHAnsi" w:cs="Calibri"/>
                <w:sz w:val="20"/>
                <w:szCs w:val="20"/>
              </w:rPr>
            </w:pPr>
            <w:r w:rsidRPr="0097219C">
              <w:rPr>
                <w:rFonts w:asciiTheme="majorHAnsi" w:hAnsiTheme="majorHAnsi" w:cs="Calibri"/>
                <w:sz w:val="20"/>
                <w:szCs w:val="20"/>
              </w:rPr>
              <w:t xml:space="preserve">   Odbiornik papieru </w:t>
            </w:r>
          </w:p>
        </w:tc>
        <w:tc>
          <w:tcPr>
            <w:tcW w:w="3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88F33D" w14:textId="77777777" w:rsidR="00677E2E" w:rsidRPr="0097219C" w:rsidRDefault="00677E2E" w:rsidP="008F4BD7">
            <w:pPr>
              <w:rPr>
                <w:rFonts w:asciiTheme="majorHAnsi" w:hAnsiTheme="majorHAnsi" w:cs="Calibri"/>
                <w:sz w:val="20"/>
                <w:szCs w:val="20"/>
              </w:rPr>
            </w:pPr>
            <w:r w:rsidRPr="0097219C">
              <w:rPr>
                <w:rFonts w:asciiTheme="majorHAnsi" w:hAnsiTheme="majorHAnsi" w:cs="Calibri"/>
                <w:sz w:val="20"/>
                <w:szCs w:val="20"/>
              </w:rPr>
              <w:t>Do 150 arkuszy stroną zadrukowaną do dołu</w:t>
            </w:r>
          </w:p>
          <w:p w14:paraId="72E87267" w14:textId="77777777" w:rsidR="00677E2E" w:rsidRPr="0097219C" w:rsidRDefault="00677E2E" w:rsidP="008F4BD7">
            <w:pPr>
              <w:rPr>
                <w:rFonts w:asciiTheme="majorHAnsi" w:hAnsiTheme="majorHAnsi" w:cs="Calibri"/>
                <w:sz w:val="20"/>
                <w:szCs w:val="20"/>
              </w:rPr>
            </w:pPr>
            <w:r w:rsidRPr="0097219C">
              <w:rPr>
                <w:rFonts w:asciiTheme="majorHAnsi" w:hAnsiTheme="majorHAnsi" w:cs="Calibri"/>
                <w:sz w:val="20"/>
                <w:szCs w:val="20"/>
              </w:rPr>
              <w:t>Do 100 arkuszy stroną zadrukowaną do góry</w:t>
            </w:r>
          </w:p>
        </w:tc>
        <w:tc>
          <w:tcPr>
            <w:tcW w:w="3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A79D460" w14:textId="77777777" w:rsidR="00677E2E" w:rsidRPr="0097219C" w:rsidRDefault="00677E2E" w:rsidP="008F4BD7">
            <w:pPr>
              <w:rPr>
                <w:rFonts w:asciiTheme="majorHAnsi" w:hAnsiTheme="majorHAnsi" w:cs="Calibri"/>
                <w:sz w:val="20"/>
                <w:szCs w:val="20"/>
              </w:rPr>
            </w:pPr>
          </w:p>
        </w:tc>
      </w:tr>
      <w:tr w:rsidR="00677E2E" w:rsidRPr="0097219C" w14:paraId="1FB7BD20" w14:textId="77777777" w:rsidTr="008F4BD7">
        <w:trPr>
          <w:trHeight w:val="255"/>
        </w:trPr>
        <w:tc>
          <w:tcPr>
            <w:tcW w:w="20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8DB93D" w14:textId="77777777" w:rsidR="00677E2E" w:rsidRPr="0097219C" w:rsidRDefault="00677E2E" w:rsidP="008F4BD7">
            <w:pPr>
              <w:rPr>
                <w:rFonts w:asciiTheme="majorHAnsi" w:hAnsiTheme="majorHAnsi" w:cs="Calibri"/>
                <w:sz w:val="20"/>
                <w:szCs w:val="20"/>
              </w:rPr>
            </w:pPr>
            <w:r w:rsidRPr="0097219C">
              <w:rPr>
                <w:rFonts w:asciiTheme="majorHAnsi" w:hAnsiTheme="majorHAnsi" w:cs="Calibri"/>
                <w:sz w:val="20"/>
                <w:szCs w:val="20"/>
              </w:rPr>
              <w:t xml:space="preserve">   Wymaganie dodatkowe:</w:t>
            </w:r>
          </w:p>
        </w:tc>
        <w:tc>
          <w:tcPr>
            <w:tcW w:w="3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082F68" w14:textId="77777777" w:rsidR="00677E2E" w:rsidRPr="0097219C" w:rsidRDefault="00677E2E" w:rsidP="008F4BD7">
            <w:pPr>
              <w:rPr>
                <w:rFonts w:asciiTheme="majorHAnsi" w:hAnsiTheme="majorHAnsi" w:cs="Calibri"/>
                <w:sz w:val="20"/>
                <w:szCs w:val="20"/>
              </w:rPr>
            </w:pPr>
            <w:r w:rsidRPr="0097219C">
              <w:rPr>
                <w:rFonts w:asciiTheme="majorHAnsi" w:hAnsiTheme="majorHAnsi" w:cs="Calibri"/>
                <w:sz w:val="20"/>
                <w:szCs w:val="20"/>
              </w:rPr>
              <w:t>Płaski przebieg przy materiałach o dużej gramaturze</w:t>
            </w:r>
          </w:p>
        </w:tc>
        <w:tc>
          <w:tcPr>
            <w:tcW w:w="3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30F5EE2" w14:textId="77777777" w:rsidR="00677E2E" w:rsidRPr="0097219C" w:rsidRDefault="00677E2E" w:rsidP="008F4BD7">
            <w:pPr>
              <w:rPr>
                <w:rFonts w:asciiTheme="majorHAnsi" w:hAnsiTheme="majorHAnsi" w:cs="Calibri"/>
                <w:sz w:val="20"/>
                <w:szCs w:val="20"/>
              </w:rPr>
            </w:pPr>
          </w:p>
        </w:tc>
      </w:tr>
      <w:tr w:rsidR="00677E2E" w:rsidRPr="0097219C" w14:paraId="2F3AA07F" w14:textId="77777777" w:rsidTr="008F4BD7">
        <w:trPr>
          <w:trHeight w:val="255"/>
        </w:trPr>
        <w:tc>
          <w:tcPr>
            <w:tcW w:w="556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DF30DE" w14:textId="77777777" w:rsidR="00677E2E" w:rsidRPr="0097219C" w:rsidRDefault="00677E2E" w:rsidP="008F4BD7">
            <w:pPr>
              <w:rPr>
                <w:rFonts w:asciiTheme="majorHAnsi" w:hAnsiTheme="majorHAnsi" w:cs="Tahoma"/>
                <w:b/>
                <w:sz w:val="20"/>
                <w:szCs w:val="20"/>
              </w:rPr>
            </w:pPr>
            <w:r w:rsidRPr="0097219C">
              <w:rPr>
                <w:rFonts w:asciiTheme="majorHAnsi" w:hAnsiTheme="majorHAnsi" w:cs="Tahoma"/>
                <w:b/>
                <w:sz w:val="20"/>
                <w:szCs w:val="20"/>
              </w:rPr>
              <w:t xml:space="preserve">  Pozostałe parametry techniczne:</w:t>
            </w:r>
          </w:p>
        </w:tc>
        <w:tc>
          <w:tcPr>
            <w:tcW w:w="3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628FFD" w14:textId="77777777" w:rsidR="00677E2E" w:rsidRPr="0097219C" w:rsidRDefault="00677E2E" w:rsidP="008F4BD7">
            <w:pPr>
              <w:rPr>
                <w:rFonts w:asciiTheme="majorHAnsi" w:hAnsiTheme="majorHAnsi" w:cs="Tahoma"/>
                <w:b/>
                <w:sz w:val="20"/>
                <w:szCs w:val="20"/>
              </w:rPr>
            </w:pPr>
          </w:p>
        </w:tc>
      </w:tr>
      <w:tr w:rsidR="00677E2E" w:rsidRPr="0097219C" w14:paraId="5630E4EE" w14:textId="77777777" w:rsidTr="008F4BD7">
        <w:trPr>
          <w:trHeight w:val="310"/>
        </w:trPr>
        <w:tc>
          <w:tcPr>
            <w:tcW w:w="2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2BFBD4" w14:textId="77777777" w:rsidR="00677E2E" w:rsidRPr="0097219C" w:rsidRDefault="00677E2E" w:rsidP="008F4BD7">
            <w:pPr>
              <w:rPr>
                <w:rFonts w:asciiTheme="majorHAnsi" w:hAnsiTheme="majorHAnsi" w:cs="Tahoma"/>
                <w:bCs/>
                <w:sz w:val="20"/>
                <w:szCs w:val="20"/>
              </w:rPr>
            </w:pPr>
            <w:r w:rsidRPr="0097219C">
              <w:rPr>
                <w:rFonts w:asciiTheme="majorHAnsi" w:hAnsiTheme="majorHAnsi" w:cs="Tahoma"/>
                <w:bCs/>
                <w:sz w:val="20"/>
                <w:szCs w:val="20"/>
              </w:rPr>
              <w:t xml:space="preserve">  Pamięć (RAM) </w:t>
            </w:r>
          </w:p>
        </w:tc>
        <w:tc>
          <w:tcPr>
            <w:tcW w:w="34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D68F018" w14:textId="77777777" w:rsidR="00677E2E" w:rsidRPr="0097219C" w:rsidRDefault="00677E2E" w:rsidP="008F4BD7">
            <w:pPr>
              <w:rPr>
                <w:rFonts w:asciiTheme="majorHAnsi" w:hAnsiTheme="majorHAnsi" w:cs="Tahoma"/>
                <w:sz w:val="20"/>
                <w:szCs w:val="20"/>
              </w:rPr>
            </w:pPr>
            <w:r w:rsidRPr="0097219C">
              <w:rPr>
                <w:rFonts w:asciiTheme="majorHAnsi" w:hAnsiTheme="majorHAnsi" w:cs="Calibri"/>
                <w:sz w:val="20"/>
                <w:szCs w:val="20"/>
              </w:rPr>
              <w:t>Standardowa pamięć RAM: 512MB</w:t>
            </w:r>
          </w:p>
        </w:tc>
        <w:tc>
          <w:tcPr>
            <w:tcW w:w="35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DCFC120" w14:textId="77777777" w:rsidR="00677E2E" w:rsidRPr="0097219C" w:rsidRDefault="00677E2E" w:rsidP="008F4BD7">
            <w:pPr>
              <w:rPr>
                <w:rFonts w:asciiTheme="majorHAnsi" w:hAnsiTheme="majorHAnsi" w:cs="Calibri"/>
                <w:sz w:val="20"/>
                <w:szCs w:val="20"/>
              </w:rPr>
            </w:pPr>
          </w:p>
        </w:tc>
      </w:tr>
      <w:tr w:rsidR="00677E2E" w:rsidRPr="0097219C" w14:paraId="3B1040CB" w14:textId="77777777" w:rsidTr="008F4BD7">
        <w:trPr>
          <w:trHeight w:val="130"/>
        </w:trPr>
        <w:tc>
          <w:tcPr>
            <w:tcW w:w="2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CB657D" w14:textId="77777777" w:rsidR="00677E2E" w:rsidRPr="0097219C" w:rsidRDefault="00677E2E" w:rsidP="008F4BD7">
            <w:pPr>
              <w:rPr>
                <w:rFonts w:asciiTheme="majorHAnsi" w:hAnsiTheme="majorHAnsi" w:cs="Tahoma"/>
                <w:bCs/>
                <w:sz w:val="20"/>
                <w:szCs w:val="20"/>
              </w:rPr>
            </w:pPr>
            <w:r w:rsidRPr="0097219C">
              <w:rPr>
                <w:rFonts w:asciiTheme="majorHAnsi" w:hAnsiTheme="majorHAnsi" w:cs="Tahoma"/>
                <w:bCs/>
                <w:sz w:val="20"/>
                <w:szCs w:val="20"/>
              </w:rPr>
              <w:t xml:space="preserve">  Szybkość procesora </w:t>
            </w:r>
          </w:p>
        </w:tc>
        <w:tc>
          <w:tcPr>
            <w:tcW w:w="34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2013CE3" w14:textId="77777777" w:rsidR="00677E2E" w:rsidRPr="0097219C" w:rsidRDefault="00677E2E" w:rsidP="008F4BD7">
            <w:pPr>
              <w:rPr>
                <w:rFonts w:asciiTheme="majorHAnsi" w:hAnsiTheme="majorHAnsi" w:cs="Tahoma"/>
                <w:sz w:val="20"/>
                <w:szCs w:val="20"/>
              </w:rPr>
            </w:pPr>
            <w:r w:rsidRPr="0097219C">
              <w:rPr>
                <w:rFonts w:asciiTheme="majorHAnsi" w:hAnsiTheme="majorHAnsi" w:cs="Calibri"/>
                <w:sz w:val="20"/>
                <w:szCs w:val="20"/>
              </w:rPr>
              <w:t>660 MHz</w:t>
            </w:r>
          </w:p>
        </w:tc>
        <w:tc>
          <w:tcPr>
            <w:tcW w:w="35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4898716" w14:textId="77777777" w:rsidR="00677E2E" w:rsidRPr="0097219C" w:rsidRDefault="00677E2E" w:rsidP="008F4BD7">
            <w:pPr>
              <w:rPr>
                <w:rFonts w:asciiTheme="majorHAnsi" w:hAnsiTheme="majorHAnsi" w:cs="Calibri"/>
                <w:sz w:val="20"/>
                <w:szCs w:val="20"/>
              </w:rPr>
            </w:pPr>
          </w:p>
        </w:tc>
      </w:tr>
      <w:tr w:rsidR="00677E2E" w:rsidRPr="0097219C" w14:paraId="5D2AD0EE" w14:textId="77777777" w:rsidTr="008F4BD7">
        <w:trPr>
          <w:trHeight w:val="234"/>
        </w:trPr>
        <w:tc>
          <w:tcPr>
            <w:tcW w:w="2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927180" w14:textId="77777777" w:rsidR="00677E2E" w:rsidRPr="0097219C" w:rsidRDefault="00677E2E" w:rsidP="008F4BD7">
            <w:pPr>
              <w:rPr>
                <w:rFonts w:asciiTheme="majorHAnsi" w:hAnsiTheme="majorHAnsi" w:cs="Tahoma"/>
                <w:bCs/>
                <w:sz w:val="20"/>
                <w:szCs w:val="20"/>
              </w:rPr>
            </w:pPr>
            <w:r w:rsidRPr="0097219C">
              <w:rPr>
                <w:rFonts w:asciiTheme="majorHAnsi" w:hAnsiTheme="majorHAnsi" w:cs="Tahoma"/>
                <w:bCs/>
                <w:sz w:val="20"/>
                <w:szCs w:val="20"/>
              </w:rPr>
              <w:t xml:space="preserve">  Obciążenie</w:t>
            </w:r>
          </w:p>
        </w:tc>
        <w:tc>
          <w:tcPr>
            <w:tcW w:w="34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2193FD4" w14:textId="77777777" w:rsidR="00677E2E" w:rsidRPr="0097219C" w:rsidRDefault="00677E2E" w:rsidP="008F4BD7">
            <w:pPr>
              <w:rPr>
                <w:rFonts w:asciiTheme="majorHAnsi" w:hAnsiTheme="majorHAnsi" w:cs="Tahoma"/>
                <w:sz w:val="20"/>
                <w:szCs w:val="20"/>
              </w:rPr>
            </w:pPr>
            <w:r w:rsidRPr="0097219C">
              <w:rPr>
                <w:rFonts w:asciiTheme="majorHAnsi" w:hAnsiTheme="majorHAnsi" w:cs="Tahoma"/>
                <w:sz w:val="20"/>
                <w:szCs w:val="20"/>
              </w:rPr>
              <w:t>Maksymalne obciążenie do 80 000 stron miesięcznie</w:t>
            </w:r>
          </w:p>
        </w:tc>
        <w:tc>
          <w:tcPr>
            <w:tcW w:w="35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DB2531A" w14:textId="77777777" w:rsidR="00677E2E" w:rsidRPr="0097219C" w:rsidRDefault="00677E2E" w:rsidP="008F4BD7">
            <w:pPr>
              <w:rPr>
                <w:rFonts w:asciiTheme="majorHAnsi" w:hAnsiTheme="majorHAnsi" w:cs="Tahoma"/>
                <w:sz w:val="20"/>
                <w:szCs w:val="20"/>
              </w:rPr>
            </w:pPr>
          </w:p>
        </w:tc>
      </w:tr>
      <w:tr w:rsidR="00677E2E" w:rsidRPr="0097219C" w14:paraId="789375AB" w14:textId="77777777" w:rsidTr="008F4BD7">
        <w:trPr>
          <w:trHeight w:val="269"/>
        </w:trPr>
        <w:tc>
          <w:tcPr>
            <w:tcW w:w="5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9E2C0D" w14:textId="77777777" w:rsidR="00677E2E" w:rsidRPr="0097219C" w:rsidRDefault="00677E2E" w:rsidP="008F4BD7">
            <w:pPr>
              <w:rPr>
                <w:rFonts w:asciiTheme="majorHAnsi" w:hAnsiTheme="majorHAnsi" w:cs="Tahoma"/>
                <w:b/>
                <w:sz w:val="20"/>
                <w:szCs w:val="20"/>
              </w:rPr>
            </w:pPr>
            <w:r w:rsidRPr="0097219C">
              <w:rPr>
                <w:rFonts w:asciiTheme="majorHAnsi" w:hAnsiTheme="majorHAnsi" w:cs="Tahoma"/>
                <w:bCs/>
                <w:sz w:val="20"/>
                <w:szCs w:val="20"/>
              </w:rPr>
              <w:t xml:space="preserve">  </w:t>
            </w:r>
            <w:r w:rsidRPr="0097219C">
              <w:rPr>
                <w:rFonts w:asciiTheme="majorHAnsi" w:hAnsiTheme="majorHAnsi" w:cs="Tahoma"/>
                <w:b/>
                <w:bCs/>
                <w:sz w:val="20"/>
                <w:szCs w:val="20"/>
              </w:rPr>
              <w:t>Wymaganie dodatkowe:</w:t>
            </w:r>
          </w:p>
        </w:tc>
        <w:tc>
          <w:tcPr>
            <w:tcW w:w="3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0CD6A6" w14:textId="77777777" w:rsidR="00677E2E" w:rsidRPr="0097219C" w:rsidRDefault="00677E2E" w:rsidP="008F4BD7">
            <w:pPr>
              <w:rPr>
                <w:rFonts w:asciiTheme="majorHAnsi" w:hAnsiTheme="majorHAnsi" w:cs="Tahoma"/>
                <w:bCs/>
                <w:sz w:val="20"/>
                <w:szCs w:val="20"/>
              </w:rPr>
            </w:pPr>
          </w:p>
        </w:tc>
      </w:tr>
      <w:tr w:rsidR="00677E2E" w:rsidRPr="0097219C" w14:paraId="08BAEE9F" w14:textId="77777777" w:rsidTr="008F4BD7">
        <w:trPr>
          <w:trHeight w:val="269"/>
        </w:trPr>
        <w:tc>
          <w:tcPr>
            <w:tcW w:w="2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161961" w14:textId="77777777" w:rsidR="00677E2E" w:rsidRPr="0097219C" w:rsidRDefault="00677E2E" w:rsidP="008F4BD7">
            <w:pPr>
              <w:rPr>
                <w:rFonts w:asciiTheme="majorHAnsi" w:hAnsiTheme="majorHAnsi" w:cs="Tahoma"/>
                <w:bCs/>
                <w:sz w:val="20"/>
                <w:szCs w:val="20"/>
              </w:rPr>
            </w:pPr>
            <w:r w:rsidRPr="0097219C">
              <w:rPr>
                <w:rFonts w:asciiTheme="majorHAnsi" w:hAnsiTheme="majorHAnsi" w:cs="Tahoma"/>
                <w:bCs/>
                <w:sz w:val="20"/>
                <w:szCs w:val="20"/>
              </w:rPr>
              <w:t xml:space="preserve">   Gwarancja</w:t>
            </w:r>
          </w:p>
        </w:tc>
        <w:tc>
          <w:tcPr>
            <w:tcW w:w="34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6D88C9D" w14:textId="77777777" w:rsidR="00677E2E" w:rsidRPr="0097219C" w:rsidRDefault="00677E2E" w:rsidP="008F4BD7">
            <w:pPr>
              <w:rPr>
                <w:rFonts w:asciiTheme="majorHAnsi" w:hAnsiTheme="majorHAnsi" w:cs="Tahoma"/>
                <w:sz w:val="20"/>
                <w:szCs w:val="20"/>
              </w:rPr>
            </w:pPr>
            <w:r w:rsidRPr="0097219C">
              <w:rPr>
                <w:rFonts w:asciiTheme="majorHAnsi" w:hAnsiTheme="majorHAnsi" w:cs="Calibri"/>
                <w:sz w:val="20"/>
                <w:szCs w:val="20"/>
              </w:rPr>
              <w:t>3 lata gwarancji producenta drukarki - naprawa w autoryzowanym serwisie ciągu 72h od daty dostarczenia urządzenia.</w:t>
            </w:r>
          </w:p>
        </w:tc>
        <w:tc>
          <w:tcPr>
            <w:tcW w:w="35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C970581" w14:textId="77777777" w:rsidR="00677E2E" w:rsidRPr="0097219C" w:rsidRDefault="00677E2E" w:rsidP="008F4BD7">
            <w:pPr>
              <w:rPr>
                <w:rFonts w:asciiTheme="majorHAnsi" w:hAnsiTheme="majorHAnsi" w:cs="Calibri"/>
                <w:sz w:val="20"/>
                <w:szCs w:val="20"/>
              </w:rPr>
            </w:pPr>
          </w:p>
        </w:tc>
      </w:tr>
      <w:tr w:rsidR="00677E2E" w:rsidRPr="0097219C" w14:paraId="1FE11D9C" w14:textId="77777777" w:rsidTr="008F4BD7">
        <w:trPr>
          <w:trHeight w:val="269"/>
        </w:trPr>
        <w:tc>
          <w:tcPr>
            <w:tcW w:w="2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610B8D" w14:textId="77777777" w:rsidR="00677E2E" w:rsidRPr="0097219C" w:rsidRDefault="00677E2E" w:rsidP="008F4BD7">
            <w:pPr>
              <w:rPr>
                <w:rFonts w:asciiTheme="majorHAnsi" w:hAnsiTheme="majorHAnsi" w:cs="Tahoma"/>
                <w:bCs/>
                <w:sz w:val="20"/>
                <w:szCs w:val="20"/>
              </w:rPr>
            </w:pPr>
            <w:r w:rsidRPr="0097219C">
              <w:rPr>
                <w:rFonts w:asciiTheme="majorHAnsi" w:hAnsiTheme="majorHAnsi" w:cs="Tahoma"/>
                <w:bCs/>
                <w:sz w:val="20"/>
                <w:szCs w:val="20"/>
              </w:rPr>
              <w:t xml:space="preserve">   Wymagane dokumenty::</w:t>
            </w:r>
          </w:p>
        </w:tc>
        <w:tc>
          <w:tcPr>
            <w:tcW w:w="34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404E621" w14:textId="77777777" w:rsidR="00677E2E" w:rsidRPr="0097219C" w:rsidRDefault="00677E2E" w:rsidP="008F4BD7">
            <w:pPr>
              <w:rPr>
                <w:rFonts w:asciiTheme="majorHAnsi" w:hAnsiTheme="majorHAnsi" w:cs="Tahoma"/>
                <w:sz w:val="20"/>
                <w:szCs w:val="20"/>
              </w:rPr>
            </w:pPr>
            <w:r w:rsidRPr="0097219C">
              <w:rPr>
                <w:rFonts w:asciiTheme="majorHAnsi" w:hAnsiTheme="majorHAnsi" w:cs="Tahoma"/>
                <w:sz w:val="20"/>
                <w:szCs w:val="20"/>
              </w:rPr>
              <w:t xml:space="preserve">Oświadczenie producenta sprzętu, że w przypadku nie wywiązywania się z obowiązków gwarancyjnych oferenta lub firmy serwisującej, przejmie na siebie </w:t>
            </w:r>
            <w:r w:rsidRPr="0097219C">
              <w:rPr>
                <w:rFonts w:asciiTheme="majorHAnsi" w:hAnsiTheme="majorHAnsi" w:cs="Tahoma"/>
                <w:sz w:val="20"/>
                <w:szCs w:val="20"/>
              </w:rPr>
              <w:lastRenderedPageBreak/>
              <w:t xml:space="preserve">wszelkie zobowiązania związane z serwisem. </w:t>
            </w:r>
          </w:p>
          <w:p w14:paraId="5AFD6BE2" w14:textId="77777777" w:rsidR="00677E2E" w:rsidRPr="0097219C" w:rsidRDefault="00677E2E" w:rsidP="008F4BD7">
            <w:pPr>
              <w:rPr>
                <w:rFonts w:asciiTheme="majorHAnsi" w:hAnsiTheme="majorHAnsi" w:cs="Tahoma"/>
                <w:sz w:val="20"/>
                <w:szCs w:val="20"/>
              </w:rPr>
            </w:pPr>
            <w:r w:rsidRPr="0097219C">
              <w:rPr>
                <w:rFonts w:asciiTheme="majorHAnsi" w:hAnsiTheme="majorHAnsi" w:cs="Tahoma"/>
                <w:sz w:val="20"/>
                <w:szCs w:val="20"/>
              </w:rPr>
              <w:t xml:space="preserve">Certyfikat ISO 9001:2008 producenta oferowanego sprzętu - dokumenty potwierdzające załączyć do oferty.                          </w:t>
            </w:r>
          </w:p>
          <w:p w14:paraId="4720AC85" w14:textId="77777777" w:rsidR="00677E2E" w:rsidRPr="0097219C" w:rsidRDefault="00677E2E" w:rsidP="008F4BD7">
            <w:pPr>
              <w:rPr>
                <w:rFonts w:asciiTheme="majorHAnsi" w:hAnsiTheme="majorHAnsi" w:cs="Tahoma"/>
                <w:sz w:val="20"/>
                <w:szCs w:val="20"/>
              </w:rPr>
            </w:pPr>
            <w:r w:rsidRPr="0097219C">
              <w:rPr>
                <w:rFonts w:asciiTheme="majorHAnsi" w:hAnsiTheme="majorHAnsi" w:cs="Tahoma"/>
                <w:sz w:val="20"/>
                <w:szCs w:val="20"/>
              </w:rPr>
              <w:t>Certyfikat ISO 14001:2004 producenta oferowanego sprzętu - dokumenty potwierdzające załączyć do oferty.</w:t>
            </w:r>
          </w:p>
        </w:tc>
        <w:tc>
          <w:tcPr>
            <w:tcW w:w="35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B8747FA" w14:textId="77777777" w:rsidR="00677E2E" w:rsidRPr="0097219C" w:rsidRDefault="00677E2E" w:rsidP="008F4BD7">
            <w:pPr>
              <w:rPr>
                <w:rFonts w:asciiTheme="majorHAnsi" w:hAnsiTheme="majorHAnsi" w:cs="Tahoma"/>
                <w:sz w:val="20"/>
                <w:szCs w:val="20"/>
              </w:rPr>
            </w:pPr>
          </w:p>
        </w:tc>
      </w:tr>
      <w:tr w:rsidR="00677E2E" w:rsidRPr="0097219C" w14:paraId="0732C245" w14:textId="77777777" w:rsidTr="008F4BD7">
        <w:trPr>
          <w:trHeight w:val="269"/>
        </w:trPr>
        <w:tc>
          <w:tcPr>
            <w:tcW w:w="2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39B0B5" w14:textId="77777777" w:rsidR="00677E2E" w:rsidRPr="0097219C" w:rsidRDefault="00677E2E" w:rsidP="008F4BD7">
            <w:pPr>
              <w:rPr>
                <w:rFonts w:asciiTheme="majorHAnsi" w:hAnsiTheme="majorHAnsi" w:cs="Tahoma"/>
                <w:bCs/>
                <w:sz w:val="20"/>
                <w:szCs w:val="20"/>
              </w:rPr>
            </w:pPr>
            <w:r w:rsidRPr="0097219C">
              <w:rPr>
                <w:rFonts w:asciiTheme="majorHAnsi" w:hAnsiTheme="majorHAnsi" w:cs="Tahoma"/>
                <w:bCs/>
                <w:sz w:val="20"/>
                <w:szCs w:val="20"/>
              </w:rPr>
              <w:lastRenderedPageBreak/>
              <w:t xml:space="preserve">   Materiały eksploatacyjne:</w:t>
            </w:r>
          </w:p>
        </w:tc>
        <w:tc>
          <w:tcPr>
            <w:tcW w:w="34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23CCAB9" w14:textId="77777777" w:rsidR="00677E2E" w:rsidRPr="0097219C" w:rsidRDefault="00677E2E" w:rsidP="008F4BD7">
            <w:pPr>
              <w:rPr>
                <w:rFonts w:asciiTheme="majorHAnsi" w:hAnsiTheme="majorHAnsi" w:cs="Tahoma"/>
                <w:sz w:val="20"/>
                <w:szCs w:val="20"/>
              </w:rPr>
            </w:pPr>
            <w:r w:rsidRPr="0097219C">
              <w:rPr>
                <w:rFonts w:asciiTheme="majorHAnsi" w:hAnsiTheme="majorHAnsi" w:cs="Tahoma"/>
                <w:sz w:val="20"/>
                <w:szCs w:val="20"/>
              </w:rPr>
              <w:t xml:space="preserve">Wymagana rozdzielność bębna i tonera. </w:t>
            </w:r>
          </w:p>
        </w:tc>
        <w:tc>
          <w:tcPr>
            <w:tcW w:w="35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139F32C" w14:textId="77777777" w:rsidR="00677E2E" w:rsidRPr="0097219C" w:rsidRDefault="00677E2E" w:rsidP="008F4BD7">
            <w:pPr>
              <w:rPr>
                <w:rFonts w:asciiTheme="majorHAnsi" w:hAnsiTheme="majorHAnsi" w:cs="Tahoma"/>
                <w:sz w:val="20"/>
                <w:szCs w:val="20"/>
              </w:rPr>
            </w:pPr>
          </w:p>
        </w:tc>
      </w:tr>
    </w:tbl>
    <w:p w14:paraId="27DB05C3" w14:textId="77777777" w:rsidR="001A760C" w:rsidRDefault="001A760C"/>
    <w:p w14:paraId="1485BEF8" w14:textId="77777777" w:rsidR="001A760C" w:rsidRDefault="001A760C" w:rsidP="00107446"/>
    <w:p w14:paraId="5AA8C515" w14:textId="77777777" w:rsidR="00C3227A" w:rsidRDefault="00C3227A" w:rsidP="00107446"/>
    <w:p w14:paraId="0795E3A7" w14:textId="77777777" w:rsidR="00C3227A" w:rsidRPr="00C3227A" w:rsidRDefault="00C3227A" w:rsidP="00C3227A">
      <w:pPr>
        <w:rPr>
          <w:b/>
        </w:rPr>
      </w:pPr>
      <w:r w:rsidRPr="00C3227A">
        <w:rPr>
          <w:b/>
        </w:rPr>
        <w:t>Specyfikacja techniczna oferowanego sprzętu</w:t>
      </w:r>
    </w:p>
    <w:p w14:paraId="1C4B36C4" w14:textId="77777777" w:rsidR="00C3227A" w:rsidRPr="00C3227A" w:rsidRDefault="00C3227A" w:rsidP="00C3227A">
      <w:r w:rsidRPr="00C3227A">
        <w:rPr>
          <w:b/>
        </w:rPr>
        <w:t>Urządzenie wielofunkcyjne</w:t>
      </w:r>
      <w:r w:rsidRPr="00C3227A">
        <w:t xml:space="preserve"> – wymagane podanie konkretnych parametrów i informacji na temat oferowanego urządzenia. </w:t>
      </w:r>
    </w:p>
    <w:p w14:paraId="0C80C06B" w14:textId="77777777" w:rsidR="00C3227A" w:rsidRPr="00C3227A" w:rsidRDefault="00C3227A" w:rsidP="00C3227A">
      <w:pPr>
        <w:rPr>
          <w:lang w:val="en-US"/>
        </w:rPr>
      </w:pPr>
      <w:r w:rsidRPr="00C3227A">
        <w:t>Specyfikacja techniczna (producent, nazwa, typ):</w:t>
      </w:r>
      <w:r w:rsidRPr="00C3227A">
        <w:rPr>
          <w:lang w:val="en-US"/>
        </w:rPr>
        <w:t xml:space="preserve"> ..........................................................................................................</w:t>
      </w:r>
    </w:p>
    <w:p w14:paraId="426279B9" w14:textId="77777777" w:rsidR="00C3227A" w:rsidRPr="00C3227A" w:rsidRDefault="00C3227A" w:rsidP="00C3227A"/>
    <w:tbl>
      <w:tblPr>
        <w:tblW w:w="9151" w:type="dxa"/>
        <w:tblInd w:w="55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554"/>
        <w:gridCol w:w="3313"/>
        <w:gridCol w:w="3284"/>
      </w:tblGrid>
      <w:tr w:rsidR="00C3227A" w:rsidRPr="0097219C" w14:paraId="492B3A3E" w14:textId="77777777" w:rsidTr="00EB44D8">
        <w:trPr>
          <w:trHeight w:val="255"/>
        </w:trPr>
        <w:tc>
          <w:tcPr>
            <w:tcW w:w="58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56E49887" w14:textId="77777777" w:rsidR="00C3227A" w:rsidRPr="0097219C" w:rsidRDefault="00C3227A" w:rsidP="00C3227A">
            <w:pPr>
              <w:rPr>
                <w:rFonts w:asciiTheme="majorHAnsi" w:hAnsiTheme="majorHAnsi"/>
                <w:b/>
                <w:bCs/>
                <w:sz w:val="20"/>
                <w:szCs w:val="20"/>
              </w:rPr>
            </w:pPr>
            <w:r w:rsidRPr="0097219C">
              <w:rPr>
                <w:rFonts w:asciiTheme="majorHAnsi" w:hAnsiTheme="majorHAnsi"/>
                <w:b/>
                <w:bCs/>
                <w:sz w:val="20"/>
                <w:szCs w:val="20"/>
              </w:rPr>
              <w:t>Drukowanie</w:t>
            </w:r>
          </w:p>
        </w:tc>
        <w:tc>
          <w:tcPr>
            <w:tcW w:w="3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1ABC6995" w14:textId="77777777" w:rsidR="00C3227A" w:rsidRPr="0097219C" w:rsidRDefault="00C3227A" w:rsidP="00C3227A">
            <w:pPr>
              <w:rPr>
                <w:rFonts w:asciiTheme="majorHAnsi" w:hAnsiTheme="majorHAnsi"/>
                <w:b/>
                <w:bCs/>
                <w:sz w:val="20"/>
                <w:szCs w:val="20"/>
              </w:rPr>
            </w:pPr>
            <w:r w:rsidRPr="0097219C">
              <w:rPr>
                <w:rFonts w:asciiTheme="majorHAnsi" w:hAnsiTheme="majorHAnsi"/>
                <w:b/>
                <w:bCs/>
                <w:sz w:val="20"/>
                <w:szCs w:val="20"/>
              </w:rPr>
              <w:t>Parametry oferowanego urządzenia</w:t>
            </w:r>
          </w:p>
        </w:tc>
      </w:tr>
      <w:tr w:rsidR="00C3227A" w:rsidRPr="0097219C" w14:paraId="5ABF3366" w14:textId="77777777" w:rsidTr="00EB44D8">
        <w:trPr>
          <w:trHeight w:val="255"/>
        </w:trPr>
        <w:tc>
          <w:tcPr>
            <w:tcW w:w="2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663072" w14:textId="77777777" w:rsidR="00C3227A" w:rsidRPr="0097219C" w:rsidRDefault="00C3227A" w:rsidP="00C3227A">
            <w:pPr>
              <w:rPr>
                <w:rFonts w:asciiTheme="majorHAnsi" w:hAnsiTheme="majorHAnsi"/>
                <w:sz w:val="20"/>
                <w:szCs w:val="20"/>
              </w:rPr>
            </w:pPr>
            <w:r w:rsidRPr="0097219C">
              <w:rPr>
                <w:rFonts w:asciiTheme="majorHAnsi" w:hAnsiTheme="majorHAnsi"/>
                <w:sz w:val="20"/>
                <w:szCs w:val="20"/>
              </w:rPr>
              <w:t>Szybkość drukowania w A4</w:t>
            </w:r>
          </w:p>
        </w:tc>
        <w:tc>
          <w:tcPr>
            <w:tcW w:w="3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5D49AC" w14:textId="77777777" w:rsidR="00C3227A" w:rsidRPr="0097219C" w:rsidRDefault="00C3227A" w:rsidP="00C3227A">
            <w:pPr>
              <w:rPr>
                <w:rFonts w:asciiTheme="majorHAnsi" w:hAnsiTheme="majorHAnsi"/>
                <w:sz w:val="20"/>
                <w:szCs w:val="20"/>
              </w:rPr>
            </w:pPr>
            <w:r w:rsidRPr="0097219C">
              <w:rPr>
                <w:rFonts w:asciiTheme="majorHAnsi" w:hAnsiTheme="majorHAnsi"/>
                <w:sz w:val="20"/>
                <w:szCs w:val="20"/>
              </w:rPr>
              <w:t>26 str./min w kolorze, 30 str./min w mono</w:t>
            </w:r>
          </w:p>
        </w:tc>
        <w:tc>
          <w:tcPr>
            <w:tcW w:w="3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EE03788" w14:textId="77777777" w:rsidR="00C3227A" w:rsidRPr="0097219C" w:rsidRDefault="00C3227A" w:rsidP="00C3227A">
            <w:pPr>
              <w:rPr>
                <w:rFonts w:asciiTheme="majorHAnsi" w:hAnsiTheme="majorHAnsi"/>
                <w:sz w:val="20"/>
                <w:szCs w:val="20"/>
              </w:rPr>
            </w:pPr>
          </w:p>
        </w:tc>
      </w:tr>
      <w:tr w:rsidR="00C3227A" w:rsidRPr="0097219C" w14:paraId="78C5D8FA" w14:textId="77777777" w:rsidTr="00EB44D8">
        <w:trPr>
          <w:trHeight w:val="255"/>
        </w:trPr>
        <w:tc>
          <w:tcPr>
            <w:tcW w:w="2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23A578" w14:textId="77777777" w:rsidR="00C3227A" w:rsidRPr="0097219C" w:rsidRDefault="00C3227A" w:rsidP="00C3227A">
            <w:pPr>
              <w:rPr>
                <w:rFonts w:asciiTheme="majorHAnsi" w:hAnsiTheme="majorHAnsi"/>
                <w:sz w:val="20"/>
                <w:szCs w:val="20"/>
              </w:rPr>
            </w:pPr>
            <w:r w:rsidRPr="0097219C">
              <w:rPr>
                <w:rFonts w:asciiTheme="majorHAnsi" w:hAnsiTheme="majorHAnsi"/>
                <w:sz w:val="20"/>
                <w:szCs w:val="20"/>
              </w:rPr>
              <w:t xml:space="preserve">Czas pierwszego wydruku </w:t>
            </w:r>
          </w:p>
        </w:tc>
        <w:tc>
          <w:tcPr>
            <w:tcW w:w="3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8FEF7F" w14:textId="77777777" w:rsidR="00C3227A" w:rsidRPr="0097219C" w:rsidRDefault="00C3227A" w:rsidP="00C3227A">
            <w:pPr>
              <w:rPr>
                <w:rFonts w:asciiTheme="majorHAnsi" w:hAnsiTheme="majorHAnsi"/>
                <w:sz w:val="20"/>
                <w:szCs w:val="20"/>
              </w:rPr>
            </w:pPr>
            <w:r w:rsidRPr="0097219C">
              <w:rPr>
                <w:rFonts w:asciiTheme="majorHAnsi" w:hAnsiTheme="majorHAnsi"/>
                <w:sz w:val="20"/>
                <w:szCs w:val="20"/>
              </w:rPr>
              <w:t>9 sekund</w:t>
            </w:r>
          </w:p>
        </w:tc>
        <w:tc>
          <w:tcPr>
            <w:tcW w:w="3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AE39B34" w14:textId="77777777" w:rsidR="00C3227A" w:rsidRPr="0097219C" w:rsidRDefault="00C3227A" w:rsidP="00C3227A">
            <w:pPr>
              <w:rPr>
                <w:rFonts w:asciiTheme="majorHAnsi" w:hAnsiTheme="majorHAnsi"/>
                <w:sz w:val="20"/>
                <w:szCs w:val="20"/>
              </w:rPr>
            </w:pPr>
          </w:p>
        </w:tc>
      </w:tr>
      <w:tr w:rsidR="00C3227A" w:rsidRPr="0097219C" w14:paraId="6BDA9A86" w14:textId="77777777" w:rsidTr="00EB44D8">
        <w:trPr>
          <w:trHeight w:val="255"/>
        </w:trPr>
        <w:tc>
          <w:tcPr>
            <w:tcW w:w="2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21ECC6" w14:textId="77777777" w:rsidR="00C3227A" w:rsidRPr="0097219C" w:rsidRDefault="00C3227A" w:rsidP="00C3227A">
            <w:pPr>
              <w:rPr>
                <w:rFonts w:asciiTheme="majorHAnsi" w:hAnsiTheme="majorHAnsi"/>
                <w:sz w:val="20"/>
                <w:szCs w:val="20"/>
              </w:rPr>
            </w:pPr>
            <w:r w:rsidRPr="0097219C">
              <w:rPr>
                <w:rFonts w:asciiTheme="majorHAnsi" w:hAnsiTheme="majorHAnsi"/>
                <w:sz w:val="20"/>
                <w:szCs w:val="20"/>
              </w:rPr>
              <w:t xml:space="preserve">Rozdzielczość </w:t>
            </w:r>
          </w:p>
        </w:tc>
        <w:tc>
          <w:tcPr>
            <w:tcW w:w="3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854ECF" w14:textId="77777777" w:rsidR="00C3227A" w:rsidRPr="0097219C" w:rsidRDefault="00C3227A" w:rsidP="00C3227A">
            <w:pPr>
              <w:rPr>
                <w:rFonts w:asciiTheme="majorHAnsi" w:hAnsiTheme="majorHAnsi"/>
                <w:sz w:val="20"/>
                <w:szCs w:val="20"/>
              </w:rPr>
            </w:pPr>
            <w:r w:rsidRPr="0097219C">
              <w:rPr>
                <w:rFonts w:asciiTheme="majorHAnsi" w:hAnsiTheme="majorHAnsi"/>
                <w:sz w:val="20"/>
                <w:szCs w:val="20"/>
              </w:rPr>
              <w:t>1200 x 600dpi</w:t>
            </w:r>
          </w:p>
        </w:tc>
        <w:tc>
          <w:tcPr>
            <w:tcW w:w="3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62D1DBC" w14:textId="77777777" w:rsidR="00C3227A" w:rsidRPr="0097219C" w:rsidRDefault="00C3227A" w:rsidP="00C3227A">
            <w:pPr>
              <w:rPr>
                <w:rFonts w:asciiTheme="majorHAnsi" w:hAnsiTheme="majorHAnsi"/>
                <w:sz w:val="20"/>
                <w:szCs w:val="20"/>
              </w:rPr>
            </w:pPr>
          </w:p>
        </w:tc>
      </w:tr>
      <w:tr w:rsidR="00C3227A" w:rsidRPr="0097219C" w14:paraId="2746F324" w14:textId="77777777" w:rsidTr="00EB44D8">
        <w:trPr>
          <w:trHeight w:val="174"/>
        </w:trPr>
        <w:tc>
          <w:tcPr>
            <w:tcW w:w="2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66EFBB" w14:textId="77777777" w:rsidR="00C3227A" w:rsidRPr="0097219C" w:rsidRDefault="00C3227A" w:rsidP="00C3227A">
            <w:pPr>
              <w:rPr>
                <w:rFonts w:asciiTheme="majorHAnsi" w:hAnsiTheme="majorHAnsi"/>
                <w:sz w:val="20"/>
                <w:szCs w:val="20"/>
              </w:rPr>
            </w:pPr>
            <w:r w:rsidRPr="0097219C">
              <w:rPr>
                <w:rFonts w:asciiTheme="majorHAnsi" w:hAnsiTheme="majorHAnsi"/>
                <w:sz w:val="20"/>
                <w:szCs w:val="20"/>
              </w:rPr>
              <w:t xml:space="preserve">Czcionki druku </w:t>
            </w:r>
          </w:p>
        </w:tc>
        <w:tc>
          <w:tcPr>
            <w:tcW w:w="3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07A5E2" w14:textId="77777777" w:rsidR="00C3227A" w:rsidRPr="0097219C" w:rsidRDefault="00C3227A" w:rsidP="00C3227A">
            <w:pPr>
              <w:rPr>
                <w:rFonts w:asciiTheme="majorHAnsi" w:hAnsiTheme="majorHAnsi"/>
                <w:sz w:val="20"/>
                <w:szCs w:val="20"/>
              </w:rPr>
            </w:pPr>
            <w:r w:rsidRPr="0097219C">
              <w:rPr>
                <w:rFonts w:asciiTheme="majorHAnsi" w:hAnsiTheme="majorHAnsi"/>
                <w:sz w:val="20"/>
                <w:szCs w:val="20"/>
              </w:rPr>
              <w:t xml:space="preserve">87 skalowanych czcionek PCL i 80 czcionek </w:t>
            </w:r>
            <w:proofErr w:type="spellStart"/>
            <w:r w:rsidRPr="0097219C">
              <w:rPr>
                <w:rFonts w:asciiTheme="majorHAnsi" w:hAnsiTheme="majorHAnsi"/>
                <w:sz w:val="20"/>
                <w:szCs w:val="20"/>
              </w:rPr>
              <w:t>PostScript</w:t>
            </w:r>
            <w:proofErr w:type="spellEnd"/>
          </w:p>
        </w:tc>
        <w:tc>
          <w:tcPr>
            <w:tcW w:w="3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473BDD8" w14:textId="77777777" w:rsidR="00C3227A" w:rsidRPr="0097219C" w:rsidRDefault="00C3227A" w:rsidP="00C3227A">
            <w:pPr>
              <w:rPr>
                <w:rFonts w:asciiTheme="majorHAnsi" w:hAnsiTheme="majorHAnsi"/>
                <w:sz w:val="20"/>
                <w:szCs w:val="20"/>
              </w:rPr>
            </w:pPr>
          </w:p>
        </w:tc>
      </w:tr>
      <w:tr w:rsidR="00C3227A" w:rsidRPr="0097219C" w14:paraId="18C14305" w14:textId="77777777" w:rsidTr="00EB44D8">
        <w:trPr>
          <w:trHeight w:val="170"/>
        </w:trPr>
        <w:tc>
          <w:tcPr>
            <w:tcW w:w="2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EA8697" w14:textId="77777777" w:rsidR="00C3227A" w:rsidRPr="0097219C" w:rsidRDefault="00C3227A" w:rsidP="00C3227A">
            <w:pPr>
              <w:rPr>
                <w:rFonts w:asciiTheme="majorHAnsi" w:hAnsiTheme="majorHAnsi"/>
                <w:sz w:val="20"/>
                <w:szCs w:val="20"/>
              </w:rPr>
            </w:pPr>
            <w:r w:rsidRPr="0097219C">
              <w:rPr>
                <w:rFonts w:asciiTheme="majorHAnsi" w:hAnsiTheme="majorHAnsi"/>
                <w:sz w:val="20"/>
                <w:szCs w:val="20"/>
              </w:rPr>
              <w:t xml:space="preserve">Języki druku </w:t>
            </w:r>
          </w:p>
        </w:tc>
        <w:tc>
          <w:tcPr>
            <w:tcW w:w="3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3A38E1" w14:textId="77777777" w:rsidR="00C3227A" w:rsidRPr="0097219C" w:rsidRDefault="00C3227A" w:rsidP="00C3227A">
            <w:pPr>
              <w:rPr>
                <w:rFonts w:asciiTheme="majorHAnsi" w:hAnsiTheme="majorHAnsi"/>
                <w:sz w:val="20"/>
                <w:szCs w:val="20"/>
              </w:rPr>
            </w:pPr>
            <w:r w:rsidRPr="0097219C">
              <w:rPr>
                <w:rFonts w:asciiTheme="majorHAnsi" w:hAnsiTheme="majorHAnsi"/>
                <w:sz w:val="20"/>
                <w:szCs w:val="20"/>
              </w:rPr>
              <w:t xml:space="preserve">PCL5c, PCL6, </w:t>
            </w:r>
            <w:proofErr w:type="spellStart"/>
            <w:r w:rsidRPr="0097219C">
              <w:rPr>
                <w:rFonts w:asciiTheme="majorHAnsi" w:hAnsiTheme="majorHAnsi"/>
                <w:sz w:val="20"/>
                <w:szCs w:val="20"/>
              </w:rPr>
              <w:t>PostScript</w:t>
            </w:r>
            <w:proofErr w:type="spellEnd"/>
            <w:r w:rsidRPr="0097219C">
              <w:rPr>
                <w:rFonts w:asciiTheme="majorHAnsi" w:hAnsiTheme="majorHAnsi"/>
                <w:sz w:val="20"/>
                <w:szCs w:val="20"/>
              </w:rPr>
              <w:t xml:space="preserve"> 3 (emulacja), IBM-PPR, Epson-FX, XPS</w:t>
            </w:r>
          </w:p>
        </w:tc>
        <w:tc>
          <w:tcPr>
            <w:tcW w:w="3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3A4EA66" w14:textId="77777777" w:rsidR="00C3227A" w:rsidRPr="0097219C" w:rsidRDefault="00C3227A" w:rsidP="00C3227A">
            <w:pPr>
              <w:rPr>
                <w:rFonts w:asciiTheme="majorHAnsi" w:hAnsiTheme="majorHAnsi"/>
                <w:sz w:val="20"/>
                <w:szCs w:val="20"/>
              </w:rPr>
            </w:pPr>
          </w:p>
        </w:tc>
      </w:tr>
      <w:tr w:rsidR="00C3227A" w:rsidRPr="0097219C" w14:paraId="7EDA1331" w14:textId="77777777" w:rsidTr="00EB44D8">
        <w:trPr>
          <w:trHeight w:val="196"/>
        </w:trPr>
        <w:tc>
          <w:tcPr>
            <w:tcW w:w="2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34C2F3" w14:textId="77777777" w:rsidR="00C3227A" w:rsidRPr="0097219C" w:rsidRDefault="00C3227A" w:rsidP="00C3227A">
            <w:pPr>
              <w:rPr>
                <w:rFonts w:asciiTheme="majorHAnsi" w:hAnsiTheme="majorHAnsi"/>
                <w:sz w:val="20"/>
                <w:szCs w:val="20"/>
              </w:rPr>
            </w:pPr>
            <w:r w:rsidRPr="0097219C">
              <w:rPr>
                <w:rFonts w:asciiTheme="majorHAnsi" w:hAnsiTheme="majorHAnsi"/>
                <w:sz w:val="20"/>
                <w:szCs w:val="20"/>
              </w:rPr>
              <w:t xml:space="preserve">Zespół drukowania </w:t>
            </w:r>
          </w:p>
        </w:tc>
        <w:tc>
          <w:tcPr>
            <w:tcW w:w="3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27BD98" w14:textId="77777777" w:rsidR="00C3227A" w:rsidRPr="0097219C" w:rsidRDefault="00C3227A" w:rsidP="00C3227A">
            <w:pPr>
              <w:rPr>
                <w:rFonts w:asciiTheme="majorHAnsi" w:hAnsiTheme="majorHAnsi"/>
                <w:sz w:val="20"/>
                <w:szCs w:val="20"/>
              </w:rPr>
            </w:pPr>
            <w:r w:rsidRPr="0097219C">
              <w:rPr>
                <w:rFonts w:asciiTheme="majorHAnsi" w:hAnsiTheme="majorHAnsi"/>
                <w:sz w:val="20"/>
                <w:szCs w:val="20"/>
              </w:rPr>
              <w:t>Dupleks mechaniczny</w:t>
            </w:r>
          </w:p>
        </w:tc>
        <w:tc>
          <w:tcPr>
            <w:tcW w:w="3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7A13779" w14:textId="77777777" w:rsidR="00C3227A" w:rsidRPr="0097219C" w:rsidRDefault="00C3227A" w:rsidP="00C3227A">
            <w:pPr>
              <w:rPr>
                <w:rFonts w:asciiTheme="majorHAnsi" w:hAnsiTheme="majorHAnsi"/>
                <w:sz w:val="20"/>
                <w:szCs w:val="20"/>
              </w:rPr>
            </w:pPr>
          </w:p>
        </w:tc>
      </w:tr>
      <w:tr w:rsidR="00C3227A" w:rsidRPr="0097219C" w14:paraId="51ECDE16" w14:textId="77777777" w:rsidTr="00EB44D8">
        <w:trPr>
          <w:trHeight w:val="255"/>
        </w:trPr>
        <w:tc>
          <w:tcPr>
            <w:tcW w:w="58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0F1F30EB" w14:textId="77777777" w:rsidR="00C3227A" w:rsidRPr="0097219C" w:rsidRDefault="00C3227A" w:rsidP="00C3227A">
            <w:pPr>
              <w:rPr>
                <w:rFonts w:asciiTheme="majorHAnsi" w:hAnsiTheme="majorHAnsi"/>
                <w:b/>
                <w:bCs/>
                <w:sz w:val="20"/>
                <w:szCs w:val="20"/>
              </w:rPr>
            </w:pPr>
            <w:r w:rsidRPr="0097219C">
              <w:rPr>
                <w:rFonts w:asciiTheme="majorHAnsi" w:hAnsiTheme="majorHAnsi"/>
                <w:b/>
                <w:bCs/>
                <w:sz w:val="20"/>
                <w:szCs w:val="20"/>
              </w:rPr>
              <w:t>Skanowanie</w:t>
            </w:r>
          </w:p>
        </w:tc>
        <w:tc>
          <w:tcPr>
            <w:tcW w:w="3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3AA4736D" w14:textId="77777777" w:rsidR="00C3227A" w:rsidRPr="0097219C" w:rsidRDefault="00C3227A" w:rsidP="00C3227A">
            <w:pPr>
              <w:rPr>
                <w:rFonts w:asciiTheme="majorHAnsi" w:hAnsiTheme="majorHAnsi"/>
                <w:b/>
                <w:bCs/>
                <w:sz w:val="20"/>
                <w:szCs w:val="20"/>
              </w:rPr>
            </w:pPr>
          </w:p>
        </w:tc>
      </w:tr>
      <w:tr w:rsidR="00C3227A" w:rsidRPr="0097219C" w14:paraId="75BF2535" w14:textId="77777777" w:rsidTr="00EB44D8">
        <w:trPr>
          <w:trHeight w:val="255"/>
        </w:trPr>
        <w:tc>
          <w:tcPr>
            <w:tcW w:w="2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10C265" w14:textId="77777777" w:rsidR="00C3227A" w:rsidRPr="0097219C" w:rsidRDefault="00C3227A" w:rsidP="00C3227A">
            <w:pPr>
              <w:rPr>
                <w:rFonts w:asciiTheme="majorHAnsi" w:hAnsiTheme="majorHAnsi"/>
                <w:sz w:val="20"/>
                <w:szCs w:val="20"/>
              </w:rPr>
            </w:pPr>
            <w:r w:rsidRPr="0097219C">
              <w:rPr>
                <w:rFonts w:asciiTheme="majorHAnsi" w:hAnsiTheme="majorHAnsi"/>
                <w:sz w:val="20"/>
                <w:szCs w:val="20"/>
              </w:rPr>
              <w:t xml:space="preserve">Rozdzielczość skanowania </w:t>
            </w:r>
          </w:p>
        </w:tc>
        <w:tc>
          <w:tcPr>
            <w:tcW w:w="3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FE4C59" w14:textId="77777777" w:rsidR="00C3227A" w:rsidRPr="0097219C" w:rsidRDefault="00C3227A" w:rsidP="00C3227A">
            <w:pPr>
              <w:rPr>
                <w:rFonts w:asciiTheme="majorHAnsi" w:hAnsiTheme="majorHAnsi"/>
                <w:sz w:val="20"/>
                <w:szCs w:val="20"/>
              </w:rPr>
            </w:pPr>
            <w:r w:rsidRPr="0097219C">
              <w:rPr>
                <w:rFonts w:asciiTheme="majorHAnsi" w:hAnsiTheme="majorHAnsi"/>
                <w:sz w:val="20"/>
                <w:szCs w:val="20"/>
              </w:rPr>
              <w:t>60 x 600dpi</w:t>
            </w:r>
          </w:p>
        </w:tc>
        <w:tc>
          <w:tcPr>
            <w:tcW w:w="3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EC3B9E4" w14:textId="77777777" w:rsidR="00C3227A" w:rsidRPr="0097219C" w:rsidRDefault="00C3227A" w:rsidP="00C3227A">
            <w:pPr>
              <w:rPr>
                <w:rFonts w:asciiTheme="majorHAnsi" w:hAnsiTheme="majorHAnsi"/>
                <w:sz w:val="20"/>
                <w:szCs w:val="20"/>
              </w:rPr>
            </w:pPr>
          </w:p>
        </w:tc>
      </w:tr>
      <w:tr w:rsidR="00C3227A" w:rsidRPr="0097219C" w14:paraId="2146EE76" w14:textId="77777777" w:rsidTr="00EB44D8">
        <w:trPr>
          <w:trHeight w:val="255"/>
        </w:trPr>
        <w:tc>
          <w:tcPr>
            <w:tcW w:w="2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036A19" w14:textId="77777777" w:rsidR="00C3227A" w:rsidRPr="0097219C" w:rsidRDefault="00C3227A" w:rsidP="00C3227A">
            <w:pPr>
              <w:rPr>
                <w:rFonts w:asciiTheme="majorHAnsi" w:hAnsiTheme="majorHAnsi"/>
                <w:sz w:val="20"/>
                <w:szCs w:val="20"/>
              </w:rPr>
            </w:pPr>
            <w:r w:rsidRPr="0097219C">
              <w:rPr>
                <w:rFonts w:asciiTheme="majorHAnsi" w:hAnsiTheme="majorHAnsi"/>
                <w:sz w:val="20"/>
                <w:szCs w:val="20"/>
              </w:rPr>
              <w:t xml:space="preserve">Szybkość skanowania </w:t>
            </w:r>
          </w:p>
        </w:tc>
        <w:tc>
          <w:tcPr>
            <w:tcW w:w="3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0A270F" w14:textId="77777777" w:rsidR="00C3227A" w:rsidRPr="0097219C" w:rsidRDefault="00C3227A" w:rsidP="00C3227A">
            <w:pPr>
              <w:rPr>
                <w:rFonts w:asciiTheme="majorHAnsi" w:hAnsiTheme="majorHAnsi"/>
                <w:sz w:val="20"/>
                <w:szCs w:val="20"/>
              </w:rPr>
            </w:pPr>
            <w:r w:rsidRPr="0097219C">
              <w:rPr>
                <w:rFonts w:asciiTheme="majorHAnsi" w:hAnsiTheme="majorHAnsi"/>
                <w:sz w:val="20"/>
                <w:szCs w:val="20"/>
              </w:rPr>
              <w:t>Do 26 str./min kolor, do 30 str./min w czerni</w:t>
            </w:r>
          </w:p>
        </w:tc>
        <w:tc>
          <w:tcPr>
            <w:tcW w:w="3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F894C75" w14:textId="77777777" w:rsidR="00C3227A" w:rsidRPr="0097219C" w:rsidRDefault="00C3227A" w:rsidP="00C3227A">
            <w:pPr>
              <w:rPr>
                <w:rFonts w:asciiTheme="majorHAnsi" w:hAnsiTheme="majorHAnsi"/>
                <w:sz w:val="20"/>
                <w:szCs w:val="20"/>
              </w:rPr>
            </w:pPr>
          </w:p>
        </w:tc>
      </w:tr>
      <w:tr w:rsidR="00C3227A" w:rsidRPr="0097219C" w14:paraId="156D0251" w14:textId="77777777" w:rsidTr="00EB44D8">
        <w:trPr>
          <w:trHeight w:val="255"/>
        </w:trPr>
        <w:tc>
          <w:tcPr>
            <w:tcW w:w="2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36E30F" w14:textId="77777777" w:rsidR="00C3227A" w:rsidRPr="0097219C" w:rsidRDefault="00C3227A" w:rsidP="00C3227A">
            <w:pPr>
              <w:rPr>
                <w:rFonts w:asciiTheme="majorHAnsi" w:hAnsiTheme="majorHAnsi"/>
                <w:sz w:val="20"/>
                <w:szCs w:val="20"/>
              </w:rPr>
            </w:pPr>
            <w:r w:rsidRPr="0097219C">
              <w:rPr>
                <w:rFonts w:asciiTheme="majorHAnsi" w:hAnsiTheme="majorHAnsi"/>
                <w:sz w:val="20"/>
                <w:szCs w:val="20"/>
              </w:rPr>
              <w:t xml:space="preserve">Głębia kolorów </w:t>
            </w:r>
          </w:p>
        </w:tc>
        <w:tc>
          <w:tcPr>
            <w:tcW w:w="3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B18727" w14:textId="77777777" w:rsidR="00C3227A" w:rsidRPr="0097219C" w:rsidRDefault="00C3227A" w:rsidP="00C3227A">
            <w:pPr>
              <w:rPr>
                <w:rFonts w:asciiTheme="majorHAnsi" w:hAnsiTheme="majorHAnsi"/>
                <w:sz w:val="20"/>
                <w:szCs w:val="20"/>
              </w:rPr>
            </w:pPr>
            <w:r w:rsidRPr="0097219C">
              <w:rPr>
                <w:rFonts w:asciiTheme="majorHAnsi" w:hAnsiTheme="majorHAnsi"/>
                <w:sz w:val="20"/>
                <w:szCs w:val="20"/>
              </w:rPr>
              <w:t>Wejście 30 bit/Wyjście 24 bit</w:t>
            </w:r>
          </w:p>
        </w:tc>
        <w:tc>
          <w:tcPr>
            <w:tcW w:w="3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A9A8854" w14:textId="77777777" w:rsidR="00C3227A" w:rsidRPr="0097219C" w:rsidRDefault="00C3227A" w:rsidP="00C3227A">
            <w:pPr>
              <w:rPr>
                <w:rFonts w:asciiTheme="majorHAnsi" w:hAnsiTheme="majorHAnsi"/>
                <w:sz w:val="20"/>
                <w:szCs w:val="20"/>
              </w:rPr>
            </w:pPr>
          </w:p>
        </w:tc>
      </w:tr>
      <w:tr w:rsidR="00C3227A" w:rsidRPr="0097219C" w14:paraId="2D40FCE8" w14:textId="77777777" w:rsidTr="00EB44D8">
        <w:trPr>
          <w:trHeight w:val="510"/>
        </w:trPr>
        <w:tc>
          <w:tcPr>
            <w:tcW w:w="2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FEA463" w14:textId="77777777" w:rsidR="00C3227A" w:rsidRPr="0097219C" w:rsidRDefault="00C3227A" w:rsidP="00C3227A">
            <w:pPr>
              <w:rPr>
                <w:rFonts w:asciiTheme="majorHAnsi" w:hAnsiTheme="majorHAnsi"/>
                <w:sz w:val="20"/>
                <w:szCs w:val="20"/>
              </w:rPr>
            </w:pPr>
            <w:r w:rsidRPr="0097219C">
              <w:rPr>
                <w:rFonts w:asciiTheme="majorHAnsi" w:hAnsiTheme="majorHAnsi"/>
                <w:sz w:val="20"/>
                <w:szCs w:val="20"/>
              </w:rPr>
              <w:t xml:space="preserve">Podawanie dokumentów </w:t>
            </w:r>
          </w:p>
        </w:tc>
        <w:tc>
          <w:tcPr>
            <w:tcW w:w="3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F51DF6" w14:textId="77777777" w:rsidR="00C3227A" w:rsidRPr="0097219C" w:rsidRDefault="00C3227A" w:rsidP="00C3227A">
            <w:pPr>
              <w:rPr>
                <w:rFonts w:asciiTheme="majorHAnsi" w:hAnsiTheme="majorHAnsi"/>
                <w:sz w:val="20"/>
                <w:szCs w:val="20"/>
              </w:rPr>
            </w:pPr>
            <w:r w:rsidRPr="0097219C">
              <w:rPr>
                <w:rFonts w:asciiTheme="majorHAnsi" w:hAnsiTheme="majorHAnsi"/>
                <w:sz w:val="20"/>
                <w:szCs w:val="20"/>
              </w:rPr>
              <w:t>Automatyczny podajnik dokumentów wraz z duplexem na 50 arkuszy, skaner płaski</w:t>
            </w:r>
          </w:p>
        </w:tc>
        <w:tc>
          <w:tcPr>
            <w:tcW w:w="3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68B68D2" w14:textId="77777777" w:rsidR="00C3227A" w:rsidRPr="0097219C" w:rsidRDefault="00C3227A" w:rsidP="00C3227A">
            <w:pPr>
              <w:rPr>
                <w:rFonts w:asciiTheme="majorHAnsi" w:hAnsiTheme="majorHAnsi"/>
                <w:sz w:val="20"/>
                <w:szCs w:val="20"/>
              </w:rPr>
            </w:pPr>
          </w:p>
        </w:tc>
      </w:tr>
      <w:tr w:rsidR="00C3227A" w:rsidRPr="0097219C" w14:paraId="1795D0BC" w14:textId="77777777" w:rsidTr="00EB44D8">
        <w:trPr>
          <w:trHeight w:val="255"/>
        </w:trPr>
        <w:tc>
          <w:tcPr>
            <w:tcW w:w="2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332819" w14:textId="77777777" w:rsidR="00C3227A" w:rsidRPr="0097219C" w:rsidRDefault="00C3227A" w:rsidP="00C3227A">
            <w:pPr>
              <w:rPr>
                <w:rFonts w:asciiTheme="majorHAnsi" w:hAnsiTheme="majorHAnsi"/>
                <w:sz w:val="20"/>
                <w:szCs w:val="20"/>
              </w:rPr>
            </w:pPr>
            <w:r w:rsidRPr="0097219C">
              <w:rPr>
                <w:rFonts w:asciiTheme="majorHAnsi" w:hAnsiTheme="majorHAnsi"/>
                <w:sz w:val="20"/>
                <w:szCs w:val="20"/>
              </w:rPr>
              <w:t xml:space="preserve">Format </w:t>
            </w:r>
          </w:p>
        </w:tc>
        <w:tc>
          <w:tcPr>
            <w:tcW w:w="3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961C6E" w14:textId="77777777" w:rsidR="00C3227A" w:rsidRPr="0097219C" w:rsidRDefault="00C3227A" w:rsidP="00C3227A">
            <w:pPr>
              <w:rPr>
                <w:rFonts w:asciiTheme="majorHAnsi" w:hAnsiTheme="majorHAnsi"/>
                <w:sz w:val="20"/>
                <w:szCs w:val="20"/>
                <w:lang w:val="en-US"/>
              </w:rPr>
            </w:pPr>
            <w:r w:rsidRPr="0097219C">
              <w:rPr>
                <w:rFonts w:asciiTheme="majorHAnsi" w:hAnsiTheme="majorHAnsi"/>
                <w:sz w:val="20"/>
                <w:szCs w:val="20"/>
                <w:lang w:val="en-US"/>
              </w:rPr>
              <w:t>M-TIFF, PDF, XPS, JPEG,</w:t>
            </w:r>
          </w:p>
        </w:tc>
        <w:tc>
          <w:tcPr>
            <w:tcW w:w="3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3CD572B" w14:textId="77777777" w:rsidR="00C3227A" w:rsidRPr="0097219C" w:rsidRDefault="00C3227A" w:rsidP="00C3227A">
            <w:pPr>
              <w:rPr>
                <w:rFonts w:asciiTheme="majorHAnsi" w:hAnsiTheme="majorHAnsi"/>
                <w:sz w:val="20"/>
                <w:szCs w:val="20"/>
                <w:lang w:val="en-US"/>
              </w:rPr>
            </w:pPr>
          </w:p>
        </w:tc>
      </w:tr>
      <w:tr w:rsidR="00C3227A" w:rsidRPr="0097219C" w14:paraId="48FAF606" w14:textId="77777777" w:rsidTr="00EB44D8">
        <w:trPr>
          <w:trHeight w:val="255"/>
        </w:trPr>
        <w:tc>
          <w:tcPr>
            <w:tcW w:w="2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75740B" w14:textId="77777777" w:rsidR="00C3227A" w:rsidRPr="0097219C" w:rsidRDefault="00C3227A" w:rsidP="00C3227A">
            <w:pPr>
              <w:rPr>
                <w:rFonts w:asciiTheme="majorHAnsi" w:hAnsiTheme="majorHAnsi"/>
                <w:sz w:val="20"/>
                <w:szCs w:val="20"/>
              </w:rPr>
            </w:pPr>
            <w:r w:rsidRPr="0097219C">
              <w:rPr>
                <w:rFonts w:asciiTheme="majorHAnsi" w:hAnsiTheme="majorHAnsi"/>
                <w:sz w:val="20"/>
                <w:szCs w:val="20"/>
              </w:rPr>
              <w:t xml:space="preserve">Książka adresowa </w:t>
            </w:r>
          </w:p>
        </w:tc>
        <w:tc>
          <w:tcPr>
            <w:tcW w:w="3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F1A93B" w14:textId="77777777" w:rsidR="00C3227A" w:rsidRPr="0097219C" w:rsidRDefault="00C3227A" w:rsidP="00C3227A">
            <w:pPr>
              <w:rPr>
                <w:rFonts w:asciiTheme="majorHAnsi" w:hAnsiTheme="majorHAnsi"/>
                <w:sz w:val="20"/>
                <w:szCs w:val="20"/>
              </w:rPr>
            </w:pPr>
            <w:r w:rsidRPr="0097219C">
              <w:rPr>
                <w:rFonts w:asciiTheme="majorHAnsi" w:hAnsiTheme="majorHAnsi"/>
                <w:sz w:val="20"/>
                <w:szCs w:val="20"/>
              </w:rPr>
              <w:t>LDAP lub 200 adresów e-mail i 20 grup adresowych</w:t>
            </w:r>
          </w:p>
        </w:tc>
        <w:tc>
          <w:tcPr>
            <w:tcW w:w="3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6F6111B" w14:textId="77777777" w:rsidR="00C3227A" w:rsidRPr="0097219C" w:rsidRDefault="00C3227A" w:rsidP="00C3227A">
            <w:pPr>
              <w:rPr>
                <w:rFonts w:asciiTheme="majorHAnsi" w:hAnsiTheme="majorHAnsi"/>
                <w:sz w:val="20"/>
                <w:szCs w:val="20"/>
              </w:rPr>
            </w:pPr>
          </w:p>
        </w:tc>
      </w:tr>
      <w:tr w:rsidR="00C3227A" w:rsidRPr="0097219C" w14:paraId="0D8DF345" w14:textId="77777777" w:rsidTr="00EB44D8">
        <w:trPr>
          <w:trHeight w:val="255"/>
        </w:trPr>
        <w:tc>
          <w:tcPr>
            <w:tcW w:w="2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BD2D61" w14:textId="77777777" w:rsidR="00C3227A" w:rsidRPr="0097219C" w:rsidRDefault="00C3227A" w:rsidP="00C3227A">
            <w:pPr>
              <w:rPr>
                <w:rFonts w:asciiTheme="majorHAnsi" w:hAnsiTheme="majorHAnsi"/>
                <w:sz w:val="20"/>
                <w:szCs w:val="20"/>
              </w:rPr>
            </w:pPr>
            <w:r w:rsidRPr="0097219C">
              <w:rPr>
                <w:rFonts w:asciiTheme="majorHAnsi" w:hAnsiTheme="majorHAnsi"/>
                <w:sz w:val="20"/>
                <w:szCs w:val="20"/>
              </w:rPr>
              <w:t xml:space="preserve">Skanowanie do </w:t>
            </w:r>
          </w:p>
        </w:tc>
        <w:tc>
          <w:tcPr>
            <w:tcW w:w="3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82BCFB" w14:textId="77777777" w:rsidR="00C3227A" w:rsidRPr="0097219C" w:rsidRDefault="00C3227A" w:rsidP="00C3227A">
            <w:pPr>
              <w:rPr>
                <w:rFonts w:asciiTheme="majorHAnsi" w:hAnsiTheme="majorHAnsi"/>
                <w:sz w:val="20"/>
                <w:szCs w:val="20"/>
              </w:rPr>
            </w:pPr>
            <w:r w:rsidRPr="0097219C">
              <w:rPr>
                <w:rFonts w:asciiTheme="majorHAnsi" w:hAnsiTheme="majorHAnsi"/>
                <w:sz w:val="20"/>
                <w:szCs w:val="20"/>
              </w:rPr>
              <w:t>FTP, HTTP, E-mail, TWAIN, CIFS, pamięci USB</w:t>
            </w:r>
          </w:p>
        </w:tc>
        <w:tc>
          <w:tcPr>
            <w:tcW w:w="3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4989B63" w14:textId="77777777" w:rsidR="00C3227A" w:rsidRPr="0097219C" w:rsidRDefault="00C3227A" w:rsidP="00C3227A">
            <w:pPr>
              <w:rPr>
                <w:rFonts w:asciiTheme="majorHAnsi" w:hAnsiTheme="majorHAnsi"/>
                <w:sz w:val="20"/>
                <w:szCs w:val="20"/>
              </w:rPr>
            </w:pPr>
          </w:p>
        </w:tc>
      </w:tr>
      <w:tr w:rsidR="00C3227A" w:rsidRPr="0097219C" w14:paraId="38E5E666" w14:textId="77777777" w:rsidTr="00EB44D8">
        <w:trPr>
          <w:trHeight w:val="255"/>
        </w:trPr>
        <w:tc>
          <w:tcPr>
            <w:tcW w:w="58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19BA4A6D" w14:textId="77777777" w:rsidR="00C3227A" w:rsidRPr="0097219C" w:rsidRDefault="00C3227A" w:rsidP="00C3227A">
            <w:pPr>
              <w:rPr>
                <w:rFonts w:asciiTheme="majorHAnsi" w:hAnsiTheme="majorHAnsi"/>
                <w:b/>
                <w:bCs/>
                <w:sz w:val="20"/>
                <w:szCs w:val="20"/>
              </w:rPr>
            </w:pPr>
            <w:r w:rsidRPr="0097219C">
              <w:rPr>
                <w:rFonts w:asciiTheme="majorHAnsi" w:hAnsiTheme="majorHAnsi"/>
                <w:b/>
                <w:bCs/>
                <w:sz w:val="20"/>
                <w:szCs w:val="20"/>
              </w:rPr>
              <w:t>Kopiowanie</w:t>
            </w:r>
          </w:p>
        </w:tc>
        <w:tc>
          <w:tcPr>
            <w:tcW w:w="3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1AC5FF75" w14:textId="77777777" w:rsidR="00C3227A" w:rsidRPr="0097219C" w:rsidRDefault="00C3227A" w:rsidP="00C3227A">
            <w:pPr>
              <w:rPr>
                <w:rFonts w:asciiTheme="majorHAnsi" w:hAnsiTheme="majorHAnsi"/>
                <w:b/>
                <w:bCs/>
                <w:sz w:val="20"/>
                <w:szCs w:val="20"/>
              </w:rPr>
            </w:pPr>
          </w:p>
        </w:tc>
      </w:tr>
      <w:tr w:rsidR="00C3227A" w:rsidRPr="0097219C" w14:paraId="05C9A026" w14:textId="77777777" w:rsidTr="00EB44D8">
        <w:trPr>
          <w:trHeight w:val="255"/>
        </w:trPr>
        <w:tc>
          <w:tcPr>
            <w:tcW w:w="2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C4A80D" w14:textId="77777777" w:rsidR="00C3227A" w:rsidRPr="0097219C" w:rsidRDefault="00C3227A" w:rsidP="00C3227A">
            <w:pPr>
              <w:rPr>
                <w:rFonts w:asciiTheme="majorHAnsi" w:hAnsiTheme="majorHAnsi"/>
                <w:sz w:val="20"/>
                <w:szCs w:val="20"/>
              </w:rPr>
            </w:pPr>
            <w:r w:rsidRPr="0097219C">
              <w:rPr>
                <w:rFonts w:asciiTheme="majorHAnsi" w:hAnsiTheme="majorHAnsi"/>
                <w:sz w:val="20"/>
                <w:szCs w:val="20"/>
              </w:rPr>
              <w:t xml:space="preserve">Czas wykonania pierwszej kopii </w:t>
            </w:r>
          </w:p>
        </w:tc>
        <w:tc>
          <w:tcPr>
            <w:tcW w:w="3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6FE220" w14:textId="77777777" w:rsidR="00C3227A" w:rsidRPr="0097219C" w:rsidRDefault="00C3227A" w:rsidP="00C3227A">
            <w:pPr>
              <w:rPr>
                <w:rFonts w:asciiTheme="majorHAnsi" w:hAnsiTheme="majorHAnsi"/>
                <w:sz w:val="20"/>
                <w:szCs w:val="20"/>
              </w:rPr>
            </w:pPr>
            <w:r w:rsidRPr="0097219C">
              <w:rPr>
                <w:rFonts w:asciiTheme="majorHAnsi" w:hAnsiTheme="majorHAnsi"/>
                <w:sz w:val="20"/>
                <w:szCs w:val="20"/>
              </w:rPr>
              <w:t>14 sekund</w:t>
            </w:r>
          </w:p>
        </w:tc>
        <w:tc>
          <w:tcPr>
            <w:tcW w:w="3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C42B293" w14:textId="77777777" w:rsidR="00C3227A" w:rsidRPr="0097219C" w:rsidRDefault="00C3227A" w:rsidP="00C3227A">
            <w:pPr>
              <w:rPr>
                <w:rFonts w:asciiTheme="majorHAnsi" w:hAnsiTheme="majorHAnsi"/>
                <w:sz w:val="20"/>
                <w:szCs w:val="20"/>
              </w:rPr>
            </w:pPr>
          </w:p>
        </w:tc>
      </w:tr>
      <w:tr w:rsidR="00C3227A" w:rsidRPr="0097219C" w14:paraId="00EFA658" w14:textId="77777777" w:rsidTr="00EB44D8">
        <w:trPr>
          <w:trHeight w:val="255"/>
        </w:trPr>
        <w:tc>
          <w:tcPr>
            <w:tcW w:w="2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11971E" w14:textId="77777777" w:rsidR="00C3227A" w:rsidRPr="0097219C" w:rsidRDefault="00C3227A" w:rsidP="00C3227A">
            <w:pPr>
              <w:rPr>
                <w:rFonts w:asciiTheme="majorHAnsi" w:hAnsiTheme="majorHAnsi"/>
                <w:sz w:val="20"/>
                <w:szCs w:val="20"/>
              </w:rPr>
            </w:pPr>
            <w:r w:rsidRPr="0097219C">
              <w:rPr>
                <w:rFonts w:asciiTheme="majorHAnsi" w:hAnsiTheme="majorHAnsi"/>
                <w:sz w:val="20"/>
                <w:szCs w:val="20"/>
              </w:rPr>
              <w:t xml:space="preserve">Szybkość kopiowania </w:t>
            </w:r>
          </w:p>
        </w:tc>
        <w:tc>
          <w:tcPr>
            <w:tcW w:w="3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DF0E0C" w14:textId="77777777" w:rsidR="00C3227A" w:rsidRPr="0097219C" w:rsidRDefault="00C3227A" w:rsidP="00C3227A">
            <w:pPr>
              <w:rPr>
                <w:rFonts w:asciiTheme="majorHAnsi" w:hAnsiTheme="majorHAnsi"/>
                <w:sz w:val="20"/>
                <w:szCs w:val="20"/>
              </w:rPr>
            </w:pPr>
            <w:r w:rsidRPr="0097219C">
              <w:rPr>
                <w:rFonts w:asciiTheme="majorHAnsi" w:hAnsiTheme="majorHAnsi"/>
                <w:sz w:val="20"/>
                <w:szCs w:val="20"/>
              </w:rPr>
              <w:t>Do 26 str./min kolor, do 30 str./min w czerni</w:t>
            </w:r>
          </w:p>
        </w:tc>
        <w:tc>
          <w:tcPr>
            <w:tcW w:w="3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C2ACC62" w14:textId="77777777" w:rsidR="00C3227A" w:rsidRPr="0097219C" w:rsidRDefault="00C3227A" w:rsidP="00C3227A">
            <w:pPr>
              <w:rPr>
                <w:rFonts w:asciiTheme="majorHAnsi" w:hAnsiTheme="majorHAnsi"/>
                <w:sz w:val="20"/>
                <w:szCs w:val="20"/>
              </w:rPr>
            </w:pPr>
          </w:p>
        </w:tc>
      </w:tr>
      <w:tr w:rsidR="00C3227A" w:rsidRPr="0097219C" w14:paraId="1F6DFD90" w14:textId="77777777" w:rsidTr="00EB44D8">
        <w:trPr>
          <w:trHeight w:val="255"/>
        </w:trPr>
        <w:tc>
          <w:tcPr>
            <w:tcW w:w="2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CD302D" w14:textId="77777777" w:rsidR="00C3227A" w:rsidRPr="0097219C" w:rsidRDefault="00C3227A" w:rsidP="00C3227A">
            <w:pPr>
              <w:rPr>
                <w:rFonts w:asciiTheme="majorHAnsi" w:hAnsiTheme="majorHAnsi"/>
                <w:sz w:val="20"/>
                <w:szCs w:val="20"/>
              </w:rPr>
            </w:pPr>
            <w:r w:rsidRPr="0097219C">
              <w:rPr>
                <w:rFonts w:asciiTheme="majorHAnsi" w:hAnsiTheme="majorHAnsi"/>
                <w:sz w:val="20"/>
                <w:szCs w:val="20"/>
              </w:rPr>
              <w:t xml:space="preserve">Rozdzielczość kopiowania </w:t>
            </w:r>
          </w:p>
        </w:tc>
        <w:tc>
          <w:tcPr>
            <w:tcW w:w="3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BDD649" w14:textId="77777777" w:rsidR="00C3227A" w:rsidRPr="0097219C" w:rsidRDefault="00C3227A" w:rsidP="00C3227A">
            <w:pPr>
              <w:rPr>
                <w:rFonts w:asciiTheme="majorHAnsi" w:hAnsiTheme="majorHAnsi"/>
                <w:sz w:val="20"/>
                <w:szCs w:val="20"/>
              </w:rPr>
            </w:pPr>
            <w:r w:rsidRPr="0097219C">
              <w:rPr>
                <w:rFonts w:asciiTheme="majorHAnsi" w:hAnsiTheme="majorHAnsi"/>
                <w:sz w:val="20"/>
                <w:szCs w:val="20"/>
              </w:rPr>
              <w:t>do 600 x 600dpi</w:t>
            </w:r>
          </w:p>
        </w:tc>
        <w:tc>
          <w:tcPr>
            <w:tcW w:w="3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3D28CBC" w14:textId="77777777" w:rsidR="00C3227A" w:rsidRPr="0097219C" w:rsidRDefault="00C3227A" w:rsidP="00C3227A">
            <w:pPr>
              <w:rPr>
                <w:rFonts w:asciiTheme="majorHAnsi" w:hAnsiTheme="majorHAnsi"/>
                <w:sz w:val="20"/>
                <w:szCs w:val="20"/>
              </w:rPr>
            </w:pPr>
          </w:p>
        </w:tc>
      </w:tr>
      <w:tr w:rsidR="00C3227A" w:rsidRPr="0097219C" w14:paraId="16D9EB54" w14:textId="77777777" w:rsidTr="00EB44D8">
        <w:trPr>
          <w:trHeight w:val="255"/>
        </w:trPr>
        <w:tc>
          <w:tcPr>
            <w:tcW w:w="2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A53B0D" w14:textId="77777777" w:rsidR="00C3227A" w:rsidRPr="0097219C" w:rsidRDefault="00C3227A" w:rsidP="00C3227A">
            <w:pPr>
              <w:rPr>
                <w:rFonts w:asciiTheme="majorHAnsi" w:hAnsiTheme="majorHAnsi"/>
                <w:sz w:val="20"/>
                <w:szCs w:val="20"/>
              </w:rPr>
            </w:pPr>
            <w:r w:rsidRPr="0097219C">
              <w:rPr>
                <w:rFonts w:asciiTheme="majorHAnsi" w:hAnsiTheme="majorHAnsi"/>
                <w:sz w:val="20"/>
                <w:szCs w:val="20"/>
              </w:rPr>
              <w:t xml:space="preserve">Zmniejszanie/powiększanie </w:t>
            </w:r>
          </w:p>
        </w:tc>
        <w:tc>
          <w:tcPr>
            <w:tcW w:w="3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D75557" w14:textId="77777777" w:rsidR="00C3227A" w:rsidRPr="0097219C" w:rsidRDefault="00C3227A" w:rsidP="00C3227A">
            <w:pPr>
              <w:rPr>
                <w:rFonts w:asciiTheme="majorHAnsi" w:hAnsiTheme="majorHAnsi"/>
                <w:sz w:val="20"/>
                <w:szCs w:val="20"/>
              </w:rPr>
            </w:pPr>
            <w:r w:rsidRPr="0097219C">
              <w:rPr>
                <w:rFonts w:asciiTheme="majorHAnsi" w:hAnsiTheme="majorHAnsi"/>
                <w:sz w:val="20"/>
                <w:szCs w:val="20"/>
              </w:rPr>
              <w:t>Zoom 25-400%</w:t>
            </w:r>
          </w:p>
        </w:tc>
        <w:tc>
          <w:tcPr>
            <w:tcW w:w="3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9F1A880" w14:textId="77777777" w:rsidR="00C3227A" w:rsidRPr="0097219C" w:rsidRDefault="00C3227A" w:rsidP="00C3227A">
            <w:pPr>
              <w:rPr>
                <w:rFonts w:asciiTheme="majorHAnsi" w:hAnsiTheme="majorHAnsi"/>
                <w:sz w:val="20"/>
                <w:szCs w:val="20"/>
              </w:rPr>
            </w:pPr>
          </w:p>
        </w:tc>
      </w:tr>
      <w:tr w:rsidR="00C3227A" w:rsidRPr="0097219C" w14:paraId="18EF0E72" w14:textId="77777777" w:rsidTr="00EB44D8">
        <w:trPr>
          <w:trHeight w:val="255"/>
        </w:trPr>
        <w:tc>
          <w:tcPr>
            <w:tcW w:w="2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25AB2A" w14:textId="77777777" w:rsidR="00C3227A" w:rsidRPr="0097219C" w:rsidRDefault="00C3227A" w:rsidP="00C3227A">
            <w:pPr>
              <w:rPr>
                <w:rFonts w:asciiTheme="majorHAnsi" w:hAnsiTheme="majorHAnsi"/>
                <w:sz w:val="20"/>
                <w:szCs w:val="20"/>
              </w:rPr>
            </w:pPr>
            <w:r w:rsidRPr="0097219C">
              <w:rPr>
                <w:rFonts w:asciiTheme="majorHAnsi" w:hAnsiTheme="majorHAnsi"/>
                <w:sz w:val="20"/>
                <w:szCs w:val="20"/>
              </w:rPr>
              <w:t>Maksymalna liczba kopii</w:t>
            </w:r>
          </w:p>
        </w:tc>
        <w:tc>
          <w:tcPr>
            <w:tcW w:w="3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244632" w14:textId="77777777" w:rsidR="00C3227A" w:rsidRPr="0097219C" w:rsidRDefault="00C3227A" w:rsidP="00C3227A">
            <w:pPr>
              <w:rPr>
                <w:rFonts w:asciiTheme="majorHAnsi" w:hAnsiTheme="majorHAnsi"/>
                <w:sz w:val="20"/>
                <w:szCs w:val="20"/>
              </w:rPr>
            </w:pPr>
            <w:r w:rsidRPr="0097219C">
              <w:rPr>
                <w:rFonts w:asciiTheme="majorHAnsi" w:hAnsiTheme="majorHAnsi"/>
                <w:sz w:val="20"/>
                <w:szCs w:val="20"/>
              </w:rPr>
              <w:t>99</w:t>
            </w:r>
          </w:p>
        </w:tc>
        <w:tc>
          <w:tcPr>
            <w:tcW w:w="3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3A5C122" w14:textId="77777777" w:rsidR="00C3227A" w:rsidRPr="0097219C" w:rsidRDefault="00C3227A" w:rsidP="00C3227A">
            <w:pPr>
              <w:rPr>
                <w:rFonts w:asciiTheme="majorHAnsi" w:hAnsiTheme="majorHAnsi"/>
                <w:sz w:val="20"/>
                <w:szCs w:val="20"/>
              </w:rPr>
            </w:pPr>
          </w:p>
        </w:tc>
      </w:tr>
      <w:tr w:rsidR="00C3227A" w:rsidRPr="0097219C" w14:paraId="471EAD88" w14:textId="77777777" w:rsidTr="00EB44D8">
        <w:trPr>
          <w:trHeight w:val="255"/>
        </w:trPr>
        <w:tc>
          <w:tcPr>
            <w:tcW w:w="58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2609DDC5" w14:textId="77777777" w:rsidR="00C3227A" w:rsidRPr="0097219C" w:rsidRDefault="00C3227A" w:rsidP="00C3227A">
            <w:pPr>
              <w:rPr>
                <w:rFonts w:asciiTheme="majorHAnsi" w:hAnsiTheme="majorHAnsi"/>
                <w:b/>
                <w:bCs/>
                <w:sz w:val="20"/>
                <w:szCs w:val="20"/>
              </w:rPr>
            </w:pPr>
            <w:r w:rsidRPr="0097219C">
              <w:rPr>
                <w:rFonts w:asciiTheme="majorHAnsi" w:hAnsiTheme="majorHAnsi"/>
                <w:b/>
                <w:bCs/>
                <w:sz w:val="20"/>
                <w:szCs w:val="20"/>
              </w:rPr>
              <w:t>Faksowanie</w:t>
            </w:r>
          </w:p>
        </w:tc>
        <w:tc>
          <w:tcPr>
            <w:tcW w:w="3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638D8470" w14:textId="77777777" w:rsidR="00C3227A" w:rsidRPr="0097219C" w:rsidRDefault="00C3227A" w:rsidP="00C3227A">
            <w:pPr>
              <w:rPr>
                <w:rFonts w:asciiTheme="majorHAnsi" w:hAnsiTheme="majorHAnsi"/>
                <w:b/>
                <w:bCs/>
                <w:sz w:val="20"/>
                <w:szCs w:val="20"/>
              </w:rPr>
            </w:pPr>
          </w:p>
        </w:tc>
      </w:tr>
      <w:tr w:rsidR="00C3227A" w:rsidRPr="0097219C" w14:paraId="2E1FCA45" w14:textId="77777777" w:rsidTr="00EB44D8">
        <w:trPr>
          <w:trHeight w:val="255"/>
        </w:trPr>
        <w:tc>
          <w:tcPr>
            <w:tcW w:w="2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F40302" w14:textId="77777777" w:rsidR="00C3227A" w:rsidRPr="0097219C" w:rsidRDefault="00C3227A" w:rsidP="00C3227A">
            <w:pPr>
              <w:rPr>
                <w:rFonts w:asciiTheme="majorHAnsi" w:hAnsiTheme="majorHAnsi"/>
                <w:sz w:val="20"/>
                <w:szCs w:val="20"/>
              </w:rPr>
            </w:pPr>
            <w:r w:rsidRPr="0097219C">
              <w:rPr>
                <w:rFonts w:asciiTheme="majorHAnsi" w:hAnsiTheme="majorHAnsi"/>
                <w:sz w:val="20"/>
                <w:szCs w:val="20"/>
              </w:rPr>
              <w:t>Złącza</w:t>
            </w:r>
          </w:p>
        </w:tc>
        <w:tc>
          <w:tcPr>
            <w:tcW w:w="3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24644D" w14:textId="77777777" w:rsidR="00C3227A" w:rsidRPr="0097219C" w:rsidRDefault="00C3227A" w:rsidP="00C3227A">
            <w:pPr>
              <w:rPr>
                <w:rFonts w:asciiTheme="majorHAnsi" w:hAnsiTheme="majorHAnsi"/>
                <w:sz w:val="20"/>
                <w:szCs w:val="20"/>
                <w:lang w:val="en-US"/>
              </w:rPr>
            </w:pPr>
            <w:r w:rsidRPr="0097219C">
              <w:rPr>
                <w:rFonts w:asciiTheme="majorHAnsi" w:hAnsiTheme="majorHAnsi"/>
                <w:sz w:val="20"/>
                <w:szCs w:val="20"/>
                <w:lang w:val="en-US"/>
              </w:rPr>
              <w:t xml:space="preserve">RJ11 x 2 (Line/Tel), PSTN, </w:t>
            </w:r>
            <w:proofErr w:type="spellStart"/>
            <w:r w:rsidRPr="0097219C">
              <w:rPr>
                <w:rFonts w:asciiTheme="majorHAnsi" w:hAnsiTheme="majorHAnsi"/>
                <w:sz w:val="20"/>
                <w:szCs w:val="20"/>
                <w:lang w:val="en-US"/>
              </w:rPr>
              <w:t>Linia</w:t>
            </w:r>
            <w:proofErr w:type="spellEnd"/>
            <w:r w:rsidRPr="0097219C">
              <w:rPr>
                <w:rFonts w:asciiTheme="majorHAnsi" w:hAnsiTheme="majorHAnsi"/>
                <w:sz w:val="20"/>
                <w:szCs w:val="20"/>
                <w:lang w:val="en-US"/>
              </w:rPr>
              <w:t xml:space="preserve"> PBX</w:t>
            </w:r>
          </w:p>
        </w:tc>
        <w:tc>
          <w:tcPr>
            <w:tcW w:w="3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928D27C" w14:textId="77777777" w:rsidR="00C3227A" w:rsidRPr="0097219C" w:rsidRDefault="00C3227A" w:rsidP="00C3227A">
            <w:pPr>
              <w:rPr>
                <w:rFonts w:asciiTheme="majorHAnsi" w:hAnsiTheme="majorHAnsi"/>
                <w:sz w:val="20"/>
                <w:szCs w:val="20"/>
                <w:lang w:val="en-US"/>
              </w:rPr>
            </w:pPr>
          </w:p>
        </w:tc>
      </w:tr>
      <w:tr w:rsidR="00C3227A" w:rsidRPr="0097219C" w14:paraId="668D12D4" w14:textId="77777777" w:rsidTr="00EB44D8">
        <w:trPr>
          <w:trHeight w:val="255"/>
        </w:trPr>
        <w:tc>
          <w:tcPr>
            <w:tcW w:w="2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9F9036" w14:textId="77777777" w:rsidR="00C3227A" w:rsidRPr="0097219C" w:rsidRDefault="00C3227A" w:rsidP="00C3227A">
            <w:pPr>
              <w:rPr>
                <w:rFonts w:asciiTheme="majorHAnsi" w:hAnsiTheme="majorHAnsi"/>
                <w:sz w:val="20"/>
                <w:szCs w:val="20"/>
              </w:rPr>
            </w:pPr>
            <w:r w:rsidRPr="0097219C">
              <w:rPr>
                <w:rFonts w:asciiTheme="majorHAnsi" w:hAnsiTheme="majorHAnsi"/>
                <w:sz w:val="20"/>
                <w:szCs w:val="20"/>
              </w:rPr>
              <w:lastRenderedPageBreak/>
              <w:t xml:space="preserve">Szybkość </w:t>
            </w:r>
          </w:p>
        </w:tc>
        <w:tc>
          <w:tcPr>
            <w:tcW w:w="3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6C249C" w14:textId="77777777" w:rsidR="00C3227A" w:rsidRPr="0097219C" w:rsidRDefault="00C3227A" w:rsidP="00C3227A">
            <w:pPr>
              <w:rPr>
                <w:rFonts w:asciiTheme="majorHAnsi" w:hAnsiTheme="majorHAnsi"/>
                <w:sz w:val="20"/>
                <w:szCs w:val="20"/>
              </w:rPr>
            </w:pPr>
            <w:r w:rsidRPr="0097219C">
              <w:rPr>
                <w:rFonts w:asciiTheme="majorHAnsi" w:hAnsiTheme="majorHAnsi"/>
                <w:sz w:val="20"/>
                <w:szCs w:val="20"/>
              </w:rPr>
              <w:t>ITU-T G3(Super G3) do 33,6kbps, do 3 s/str.</w:t>
            </w:r>
          </w:p>
        </w:tc>
        <w:tc>
          <w:tcPr>
            <w:tcW w:w="3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7C548F7" w14:textId="77777777" w:rsidR="00C3227A" w:rsidRPr="0097219C" w:rsidRDefault="00C3227A" w:rsidP="00C3227A">
            <w:pPr>
              <w:rPr>
                <w:rFonts w:asciiTheme="majorHAnsi" w:hAnsiTheme="majorHAnsi"/>
                <w:sz w:val="20"/>
                <w:szCs w:val="20"/>
              </w:rPr>
            </w:pPr>
          </w:p>
        </w:tc>
      </w:tr>
      <w:tr w:rsidR="00C3227A" w:rsidRPr="0097219C" w14:paraId="57288134" w14:textId="77777777" w:rsidTr="00EB44D8">
        <w:trPr>
          <w:trHeight w:val="255"/>
        </w:trPr>
        <w:tc>
          <w:tcPr>
            <w:tcW w:w="2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184CD2" w14:textId="77777777" w:rsidR="00C3227A" w:rsidRPr="0097219C" w:rsidRDefault="00C3227A" w:rsidP="00C3227A">
            <w:pPr>
              <w:rPr>
                <w:rFonts w:asciiTheme="majorHAnsi" w:hAnsiTheme="majorHAnsi"/>
                <w:sz w:val="20"/>
                <w:szCs w:val="20"/>
              </w:rPr>
            </w:pPr>
            <w:r w:rsidRPr="0097219C">
              <w:rPr>
                <w:rFonts w:asciiTheme="majorHAnsi" w:hAnsiTheme="majorHAnsi"/>
                <w:sz w:val="20"/>
                <w:szCs w:val="20"/>
              </w:rPr>
              <w:t xml:space="preserve">Szybkie wybieranie </w:t>
            </w:r>
          </w:p>
        </w:tc>
        <w:tc>
          <w:tcPr>
            <w:tcW w:w="3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47ED28" w14:textId="77777777" w:rsidR="00C3227A" w:rsidRPr="0097219C" w:rsidRDefault="00C3227A" w:rsidP="00C3227A">
            <w:pPr>
              <w:rPr>
                <w:rFonts w:asciiTheme="majorHAnsi" w:hAnsiTheme="majorHAnsi"/>
                <w:sz w:val="20"/>
                <w:szCs w:val="20"/>
              </w:rPr>
            </w:pPr>
            <w:r w:rsidRPr="0097219C">
              <w:rPr>
                <w:rFonts w:asciiTheme="majorHAnsi" w:hAnsiTheme="majorHAnsi"/>
                <w:sz w:val="20"/>
                <w:szCs w:val="20"/>
              </w:rPr>
              <w:t>16 przycisków szybkiego wybierania, 100 numerów</w:t>
            </w:r>
          </w:p>
        </w:tc>
        <w:tc>
          <w:tcPr>
            <w:tcW w:w="3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A61DB58" w14:textId="77777777" w:rsidR="00C3227A" w:rsidRPr="0097219C" w:rsidRDefault="00C3227A" w:rsidP="00C3227A">
            <w:pPr>
              <w:rPr>
                <w:rFonts w:asciiTheme="majorHAnsi" w:hAnsiTheme="majorHAnsi"/>
                <w:sz w:val="20"/>
                <w:szCs w:val="20"/>
              </w:rPr>
            </w:pPr>
          </w:p>
        </w:tc>
      </w:tr>
      <w:tr w:rsidR="00C3227A" w:rsidRPr="0097219C" w14:paraId="5F6B5775" w14:textId="77777777" w:rsidTr="00EB44D8">
        <w:trPr>
          <w:trHeight w:val="255"/>
        </w:trPr>
        <w:tc>
          <w:tcPr>
            <w:tcW w:w="2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F1979C" w14:textId="77777777" w:rsidR="00C3227A" w:rsidRPr="0097219C" w:rsidRDefault="00C3227A" w:rsidP="00C3227A">
            <w:pPr>
              <w:rPr>
                <w:rFonts w:asciiTheme="majorHAnsi" w:hAnsiTheme="majorHAnsi"/>
                <w:sz w:val="20"/>
                <w:szCs w:val="20"/>
              </w:rPr>
            </w:pPr>
            <w:r w:rsidRPr="0097219C">
              <w:rPr>
                <w:rFonts w:asciiTheme="majorHAnsi" w:hAnsiTheme="majorHAnsi"/>
                <w:sz w:val="20"/>
                <w:szCs w:val="20"/>
              </w:rPr>
              <w:t xml:space="preserve">Lista rozgłaszania </w:t>
            </w:r>
          </w:p>
        </w:tc>
        <w:tc>
          <w:tcPr>
            <w:tcW w:w="3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520ED8" w14:textId="77777777" w:rsidR="00C3227A" w:rsidRPr="0097219C" w:rsidRDefault="00C3227A" w:rsidP="00C3227A">
            <w:pPr>
              <w:rPr>
                <w:rFonts w:asciiTheme="majorHAnsi" w:hAnsiTheme="majorHAnsi"/>
                <w:sz w:val="20"/>
                <w:szCs w:val="20"/>
              </w:rPr>
            </w:pPr>
            <w:r w:rsidRPr="0097219C">
              <w:rPr>
                <w:rFonts w:asciiTheme="majorHAnsi" w:hAnsiTheme="majorHAnsi"/>
                <w:sz w:val="20"/>
                <w:szCs w:val="20"/>
              </w:rPr>
              <w:t>Maksimum 100</w:t>
            </w:r>
          </w:p>
        </w:tc>
        <w:tc>
          <w:tcPr>
            <w:tcW w:w="3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9103FC5" w14:textId="77777777" w:rsidR="00C3227A" w:rsidRPr="0097219C" w:rsidRDefault="00C3227A" w:rsidP="00C3227A">
            <w:pPr>
              <w:rPr>
                <w:rFonts w:asciiTheme="majorHAnsi" w:hAnsiTheme="majorHAnsi"/>
                <w:sz w:val="20"/>
                <w:szCs w:val="20"/>
              </w:rPr>
            </w:pPr>
          </w:p>
        </w:tc>
      </w:tr>
      <w:tr w:rsidR="00C3227A" w:rsidRPr="0097219C" w14:paraId="3629C44B" w14:textId="77777777" w:rsidTr="00EB44D8">
        <w:trPr>
          <w:trHeight w:val="255"/>
        </w:trPr>
        <w:tc>
          <w:tcPr>
            <w:tcW w:w="2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071D1D" w14:textId="77777777" w:rsidR="00C3227A" w:rsidRPr="0097219C" w:rsidRDefault="00C3227A" w:rsidP="00C3227A">
            <w:pPr>
              <w:rPr>
                <w:rFonts w:asciiTheme="majorHAnsi" w:hAnsiTheme="majorHAnsi"/>
                <w:sz w:val="20"/>
                <w:szCs w:val="20"/>
              </w:rPr>
            </w:pPr>
            <w:r w:rsidRPr="0097219C">
              <w:rPr>
                <w:rFonts w:asciiTheme="majorHAnsi" w:hAnsiTheme="majorHAnsi"/>
                <w:sz w:val="20"/>
                <w:szCs w:val="20"/>
              </w:rPr>
              <w:t>Pamięć stron</w:t>
            </w:r>
          </w:p>
        </w:tc>
        <w:tc>
          <w:tcPr>
            <w:tcW w:w="3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F4B3CF" w14:textId="77777777" w:rsidR="00C3227A" w:rsidRPr="0097219C" w:rsidRDefault="00C3227A" w:rsidP="00C3227A">
            <w:pPr>
              <w:rPr>
                <w:rFonts w:asciiTheme="majorHAnsi" w:hAnsiTheme="majorHAnsi"/>
                <w:sz w:val="20"/>
                <w:szCs w:val="20"/>
              </w:rPr>
            </w:pPr>
            <w:r w:rsidRPr="0097219C">
              <w:rPr>
                <w:rFonts w:asciiTheme="majorHAnsi" w:hAnsiTheme="majorHAnsi"/>
                <w:sz w:val="20"/>
                <w:szCs w:val="20"/>
              </w:rPr>
              <w:t>250 MB</w:t>
            </w:r>
          </w:p>
        </w:tc>
        <w:tc>
          <w:tcPr>
            <w:tcW w:w="3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9A2D09C" w14:textId="77777777" w:rsidR="00C3227A" w:rsidRPr="0097219C" w:rsidRDefault="00C3227A" w:rsidP="00C3227A">
            <w:pPr>
              <w:rPr>
                <w:rFonts w:asciiTheme="majorHAnsi" w:hAnsiTheme="majorHAnsi"/>
                <w:sz w:val="20"/>
                <w:szCs w:val="20"/>
              </w:rPr>
            </w:pPr>
          </w:p>
        </w:tc>
      </w:tr>
      <w:tr w:rsidR="00C3227A" w:rsidRPr="0097219C" w14:paraId="076F877C" w14:textId="77777777" w:rsidTr="00EB44D8">
        <w:trPr>
          <w:trHeight w:val="194"/>
        </w:trPr>
        <w:tc>
          <w:tcPr>
            <w:tcW w:w="58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7B5C3FFE" w14:textId="77777777" w:rsidR="00C3227A" w:rsidRPr="0097219C" w:rsidRDefault="00C3227A" w:rsidP="00C3227A">
            <w:pPr>
              <w:rPr>
                <w:rFonts w:asciiTheme="majorHAnsi" w:hAnsiTheme="majorHAnsi"/>
                <w:b/>
                <w:bCs/>
                <w:sz w:val="20"/>
                <w:szCs w:val="20"/>
              </w:rPr>
            </w:pPr>
            <w:r w:rsidRPr="0097219C">
              <w:rPr>
                <w:rFonts w:asciiTheme="majorHAnsi" w:hAnsiTheme="majorHAnsi"/>
                <w:b/>
                <w:bCs/>
                <w:sz w:val="20"/>
                <w:szCs w:val="20"/>
              </w:rPr>
              <w:t>Interfejs i oprogramowanie</w:t>
            </w:r>
          </w:p>
        </w:tc>
        <w:tc>
          <w:tcPr>
            <w:tcW w:w="3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1D0FEFCF" w14:textId="77777777" w:rsidR="00C3227A" w:rsidRPr="0097219C" w:rsidRDefault="00C3227A" w:rsidP="00C3227A">
            <w:pPr>
              <w:rPr>
                <w:rFonts w:asciiTheme="majorHAnsi" w:hAnsiTheme="majorHAnsi"/>
                <w:b/>
                <w:bCs/>
                <w:sz w:val="20"/>
                <w:szCs w:val="20"/>
              </w:rPr>
            </w:pPr>
          </w:p>
        </w:tc>
      </w:tr>
      <w:tr w:rsidR="00C3227A" w:rsidRPr="0097219C" w14:paraId="2488D546" w14:textId="77777777" w:rsidTr="00EB44D8">
        <w:trPr>
          <w:trHeight w:val="262"/>
        </w:trPr>
        <w:tc>
          <w:tcPr>
            <w:tcW w:w="2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AD44C3" w14:textId="77777777" w:rsidR="00C3227A" w:rsidRPr="0097219C" w:rsidRDefault="00C3227A" w:rsidP="00C3227A">
            <w:pPr>
              <w:rPr>
                <w:rFonts w:asciiTheme="majorHAnsi" w:hAnsiTheme="majorHAnsi"/>
                <w:sz w:val="20"/>
                <w:szCs w:val="20"/>
              </w:rPr>
            </w:pPr>
            <w:r w:rsidRPr="0097219C">
              <w:rPr>
                <w:rFonts w:asciiTheme="majorHAnsi" w:hAnsiTheme="majorHAnsi"/>
                <w:sz w:val="20"/>
                <w:szCs w:val="20"/>
              </w:rPr>
              <w:t xml:space="preserve">Złącza </w:t>
            </w:r>
          </w:p>
        </w:tc>
        <w:tc>
          <w:tcPr>
            <w:tcW w:w="3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33C6D3" w14:textId="77777777" w:rsidR="00C3227A" w:rsidRPr="0097219C" w:rsidRDefault="00C3227A" w:rsidP="00C3227A">
            <w:pPr>
              <w:rPr>
                <w:rFonts w:asciiTheme="majorHAnsi" w:hAnsiTheme="majorHAnsi"/>
                <w:sz w:val="20"/>
                <w:szCs w:val="20"/>
              </w:rPr>
            </w:pPr>
            <w:r w:rsidRPr="0097219C">
              <w:rPr>
                <w:rFonts w:asciiTheme="majorHAnsi" w:hAnsiTheme="majorHAnsi"/>
                <w:sz w:val="20"/>
                <w:szCs w:val="20"/>
              </w:rPr>
              <w:t>Port USB 2.0, Ethernet 10/100/1000BaseTX</w:t>
            </w:r>
          </w:p>
        </w:tc>
        <w:tc>
          <w:tcPr>
            <w:tcW w:w="3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35F92A0" w14:textId="77777777" w:rsidR="00C3227A" w:rsidRPr="0097219C" w:rsidRDefault="00C3227A" w:rsidP="00C3227A">
            <w:pPr>
              <w:rPr>
                <w:rFonts w:asciiTheme="majorHAnsi" w:hAnsiTheme="majorHAnsi"/>
                <w:sz w:val="20"/>
                <w:szCs w:val="20"/>
              </w:rPr>
            </w:pPr>
          </w:p>
        </w:tc>
      </w:tr>
      <w:tr w:rsidR="00C3227A" w:rsidRPr="0097219C" w14:paraId="2B9EA0A7" w14:textId="77777777" w:rsidTr="00EB44D8">
        <w:trPr>
          <w:trHeight w:val="737"/>
        </w:trPr>
        <w:tc>
          <w:tcPr>
            <w:tcW w:w="2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6AAD68" w14:textId="77777777" w:rsidR="00C3227A" w:rsidRPr="0097219C" w:rsidRDefault="00C3227A" w:rsidP="00C3227A">
            <w:pPr>
              <w:rPr>
                <w:rFonts w:asciiTheme="majorHAnsi" w:hAnsiTheme="majorHAnsi"/>
                <w:sz w:val="20"/>
                <w:szCs w:val="20"/>
              </w:rPr>
            </w:pPr>
            <w:r w:rsidRPr="0097219C">
              <w:rPr>
                <w:rFonts w:asciiTheme="majorHAnsi" w:hAnsiTheme="majorHAnsi"/>
                <w:sz w:val="20"/>
                <w:szCs w:val="20"/>
              </w:rPr>
              <w:t xml:space="preserve">Kompatybilność z systemami operacyjnymi </w:t>
            </w:r>
          </w:p>
        </w:tc>
        <w:tc>
          <w:tcPr>
            <w:tcW w:w="3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8B337F" w14:textId="77777777" w:rsidR="00C3227A" w:rsidRPr="0097219C" w:rsidRDefault="00C3227A" w:rsidP="00C3227A">
            <w:pPr>
              <w:rPr>
                <w:rFonts w:asciiTheme="majorHAnsi" w:hAnsiTheme="majorHAnsi"/>
                <w:sz w:val="20"/>
                <w:szCs w:val="20"/>
              </w:rPr>
            </w:pPr>
            <w:r w:rsidRPr="0097219C">
              <w:rPr>
                <w:rFonts w:asciiTheme="majorHAnsi" w:hAnsiTheme="majorHAnsi"/>
                <w:sz w:val="20"/>
                <w:szCs w:val="20"/>
              </w:rPr>
              <w:t xml:space="preserve">Windows Vista (32- i 64-bitowy) / Server 2008 (32- i 64-bitowy) / </w:t>
            </w:r>
          </w:p>
          <w:p w14:paraId="024331E8" w14:textId="77777777" w:rsidR="00C3227A" w:rsidRPr="0097219C" w:rsidRDefault="00C3227A" w:rsidP="00C3227A">
            <w:pPr>
              <w:rPr>
                <w:rFonts w:asciiTheme="majorHAnsi" w:hAnsiTheme="majorHAnsi"/>
                <w:sz w:val="20"/>
                <w:szCs w:val="20"/>
              </w:rPr>
            </w:pPr>
            <w:r w:rsidRPr="0097219C">
              <w:rPr>
                <w:rFonts w:asciiTheme="majorHAnsi" w:hAnsiTheme="majorHAnsi"/>
                <w:sz w:val="20"/>
                <w:szCs w:val="20"/>
              </w:rPr>
              <w:t xml:space="preserve">Windows 7 (32- i 64-bitowy) / Server 2008 R2 (64-bitowy) /  </w:t>
            </w:r>
          </w:p>
          <w:p w14:paraId="66DE4F8B" w14:textId="77777777" w:rsidR="00C3227A" w:rsidRPr="0097219C" w:rsidRDefault="00C3227A" w:rsidP="00C3227A">
            <w:pPr>
              <w:rPr>
                <w:rFonts w:asciiTheme="majorHAnsi" w:hAnsiTheme="majorHAnsi"/>
                <w:sz w:val="20"/>
                <w:szCs w:val="20"/>
              </w:rPr>
            </w:pPr>
            <w:r w:rsidRPr="0097219C">
              <w:rPr>
                <w:rFonts w:asciiTheme="majorHAnsi" w:hAnsiTheme="majorHAnsi"/>
                <w:sz w:val="20"/>
                <w:szCs w:val="20"/>
              </w:rPr>
              <w:t xml:space="preserve">Windows 8 (32- i 64-bitowy) / Server 2012 (64-bitowy) /  </w:t>
            </w:r>
          </w:p>
          <w:p w14:paraId="799E8586" w14:textId="77777777" w:rsidR="00C3227A" w:rsidRPr="0097219C" w:rsidRDefault="00C3227A" w:rsidP="00C3227A">
            <w:pPr>
              <w:rPr>
                <w:rFonts w:asciiTheme="majorHAnsi" w:hAnsiTheme="majorHAnsi"/>
                <w:sz w:val="20"/>
                <w:szCs w:val="20"/>
              </w:rPr>
            </w:pPr>
            <w:r w:rsidRPr="0097219C">
              <w:rPr>
                <w:rFonts w:asciiTheme="majorHAnsi" w:hAnsiTheme="majorHAnsi"/>
                <w:sz w:val="20"/>
                <w:szCs w:val="20"/>
              </w:rPr>
              <w:t xml:space="preserve">Windows 8.1 (32- i 64-bitowy) / Server 2012 R2 (64-bitowy) /  </w:t>
            </w:r>
          </w:p>
          <w:p w14:paraId="51756A74" w14:textId="77777777" w:rsidR="00C3227A" w:rsidRPr="0097219C" w:rsidRDefault="00C3227A" w:rsidP="00C3227A">
            <w:pPr>
              <w:rPr>
                <w:rFonts w:asciiTheme="majorHAnsi" w:hAnsiTheme="majorHAnsi"/>
                <w:sz w:val="20"/>
                <w:szCs w:val="20"/>
              </w:rPr>
            </w:pPr>
            <w:r w:rsidRPr="0097219C">
              <w:rPr>
                <w:rFonts w:asciiTheme="majorHAnsi" w:hAnsiTheme="majorHAnsi"/>
                <w:sz w:val="20"/>
                <w:szCs w:val="20"/>
              </w:rPr>
              <w:t>Windows 10 (32- i 64-bitowy);  Mac OS X w wersji 10.8.5 do 10.11</w:t>
            </w:r>
          </w:p>
        </w:tc>
        <w:tc>
          <w:tcPr>
            <w:tcW w:w="3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081B8E3" w14:textId="77777777" w:rsidR="00C3227A" w:rsidRPr="0097219C" w:rsidRDefault="00C3227A" w:rsidP="00C3227A">
            <w:pPr>
              <w:rPr>
                <w:rFonts w:asciiTheme="majorHAnsi" w:hAnsiTheme="majorHAnsi"/>
                <w:sz w:val="20"/>
                <w:szCs w:val="20"/>
              </w:rPr>
            </w:pPr>
          </w:p>
        </w:tc>
      </w:tr>
      <w:tr w:rsidR="00C3227A" w:rsidRPr="0097219C" w14:paraId="6D5EBF13" w14:textId="77777777" w:rsidTr="00EB44D8">
        <w:trPr>
          <w:trHeight w:val="552"/>
        </w:trPr>
        <w:tc>
          <w:tcPr>
            <w:tcW w:w="2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85E561" w14:textId="77777777" w:rsidR="00C3227A" w:rsidRPr="0097219C" w:rsidRDefault="00C3227A" w:rsidP="00C3227A">
            <w:pPr>
              <w:rPr>
                <w:rFonts w:asciiTheme="majorHAnsi" w:hAnsiTheme="majorHAnsi"/>
                <w:sz w:val="20"/>
                <w:szCs w:val="20"/>
              </w:rPr>
            </w:pPr>
            <w:r w:rsidRPr="0097219C">
              <w:rPr>
                <w:rFonts w:asciiTheme="majorHAnsi" w:hAnsiTheme="majorHAnsi"/>
                <w:sz w:val="20"/>
                <w:szCs w:val="20"/>
              </w:rPr>
              <w:t xml:space="preserve">Dodatkowe oprogramowanie </w:t>
            </w:r>
          </w:p>
        </w:tc>
        <w:tc>
          <w:tcPr>
            <w:tcW w:w="3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BDBBB7" w14:textId="77777777" w:rsidR="00C3227A" w:rsidRPr="0097219C" w:rsidRDefault="00C3227A" w:rsidP="00C3227A">
            <w:pPr>
              <w:rPr>
                <w:rFonts w:asciiTheme="majorHAnsi" w:hAnsiTheme="majorHAnsi"/>
                <w:sz w:val="20"/>
                <w:szCs w:val="20"/>
              </w:rPr>
            </w:pPr>
            <w:r w:rsidRPr="0097219C">
              <w:rPr>
                <w:rFonts w:asciiTheme="majorHAnsi" w:hAnsiTheme="majorHAnsi"/>
                <w:sz w:val="20"/>
                <w:szCs w:val="20"/>
              </w:rPr>
              <w:t>Oprogramowanie producenta drukarki lub równoważne do monitorowania wykorzystania urządzenia oraz nakładania ograniczeń posiadające następujące funkcje:</w:t>
            </w:r>
          </w:p>
          <w:p w14:paraId="5FD73086" w14:textId="77777777" w:rsidR="00C3227A" w:rsidRPr="0097219C" w:rsidRDefault="00C3227A" w:rsidP="00C3227A">
            <w:pPr>
              <w:rPr>
                <w:rFonts w:asciiTheme="majorHAnsi" w:hAnsiTheme="majorHAnsi"/>
                <w:sz w:val="20"/>
                <w:szCs w:val="20"/>
              </w:rPr>
            </w:pPr>
            <w:r w:rsidRPr="0097219C">
              <w:rPr>
                <w:rFonts w:asciiTheme="majorHAnsi" w:hAnsiTheme="majorHAnsi"/>
                <w:sz w:val="20"/>
                <w:szCs w:val="20"/>
              </w:rPr>
              <w:t>- wymaga się aby aplikacja pracowała w środowisku Windows;</w:t>
            </w:r>
          </w:p>
          <w:p w14:paraId="5D6D64BC" w14:textId="77777777" w:rsidR="00C3227A" w:rsidRPr="0097219C" w:rsidRDefault="00C3227A" w:rsidP="00C3227A">
            <w:pPr>
              <w:rPr>
                <w:rFonts w:asciiTheme="majorHAnsi" w:hAnsiTheme="majorHAnsi"/>
                <w:sz w:val="20"/>
                <w:szCs w:val="20"/>
              </w:rPr>
            </w:pPr>
            <w:r w:rsidRPr="0097219C">
              <w:rPr>
                <w:rFonts w:asciiTheme="majorHAnsi" w:hAnsiTheme="majorHAnsi"/>
                <w:sz w:val="20"/>
                <w:szCs w:val="20"/>
              </w:rPr>
              <w:t>- aplikacja powinna obsługiwać zarówno drukarki sieciowe (czyli podłączone do sieci Ethernet poprzez wbudowaną w drukarkę wewnętrzną kartę sieciową) jak i drukarki podłączone lokalnie (przez port USB i/lub LPT),</w:t>
            </w:r>
          </w:p>
          <w:p w14:paraId="48BE7B41" w14:textId="77777777" w:rsidR="00C3227A" w:rsidRPr="0097219C" w:rsidRDefault="00C3227A" w:rsidP="00C3227A">
            <w:pPr>
              <w:rPr>
                <w:rFonts w:asciiTheme="majorHAnsi" w:hAnsiTheme="majorHAnsi"/>
                <w:sz w:val="20"/>
                <w:szCs w:val="20"/>
              </w:rPr>
            </w:pPr>
            <w:r w:rsidRPr="0097219C">
              <w:rPr>
                <w:rFonts w:asciiTheme="majorHAnsi" w:hAnsiTheme="majorHAnsi"/>
                <w:sz w:val="20"/>
                <w:szCs w:val="20"/>
              </w:rPr>
              <w:t>- aplikacja powinna rejestrować nazwy użytkowników (np. ich loginy) drukujących poszczególne wydruki;</w:t>
            </w:r>
          </w:p>
          <w:p w14:paraId="4E8B4939" w14:textId="77777777" w:rsidR="00C3227A" w:rsidRPr="0097219C" w:rsidRDefault="00C3227A" w:rsidP="00C3227A">
            <w:pPr>
              <w:rPr>
                <w:rFonts w:asciiTheme="majorHAnsi" w:hAnsiTheme="majorHAnsi"/>
                <w:sz w:val="20"/>
                <w:szCs w:val="20"/>
              </w:rPr>
            </w:pPr>
            <w:r w:rsidRPr="0097219C">
              <w:rPr>
                <w:rFonts w:asciiTheme="majorHAnsi" w:hAnsiTheme="majorHAnsi"/>
                <w:sz w:val="20"/>
                <w:szCs w:val="20"/>
              </w:rPr>
              <w:t>- aplikacja powinna rejestrować i w ramach raportów podawać nazwy drukowanych plików, liczbę stron, datę i godzinę przeprowadzenia danego wydruku;</w:t>
            </w:r>
          </w:p>
          <w:p w14:paraId="5084FD07" w14:textId="77777777" w:rsidR="00C3227A" w:rsidRPr="0097219C" w:rsidRDefault="00C3227A" w:rsidP="00C3227A">
            <w:pPr>
              <w:rPr>
                <w:rFonts w:asciiTheme="majorHAnsi" w:hAnsiTheme="majorHAnsi"/>
                <w:sz w:val="20"/>
                <w:szCs w:val="20"/>
              </w:rPr>
            </w:pPr>
            <w:r w:rsidRPr="0097219C">
              <w:rPr>
                <w:rFonts w:asciiTheme="majorHAnsi" w:hAnsiTheme="majorHAnsi"/>
                <w:sz w:val="20"/>
                <w:szCs w:val="20"/>
              </w:rPr>
              <w:t>-aplikacja w zakresie modułu administracyjnego powinna pozwolić na indywidualne określenie kosztów materiałów eksploatacyjnych, oraz kosztu użycia zwykłej kartki, folii i innych nośników dla poszczególnych urządzeń lub grup urządzeń;</w:t>
            </w:r>
          </w:p>
          <w:p w14:paraId="18EBCFE9" w14:textId="77777777" w:rsidR="00C3227A" w:rsidRPr="0097219C" w:rsidRDefault="00C3227A" w:rsidP="00C3227A">
            <w:pPr>
              <w:rPr>
                <w:rFonts w:asciiTheme="majorHAnsi" w:hAnsiTheme="majorHAnsi"/>
                <w:sz w:val="20"/>
                <w:szCs w:val="20"/>
              </w:rPr>
            </w:pPr>
            <w:r w:rsidRPr="0097219C">
              <w:rPr>
                <w:rFonts w:asciiTheme="majorHAnsi" w:hAnsiTheme="majorHAnsi"/>
                <w:sz w:val="20"/>
                <w:szCs w:val="20"/>
              </w:rPr>
              <w:t>- aplikacja powinna w zakresie funkcji raportowych podawać koszt zrealizowanego wydruku z możliwością rozróżnienia wydruków o małym i dużym pokryciu (wymagane jest rozróżnianie przynajmniej 5 różnych poziomów pokrycia);</w:t>
            </w:r>
          </w:p>
          <w:p w14:paraId="2993D35F" w14:textId="77777777" w:rsidR="00C3227A" w:rsidRPr="0097219C" w:rsidRDefault="00C3227A" w:rsidP="00C3227A">
            <w:pPr>
              <w:rPr>
                <w:rFonts w:asciiTheme="majorHAnsi" w:hAnsiTheme="majorHAnsi"/>
                <w:sz w:val="20"/>
                <w:szCs w:val="20"/>
              </w:rPr>
            </w:pPr>
            <w:r w:rsidRPr="0097219C">
              <w:rPr>
                <w:rFonts w:asciiTheme="majorHAnsi" w:hAnsiTheme="majorHAnsi"/>
                <w:sz w:val="20"/>
                <w:szCs w:val="20"/>
              </w:rPr>
              <w:lastRenderedPageBreak/>
              <w:t xml:space="preserve">- w przypadku współpracy z urządzeniami kolorowymi w ramach funkcji ograniczenia dostępu aplikacja powinna mieć możliwość blokowania druku kolorowego (a w przypadku urządzeń wielofunkcyjnych kopii kolor) </w:t>
            </w:r>
          </w:p>
          <w:p w14:paraId="2720A00E" w14:textId="77777777" w:rsidR="00C3227A" w:rsidRPr="0097219C" w:rsidRDefault="00C3227A" w:rsidP="00C3227A">
            <w:pPr>
              <w:rPr>
                <w:rFonts w:asciiTheme="majorHAnsi" w:hAnsiTheme="majorHAnsi"/>
                <w:sz w:val="20"/>
                <w:szCs w:val="20"/>
              </w:rPr>
            </w:pPr>
            <w:r w:rsidRPr="0097219C">
              <w:rPr>
                <w:rFonts w:asciiTheme="majorHAnsi" w:hAnsiTheme="majorHAnsi"/>
                <w:sz w:val="20"/>
                <w:szCs w:val="20"/>
              </w:rPr>
              <w:t>- aplikacja lub dostarczone urządzenia powinny mieć możliwość automatycznej konwersji drukowanych plików na postać czarno-biała dla użytkowników z założoną blokadą druku w kolorze;</w:t>
            </w:r>
          </w:p>
          <w:p w14:paraId="29A909EF" w14:textId="77777777" w:rsidR="00C3227A" w:rsidRPr="0097219C" w:rsidRDefault="00C3227A" w:rsidP="00C3227A">
            <w:pPr>
              <w:rPr>
                <w:rFonts w:asciiTheme="majorHAnsi" w:hAnsiTheme="majorHAnsi"/>
                <w:sz w:val="20"/>
                <w:szCs w:val="20"/>
              </w:rPr>
            </w:pPr>
            <w:r w:rsidRPr="0097219C">
              <w:rPr>
                <w:rFonts w:asciiTheme="majorHAnsi" w:hAnsiTheme="majorHAnsi"/>
                <w:sz w:val="20"/>
                <w:szCs w:val="20"/>
              </w:rPr>
              <w:t>- aplikacja powinna umożliwić nałożenie ograniczeń ilościowych na liczbę drukowanych stron w ujęciu dziennym, tygodniowym lub miesięcznym</w:t>
            </w:r>
          </w:p>
        </w:tc>
        <w:tc>
          <w:tcPr>
            <w:tcW w:w="3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4EEEF4A" w14:textId="77777777" w:rsidR="00C3227A" w:rsidRPr="0097219C" w:rsidRDefault="00C3227A" w:rsidP="00C3227A">
            <w:pPr>
              <w:rPr>
                <w:rFonts w:asciiTheme="majorHAnsi" w:hAnsiTheme="majorHAnsi"/>
                <w:sz w:val="20"/>
                <w:szCs w:val="20"/>
              </w:rPr>
            </w:pPr>
          </w:p>
        </w:tc>
      </w:tr>
      <w:tr w:rsidR="00C3227A" w:rsidRPr="0097219C" w14:paraId="32EF29A5" w14:textId="77777777" w:rsidTr="00EB44D8">
        <w:trPr>
          <w:trHeight w:val="255"/>
        </w:trPr>
        <w:tc>
          <w:tcPr>
            <w:tcW w:w="58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66D529E5" w14:textId="77777777" w:rsidR="00C3227A" w:rsidRPr="0097219C" w:rsidRDefault="00C3227A" w:rsidP="00C3227A">
            <w:pPr>
              <w:rPr>
                <w:rFonts w:asciiTheme="majorHAnsi" w:hAnsiTheme="majorHAnsi"/>
                <w:b/>
                <w:bCs/>
                <w:sz w:val="20"/>
                <w:szCs w:val="20"/>
              </w:rPr>
            </w:pPr>
            <w:r w:rsidRPr="0097219C">
              <w:rPr>
                <w:rFonts w:asciiTheme="majorHAnsi" w:hAnsiTheme="majorHAnsi"/>
                <w:b/>
                <w:bCs/>
                <w:sz w:val="20"/>
                <w:szCs w:val="20"/>
              </w:rPr>
              <w:lastRenderedPageBreak/>
              <w:t>Podawanie papieru</w:t>
            </w:r>
          </w:p>
        </w:tc>
        <w:tc>
          <w:tcPr>
            <w:tcW w:w="3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1AB528E9" w14:textId="77777777" w:rsidR="00C3227A" w:rsidRPr="0097219C" w:rsidRDefault="00C3227A" w:rsidP="00C3227A">
            <w:pPr>
              <w:rPr>
                <w:rFonts w:asciiTheme="majorHAnsi" w:hAnsiTheme="majorHAnsi"/>
                <w:b/>
                <w:bCs/>
                <w:sz w:val="20"/>
                <w:szCs w:val="20"/>
              </w:rPr>
            </w:pPr>
          </w:p>
        </w:tc>
      </w:tr>
      <w:tr w:rsidR="00C3227A" w:rsidRPr="0097219C" w14:paraId="22B29E56" w14:textId="77777777" w:rsidTr="00EB44D8">
        <w:trPr>
          <w:trHeight w:val="510"/>
        </w:trPr>
        <w:tc>
          <w:tcPr>
            <w:tcW w:w="2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1D5EDC" w14:textId="77777777" w:rsidR="00C3227A" w:rsidRPr="0097219C" w:rsidRDefault="00C3227A" w:rsidP="00C3227A">
            <w:pPr>
              <w:rPr>
                <w:rFonts w:asciiTheme="majorHAnsi" w:hAnsiTheme="majorHAnsi"/>
                <w:sz w:val="20"/>
                <w:szCs w:val="20"/>
              </w:rPr>
            </w:pPr>
            <w:r w:rsidRPr="0097219C">
              <w:rPr>
                <w:rFonts w:asciiTheme="majorHAnsi" w:hAnsiTheme="majorHAnsi"/>
                <w:sz w:val="20"/>
                <w:szCs w:val="20"/>
              </w:rPr>
              <w:t xml:space="preserve">Pojemność papieru </w:t>
            </w:r>
          </w:p>
        </w:tc>
        <w:tc>
          <w:tcPr>
            <w:tcW w:w="3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CCCF14" w14:textId="77777777" w:rsidR="00C3227A" w:rsidRPr="0097219C" w:rsidRDefault="00C3227A" w:rsidP="00C3227A">
            <w:pPr>
              <w:rPr>
                <w:rFonts w:asciiTheme="majorHAnsi" w:hAnsiTheme="majorHAnsi"/>
                <w:sz w:val="20"/>
                <w:szCs w:val="20"/>
              </w:rPr>
            </w:pPr>
            <w:r w:rsidRPr="0097219C">
              <w:rPr>
                <w:rFonts w:asciiTheme="majorHAnsi" w:hAnsiTheme="majorHAnsi"/>
                <w:sz w:val="20"/>
                <w:szCs w:val="20"/>
              </w:rPr>
              <w:t xml:space="preserve">Podajnik 1: 250 arkuszy 80 g/m2; </w:t>
            </w:r>
          </w:p>
          <w:p w14:paraId="2530EBBD" w14:textId="77777777" w:rsidR="00C3227A" w:rsidRPr="0097219C" w:rsidRDefault="00C3227A" w:rsidP="00C3227A">
            <w:pPr>
              <w:rPr>
                <w:rFonts w:asciiTheme="majorHAnsi" w:hAnsiTheme="majorHAnsi"/>
                <w:sz w:val="20"/>
                <w:szCs w:val="20"/>
              </w:rPr>
            </w:pPr>
            <w:r w:rsidRPr="0097219C">
              <w:rPr>
                <w:rFonts w:asciiTheme="majorHAnsi" w:hAnsiTheme="majorHAnsi"/>
                <w:sz w:val="20"/>
                <w:szCs w:val="20"/>
              </w:rPr>
              <w:t>Podajnik uniwersalny: 100 arkuszy 80 g/m2;</w:t>
            </w:r>
          </w:p>
          <w:p w14:paraId="60D07159" w14:textId="77777777" w:rsidR="00C3227A" w:rsidRPr="0097219C" w:rsidRDefault="00C3227A" w:rsidP="00C3227A">
            <w:pPr>
              <w:rPr>
                <w:rFonts w:asciiTheme="majorHAnsi" w:hAnsiTheme="majorHAnsi"/>
                <w:sz w:val="20"/>
                <w:szCs w:val="20"/>
              </w:rPr>
            </w:pPr>
            <w:r w:rsidRPr="0097219C">
              <w:rPr>
                <w:rFonts w:asciiTheme="majorHAnsi" w:hAnsiTheme="majorHAnsi"/>
                <w:sz w:val="20"/>
                <w:szCs w:val="20"/>
              </w:rPr>
              <w:t>Podajnik skanera:  50 arkuszy 80 g/m2;</w:t>
            </w:r>
          </w:p>
          <w:p w14:paraId="37994C4F" w14:textId="77777777" w:rsidR="00C3227A" w:rsidRPr="0097219C" w:rsidRDefault="00C3227A" w:rsidP="00C3227A">
            <w:pPr>
              <w:rPr>
                <w:rFonts w:asciiTheme="majorHAnsi" w:hAnsiTheme="majorHAnsi"/>
                <w:sz w:val="20"/>
                <w:szCs w:val="20"/>
              </w:rPr>
            </w:pPr>
            <w:r w:rsidRPr="0097219C">
              <w:rPr>
                <w:rFonts w:asciiTheme="majorHAnsi" w:hAnsiTheme="majorHAnsi"/>
                <w:sz w:val="20"/>
                <w:szCs w:val="20"/>
              </w:rPr>
              <w:t>Możliwość instalacji dodatkowego podajnika papieru o pojemności 530 arkuszy 80g/m2</w:t>
            </w:r>
          </w:p>
        </w:tc>
        <w:tc>
          <w:tcPr>
            <w:tcW w:w="3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F113889" w14:textId="77777777" w:rsidR="00C3227A" w:rsidRPr="0097219C" w:rsidRDefault="00C3227A" w:rsidP="00C3227A">
            <w:pPr>
              <w:rPr>
                <w:rFonts w:asciiTheme="majorHAnsi" w:hAnsiTheme="majorHAnsi"/>
                <w:sz w:val="20"/>
                <w:szCs w:val="20"/>
              </w:rPr>
            </w:pPr>
          </w:p>
        </w:tc>
      </w:tr>
      <w:tr w:rsidR="00C3227A" w:rsidRPr="0097219C" w14:paraId="02A0B043" w14:textId="77777777" w:rsidTr="00EB44D8">
        <w:trPr>
          <w:trHeight w:val="933"/>
        </w:trPr>
        <w:tc>
          <w:tcPr>
            <w:tcW w:w="2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71166B" w14:textId="77777777" w:rsidR="00C3227A" w:rsidRPr="0097219C" w:rsidRDefault="00C3227A" w:rsidP="00C3227A">
            <w:pPr>
              <w:rPr>
                <w:rFonts w:asciiTheme="majorHAnsi" w:hAnsiTheme="majorHAnsi"/>
                <w:sz w:val="20"/>
                <w:szCs w:val="20"/>
              </w:rPr>
            </w:pPr>
            <w:r w:rsidRPr="0097219C">
              <w:rPr>
                <w:rFonts w:asciiTheme="majorHAnsi" w:hAnsiTheme="majorHAnsi"/>
                <w:sz w:val="20"/>
                <w:szCs w:val="20"/>
              </w:rPr>
              <w:t xml:space="preserve">Format papieru </w:t>
            </w:r>
          </w:p>
        </w:tc>
        <w:tc>
          <w:tcPr>
            <w:tcW w:w="3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75E428" w14:textId="77777777" w:rsidR="00C3227A" w:rsidRPr="0097219C" w:rsidRDefault="00C3227A" w:rsidP="00C3227A">
            <w:pPr>
              <w:rPr>
                <w:rFonts w:asciiTheme="majorHAnsi" w:hAnsiTheme="majorHAnsi"/>
                <w:sz w:val="20"/>
                <w:szCs w:val="20"/>
              </w:rPr>
            </w:pPr>
            <w:r w:rsidRPr="0097219C">
              <w:rPr>
                <w:rFonts w:asciiTheme="majorHAnsi" w:hAnsiTheme="majorHAnsi"/>
                <w:sz w:val="20"/>
                <w:szCs w:val="20"/>
              </w:rPr>
              <w:t xml:space="preserve">Podajnik 1: A4, A5, B5, A6 </w:t>
            </w:r>
          </w:p>
          <w:p w14:paraId="3FBEB1D7" w14:textId="77777777" w:rsidR="00C3227A" w:rsidRPr="0097219C" w:rsidRDefault="00C3227A" w:rsidP="00C3227A">
            <w:pPr>
              <w:rPr>
                <w:rFonts w:asciiTheme="majorHAnsi" w:hAnsiTheme="majorHAnsi"/>
                <w:sz w:val="20"/>
                <w:szCs w:val="20"/>
              </w:rPr>
            </w:pPr>
            <w:r w:rsidRPr="0097219C">
              <w:rPr>
                <w:rFonts w:asciiTheme="majorHAnsi" w:hAnsiTheme="majorHAnsi"/>
                <w:sz w:val="20"/>
                <w:szCs w:val="20"/>
              </w:rPr>
              <w:t xml:space="preserve">Podajnik uniwersalny: A4, A5, B5, A6, </w:t>
            </w:r>
            <w:proofErr w:type="spellStart"/>
            <w:r w:rsidRPr="0097219C">
              <w:rPr>
                <w:rFonts w:asciiTheme="majorHAnsi" w:hAnsiTheme="majorHAnsi"/>
                <w:sz w:val="20"/>
                <w:szCs w:val="20"/>
              </w:rPr>
              <w:t>Monarch</w:t>
            </w:r>
            <w:proofErr w:type="spellEnd"/>
            <w:r w:rsidRPr="0097219C">
              <w:rPr>
                <w:rFonts w:asciiTheme="majorHAnsi" w:hAnsiTheme="majorHAnsi"/>
                <w:sz w:val="20"/>
                <w:szCs w:val="20"/>
              </w:rPr>
              <w:t>, Com-9, Com-10, DL, C5, nośniki (baner) do 130 cm długości</w:t>
            </w:r>
          </w:p>
          <w:p w14:paraId="11B960BF" w14:textId="77777777" w:rsidR="00C3227A" w:rsidRPr="0097219C" w:rsidRDefault="00C3227A" w:rsidP="00C3227A">
            <w:pPr>
              <w:rPr>
                <w:rFonts w:asciiTheme="majorHAnsi" w:hAnsiTheme="majorHAnsi"/>
                <w:sz w:val="20"/>
                <w:szCs w:val="20"/>
              </w:rPr>
            </w:pPr>
            <w:r w:rsidRPr="0097219C">
              <w:rPr>
                <w:rFonts w:asciiTheme="majorHAnsi" w:hAnsiTheme="majorHAnsi"/>
                <w:sz w:val="20"/>
                <w:szCs w:val="20"/>
              </w:rPr>
              <w:t>Druk dwustronny: A4, B5, A5</w:t>
            </w:r>
          </w:p>
        </w:tc>
        <w:tc>
          <w:tcPr>
            <w:tcW w:w="3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FC1387C" w14:textId="77777777" w:rsidR="00C3227A" w:rsidRPr="0097219C" w:rsidRDefault="00C3227A" w:rsidP="00C3227A">
            <w:pPr>
              <w:rPr>
                <w:rFonts w:asciiTheme="majorHAnsi" w:hAnsiTheme="majorHAnsi"/>
                <w:sz w:val="20"/>
                <w:szCs w:val="20"/>
              </w:rPr>
            </w:pPr>
          </w:p>
        </w:tc>
      </w:tr>
      <w:tr w:rsidR="00C3227A" w:rsidRPr="0097219C" w14:paraId="6164D288" w14:textId="77777777" w:rsidTr="00EB44D8">
        <w:trPr>
          <w:trHeight w:val="510"/>
        </w:trPr>
        <w:tc>
          <w:tcPr>
            <w:tcW w:w="2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96AB31" w14:textId="77777777" w:rsidR="00C3227A" w:rsidRPr="0097219C" w:rsidRDefault="00C3227A" w:rsidP="00C3227A">
            <w:pPr>
              <w:rPr>
                <w:rFonts w:asciiTheme="majorHAnsi" w:hAnsiTheme="majorHAnsi"/>
                <w:sz w:val="20"/>
                <w:szCs w:val="20"/>
              </w:rPr>
            </w:pPr>
            <w:r w:rsidRPr="0097219C">
              <w:rPr>
                <w:rFonts w:asciiTheme="majorHAnsi" w:hAnsiTheme="majorHAnsi"/>
                <w:sz w:val="20"/>
                <w:szCs w:val="20"/>
              </w:rPr>
              <w:t xml:space="preserve">Gramatura papieru </w:t>
            </w:r>
          </w:p>
        </w:tc>
        <w:tc>
          <w:tcPr>
            <w:tcW w:w="3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326120" w14:textId="77777777" w:rsidR="00C3227A" w:rsidRPr="0097219C" w:rsidRDefault="00C3227A" w:rsidP="00C3227A">
            <w:pPr>
              <w:rPr>
                <w:rFonts w:asciiTheme="majorHAnsi" w:hAnsiTheme="majorHAnsi"/>
                <w:sz w:val="20"/>
                <w:szCs w:val="20"/>
              </w:rPr>
            </w:pPr>
            <w:r w:rsidRPr="0097219C">
              <w:rPr>
                <w:rFonts w:asciiTheme="majorHAnsi" w:hAnsiTheme="majorHAnsi"/>
                <w:sz w:val="20"/>
                <w:szCs w:val="20"/>
              </w:rPr>
              <w:t xml:space="preserve">Podajnik 1: 64 – 176 g/m2; </w:t>
            </w:r>
          </w:p>
          <w:p w14:paraId="2BC4EFCE" w14:textId="77777777" w:rsidR="00C3227A" w:rsidRPr="0097219C" w:rsidRDefault="00C3227A" w:rsidP="00C3227A">
            <w:pPr>
              <w:rPr>
                <w:rFonts w:asciiTheme="majorHAnsi" w:hAnsiTheme="majorHAnsi"/>
                <w:sz w:val="20"/>
                <w:szCs w:val="20"/>
              </w:rPr>
            </w:pPr>
            <w:r w:rsidRPr="0097219C">
              <w:rPr>
                <w:rFonts w:asciiTheme="majorHAnsi" w:hAnsiTheme="majorHAnsi"/>
                <w:sz w:val="20"/>
                <w:szCs w:val="20"/>
              </w:rPr>
              <w:t>Druk dwustronny: 64 – 176 g/m2;</w:t>
            </w:r>
          </w:p>
          <w:p w14:paraId="3D3069E2" w14:textId="77777777" w:rsidR="00C3227A" w:rsidRPr="0097219C" w:rsidRDefault="00C3227A" w:rsidP="00C3227A">
            <w:pPr>
              <w:rPr>
                <w:rFonts w:asciiTheme="majorHAnsi" w:hAnsiTheme="majorHAnsi"/>
                <w:sz w:val="20"/>
                <w:szCs w:val="20"/>
              </w:rPr>
            </w:pPr>
            <w:r w:rsidRPr="0097219C">
              <w:rPr>
                <w:rFonts w:asciiTheme="majorHAnsi" w:hAnsiTheme="majorHAnsi"/>
                <w:sz w:val="20"/>
                <w:szCs w:val="20"/>
              </w:rPr>
              <w:t>Podajnik uniwersalny: 64 – 220 g/m2</w:t>
            </w:r>
          </w:p>
          <w:p w14:paraId="055AD7D9" w14:textId="77777777" w:rsidR="00C3227A" w:rsidRPr="0097219C" w:rsidRDefault="00C3227A" w:rsidP="00C3227A">
            <w:pPr>
              <w:rPr>
                <w:rFonts w:asciiTheme="majorHAnsi" w:hAnsiTheme="majorHAnsi"/>
                <w:sz w:val="20"/>
                <w:szCs w:val="20"/>
              </w:rPr>
            </w:pPr>
            <w:r w:rsidRPr="0097219C">
              <w:rPr>
                <w:rFonts w:asciiTheme="majorHAnsi" w:hAnsiTheme="majorHAnsi"/>
                <w:sz w:val="20"/>
                <w:szCs w:val="20"/>
              </w:rPr>
              <w:t>Podajnik skanera: 60 – 105 g/m2</w:t>
            </w:r>
          </w:p>
        </w:tc>
        <w:tc>
          <w:tcPr>
            <w:tcW w:w="3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9176405" w14:textId="77777777" w:rsidR="00C3227A" w:rsidRPr="0097219C" w:rsidRDefault="00C3227A" w:rsidP="00C3227A">
            <w:pPr>
              <w:rPr>
                <w:rFonts w:asciiTheme="majorHAnsi" w:hAnsiTheme="majorHAnsi"/>
                <w:sz w:val="20"/>
                <w:szCs w:val="20"/>
              </w:rPr>
            </w:pPr>
          </w:p>
        </w:tc>
      </w:tr>
      <w:tr w:rsidR="00C3227A" w:rsidRPr="0097219C" w14:paraId="6432072A" w14:textId="77777777" w:rsidTr="00EB44D8">
        <w:trPr>
          <w:trHeight w:val="255"/>
        </w:trPr>
        <w:tc>
          <w:tcPr>
            <w:tcW w:w="2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ED8684" w14:textId="77777777" w:rsidR="00C3227A" w:rsidRPr="0097219C" w:rsidRDefault="00C3227A" w:rsidP="00C3227A">
            <w:pPr>
              <w:rPr>
                <w:rFonts w:asciiTheme="majorHAnsi" w:hAnsiTheme="majorHAnsi"/>
                <w:sz w:val="20"/>
                <w:szCs w:val="20"/>
              </w:rPr>
            </w:pPr>
            <w:r w:rsidRPr="0097219C">
              <w:rPr>
                <w:rFonts w:asciiTheme="majorHAnsi" w:hAnsiTheme="majorHAnsi"/>
                <w:sz w:val="20"/>
                <w:szCs w:val="20"/>
              </w:rPr>
              <w:t xml:space="preserve">   Odbiornik papieru </w:t>
            </w:r>
          </w:p>
        </w:tc>
        <w:tc>
          <w:tcPr>
            <w:tcW w:w="3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4E715B" w14:textId="77777777" w:rsidR="00C3227A" w:rsidRPr="0097219C" w:rsidRDefault="00C3227A" w:rsidP="00C3227A">
            <w:pPr>
              <w:rPr>
                <w:rFonts w:asciiTheme="majorHAnsi" w:hAnsiTheme="majorHAnsi"/>
                <w:sz w:val="20"/>
                <w:szCs w:val="20"/>
              </w:rPr>
            </w:pPr>
            <w:r w:rsidRPr="0097219C">
              <w:rPr>
                <w:rFonts w:asciiTheme="majorHAnsi" w:hAnsiTheme="majorHAnsi"/>
                <w:sz w:val="20"/>
                <w:szCs w:val="20"/>
              </w:rPr>
              <w:t>Do 150 arkuszy stroną zadrukowaną do dołu</w:t>
            </w:r>
          </w:p>
          <w:p w14:paraId="2E5FB68E" w14:textId="77777777" w:rsidR="00C3227A" w:rsidRPr="0097219C" w:rsidRDefault="00C3227A" w:rsidP="00C3227A">
            <w:pPr>
              <w:rPr>
                <w:rFonts w:asciiTheme="majorHAnsi" w:hAnsiTheme="majorHAnsi"/>
                <w:sz w:val="20"/>
                <w:szCs w:val="20"/>
              </w:rPr>
            </w:pPr>
            <w:r w:rsidRPr="0097219C">
              <w:rPr>
                <w:rFonts w:asciiTheme="majorHAnsi" w:hAnsiTheme="majorHAnsi"/>
                <w:sz w:val="20"/>
                <w:szCs w:val="20"/>
              </w:rPr>
              <w:t>D0 100 arkuszy stroną zadrukowaną do góry</w:t>
            </w:r>
          </w:p>
        </w:tc>
        <w:tc>
          <w:tcPr>
            <w:tcW w:w="3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8EB413A" w14:textId="77777777" w:rsidR="00C3227A" w:rsidRPr="0097219C" w:rsidRDefault="00C3227A" w:rsidP="00C3227A">
            <w:pPr>
              <w:rPr>
                <w:rFonts w:asciiTheme="majorHAnsi" w:hAnsiTheme="majorHAnsi"/>
                <w:sz w:val="20"/>
                <w:szCs w:val="20"/>
              </w:rPr>
            </w:pPr>
          </w:p>
        </w:tc>
      </w:tr>
      <w:tr w:rsidR="00C3227A" w:rsidRPr="0097219C" w14:paraId="2A1C228B" w14:textId="77777777" w:rsidTr="00EB44D8">
        <w:trPr>
          <w:trHeight w:val="255"/>
        </w:trPr>
        <w:tc>
          <w:tcPr>
            <w:tcW w:w="58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49BFD4" w14:textId="77777777" w:rsidR="00C3227A" w:rsidRPr="0097219C" w:rsidRDefault="00C3227A" w:rsidP="00C3227A">
            <w:pPr>
              <w:rPr>
                <w:rFonts w:asciiTheme="majorHAnsi" w:hAnsiTheme="majorHAnsi"/>
                <w:b/>
                <w:sz w:val="20"/>
                <w:szCs w:val="20"/>
              </w:rPr>
            </w:pPr>
            <w:r w:rsidRPr="0097219C">
              <w:rPr>
                <w:rFonts w:asciiTheme="majorHAnsi" w:hAnsiTheme="majorHAnsi"/>
                <w:b/>
                <w:sz w:val="20"/>
                <w:szCs w:val="20"/>
              </w:rPr>
              <w:t xml:space="preserve">  Pozostałe parametry techniczne:</w:t>
            </w:r>
          </w:p>
        </w:tc>
        <w:tc>
          <w:tcPr>
            <w:tcW w:w="32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512599" w14:textId="77777777" w:rsidR="00C3227A" w:rsidRPr="0097219C" w:rsidRDefault="00C3227A" w:rsidP="00C3227A">
            <w:pPr>
              <w:rPr>
                <w:rFonts w:asciiTheme="majorHAnsi" w:hAnsiTheme="majorHAnsi"/>
                <w:b/>
                <w:sz w:val="20"/>
                <w:szCs w:val="20"/>
              </w:rPr>
            </w:pPr>
          </w:p>
        </w:tc>
      </w:tr>
      <w:tr w:rsidR="00C3227A" w:rsidRPr="0097219C" w14:paraId="301C2B20" w14:textId="77777777" w:rsidTr="00EB44D8">
        <w:trPr>
          <w:trHeight w:val="310"/>
        </w:trPr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65FEAC" w14:textId="77777777" w:rsidR="00C3227A" w:rsidRPr="0097219C" w:rsidRDefault="00C3227A" w:rsidP="00C3227A">
            <w:pPr>
              <w:rPr>
                <w:rFonts w:asciiTheme="majorHAnsi" w:hAnsiTheme="majorHAnsi"/>
                <w:sz w:val="20"/>
                <w:szCs w:val="20"/>
              </w:rPr>
            </w:pPr>
            <w:r w:rsidRPr="0097219C">
              <w:rPr>
                <w:rFonts w:asciiTheme="majorHAnsi" w:hAnsiTheme="majorHAnsi"/>
                <w:sz w:val="20"/>
                <w:szCs w:val="20"/>
              </w:rPr>
              <w:t xml:space="preserve">   Pamięć (RAM) </w:t>
            </w:r>
          </w:p>
        </w:tc>
        <w:tc>
          <w:tcPr>
            <w:tcW w:w="33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E7CD99" w14:textId="77777777" w:rsidR="00C3227A" w:rsidRPr="0097219C" w:rsidRDefault="00C3227A" w:rsidP="00C3227A">
            <w:pPr>
              <w:rPr>
                <w:rFonts w:asciiTheme="majorHAnsi" w:hAnsiTheme="majorHAnsi"/>
                <w:sz w:val="20"/>
                <w:szCs w:val="20"/>
              </w:rPr>
            </w:pPr>
            <w:r w:rsidRPr="0097219C">
              <w:rPr>
                <w:rFonts w:asciiTheme="majorHAnsi" w:hAnsiTheme="majorHAnsi"/>
                <w:sz w:val="20"/>
                <w:szCs w:val="20"/>
              </w:rPr>
              <w:t>Standardowa pamięć RAM: 1GB</w:t>
            </w:r>
          </w:p>
        </w:tc>
        <w:tc>
          <w:tcPr>
            <w:tcW w:w="3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2C73A81" w14:textId="77777777" w:rsidR="00C3227A" w:rsidRPr="0097219C" w:rsidRDefault="00C3227A" w:rsidP="00C3227A">
            <w:pPr>
              <w:rPr>
                <w:rFonts w:asciiTheme="majorHAnsi" w:hAnsiTheme="majorHAnsi"/>
                <w:sz w:val="20"/>
                <w:szCs w:val="20"/>
              </w:rPr>
            </w:pPr>
          </w:p>
        </w:tc>
      </w:tr>
      <w:tr w:rsidR="00C3227A" w:rsidRPr="0097219C" w14:paraId="5F6C3FD0" w14:textId="77777777" w:rsidTr="00EB44D8">
        <w:trPr>
          <w:trHeight w:val="130"/>
        </w:trPr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AF3050" w14:textId="77777777" w:rsidR="00C3227A" w:rsidRPr="0097219C" w:rsidRDefault="00C3227A" w:rsidP="00C3227A">
            <w:pPr>
              <w:rPr>
                <w:rFonts w:asciiTheme="majorHAnsi" w:hAnsiTheme="majorHAnsi"/>
                <w:bCs/>
                <w:sz w:val="20"/>
                <w:szCs w:val="20"/>
              </w:rPr>
            </w:pPr>
            <w:r w:rsidRPr="0097219C">
              <w:rPr>
                <w:rFonts w:asciiTheme="majorHAnsi" w:hAnsiTheme="majorHAnsi"/>
                <w:bCs/>
                <w:sz w:val="20"/>
                <w:szCs w:val="20"/>
              </w:rPr>
              <w:t xml:space="preserve">   Szybkość procesora </w:t>
            </w:r>
          </w:p>
        </w:tc>
        <w:tc>
          <w:tcPr>
            <w:tcW w:w="33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2DD34B2" w14:textId="77777777" w:rsidR="00C3227A" w:rsidRPr="0097219C" w:rsidRDefault="00C3227A" w:rsidP="00C3227A">
            <w:pPr>
              <w:rPr>
                <w:rFonts w:asciiTheme="majorHAnsi" w:hAnsiTheme="majorHAnsi"/>
                <w:sz w:val="20"/>
                <w:szCs w:val="20"/>
              </w:rPr>
            </w:pPr>
            <w:r w:rsidRPr="0097219C">
              <w:rPr>
                <w:rFonts w:asciiTheme="majorHAnsi" w:hAnsiTheme="majorHAnsi"/>
                <w:sz w:val="20"/>
                <w:szCs w:val="20"/>
              </w:rPr>
              <w:t>660 MHz</w:t>
            </w:r>
          </w:p>
        </w:tc>
        <w:tc>
          <w:tcPr>
            <w:tcW w:w="3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B3B5D04" w14:textId="77777777" w:rsidR="00C3227A" w:rsidRPr="0097219C" w:rsidRDefault="00C3227A" w:rsidP="00C3227A">
            <w:pPr>
              <w:rPr>
                <w:rFonts w:asciiTheme="majorHAnsi" w:hAnsiTheme="majorHAnsi"/>
                <w:sz w:val="20"/>
                <w:szCs w:val="20"/>
              </w:rPr>
            </w:pPr>
          </w:p>
        </w:tc>
      </w:tr>
      <w:tr w:rsidR="00C3227A" w:rsidRPr="0097219C" w14:paraId="08F3DFAE" w14:textId="77777777" w:rsidTr="00EB44D8">
        <w:trPr>
          <w:trHeight w:val="234"/>
        </w:trPr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D8F4FD" w14:textId="77777777" w:rsidR="00C3227A" w:rsidRPr="0097219C" w:rsidRDefault="00C3227A" w:rsidP="00C3227A">
            <w:pPr>
              <w:rPr>
                <w:rFonts w:asciiTheme="majorHAnsi" w:hAnsiTheme="majorHAnsi"/>
                <w:bCs/>
                <w:sz w:val="20"/>
                <w:szCs w:val="20"/>
              </w:rPr>
            </w:pPr>
            <w:r w:rsidRPr="0097219C">
              <w:rPr>
                <w:rFonts w:asciiTheme="majorHAnsi" w:hAnsiTheme="majorHAnsi"/>
                <w:bCs/>
                <w:sz w:val="20"/>
                <w:szCs w:val="20"/>
              </w:rPr>
              <w:t xml:space="preserve">  Obciążenie</w:t>
            </w:r>
          </w:p>
        </w:tc>
        <w:tc>
          <w:tcPr>
            <w:tcW w:w="33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C3B735D" w14:textId="77777777" w:rsidR="00C3227A" w:rsidRPr="0097219C" w:rsidRDefault="00C3227A" w:rsidP="00C3227A">
            <w:pPr>
              <w:rPr>
                <w:rFonts w:asciiTheme="majorHAnsi" w:hAnsiTheme="majorHAnsi"/>
                <w:sz w:val="20"/>
                <w:szCs w:val="20"/>
              </w:rPr>
            </w:pPr>
            <w:r w:rsidRPr="0097219C">
              <w:rPr>
                <w:rFonts w:asciiTheme="majorHAnsi" w:hAnsiTheme="majorHAnsi"/>
                <w:sz w:val="20"/>
                <w:szCs w:val="20"/>
              </w:rPr>
              <w:t>Maksymalne obciążenie do 45 000 stron miesięcznie</w:t>
            </w:r>
          </w:p>
        </w:tc>
        <w:tc>
          <w:tcPr>
            <w:tcW w:w="3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FC58E60" w14:textId="77777777" w:rsidR="00C3227A" w:rsidRPr="0097219C" w:rsidRDefault="00C3227A" w:rsidP="00C3227A">
            <w:pPr>
              <w:rPr>
                <w:rFonts w:asciiTheme="majorHAnsi" w:hAnsiTheme="majorHAnsi"/>
                <w:sz w:val="20"/>
                <w:szCs w:val="20"/>
              </w:rPr>
            </w:pPr>
          </w:p>
        </w:tc>
      </w:tr>
      <w:tr w:rsidR="00C3227A" w:rsidRPr="0097219C" w14:paraId="7AF68440" w14:textId="77777777" w:rsidTr="00EB44D8">
        <w:trPr>
          <w:trHeight w:val="269"/>
        </w:trPr>
        <w:tc>
          <w:tcPr>
            <w:tcW w:w="58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D8D1C8" w14:textId="77777777" w:rsidR="00C3227A" w:rsidRPr="0097219C" w:rsidRDefault="00C3227A" w:rsidP="00C3227A">
            <w:pPr>
              <w:rPr>
                <w:rFonts w:asciiTheme="majorHAnsi" w:hAnsiTheme="majorHAnsi"/>
                <w:b/>
                <w:sz w:val="20"/>
                <w:szCs w:val="20"/>
              </w:rPr>
            </w:pPr>
            <w:r w:rsidRPr="0097219C">
              <w:rPr>
                <w:rFonts w:asciiTheme="majorHAnsi" w:hAnsiTheme="majorHAnsi"/>
                <w:bCs/>
                <w:sz w:val="20"/>
                <w:szCs w:val="20"/>
              </w:rPr>
              <w:t xml:space="preserve">  </w:t>
            </w:r>
            <w:r w:rsidRPr="0097219C">
              <w:rPr>
                <w:rFonts w:asciiTheme="majorHAnsi" w:hAnsiTheme="majorHAnsi"/>
                <w:b/>
                <w:bCs/>
                <w:sz w:val="20"/>
                <w:szCs w:val="20"/>
              </w:rPr>
              <w:t>Wymaganie dodatkowe:</w:t>
            </w:r>
          </w:p>
        </w:tc>
        <w:tc>
          <w:tcPr>
            <w:tcW w:w="3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F4A8A5" w14:textId="77777777" w:rsidR="00C3227A" w:rsidRPr="0097219C" w:rsidRDefault="00C3227A" w:rsidP="00C3227A">
            <w:pPr>
              <w:rPr>
                <w:rFonts w:asciiTheme="majorHAnsi" w:hAnsiTheme="majorHAnsi"/>
                <w:bCs/>
                <w:sz w:val="20"/>
                <w:szCs w:val="20"/>
              </w:rPr>
            </w:pPr>
          </w:p>
        </w:tc>
      </w:tr>
      <w:tr w:rsidR="00C3227A" w:rsidRPr="0097219C" w14:paraId="380ECB1E" w14:textId="77777777" w:rsidTr="00EB44D8">
        <w:trPr>
          <w:trHeight w:val="269"/>
        </w:trPr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3C81EF" w14:textId="77777777" w:rsidR="00C3227A" w:rsidRPr="0097219C" w:rsidRDefault="00C3227A" w:rsidP="00C3227A">
            <w:pPr>
              <w:rPr>
                <w:rFonts w:asciiTheme="majorHAnsi" w:hAnsiTheme="majorHAnsi"/>
                <w:bCs/>
                <w:sz w:val="20"/>
                <w:szCs w:val="20"/>
              </w:rPr>
            </w:pPr>
            <w:r w:rsidRPr="0097219C">
              <w:rPr>
                <w:rFonts w:asciiTheme="majorHAnsi" w:hAnsiTheme="majorHAnsi"/>
                <w:bCs/>
                <w:sz w:val="20"/>
                <w:szCs w:val="20"/>
              </w:rPr>
              <w:t xml:space="preserve">   Gwarancja</w:t>
            </w:r>
          </w:p>
        </w:tc>
        <w:tc>
          <w:tcPr>
            <w:tcW w:w="33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251A33C" w14:textId="77777777" w:rsidR="00C3227A" w:rsidRPr="0097219C" w:rsidRDefault="00C3227A" w:rsidP="00C3227A">
            <w:pPr>
              <w:rPr>
                <w:rFonts w:asciiTheme="majorHAnsi" w:hAnsiTheme="majorHAnsi"/>
                <w:sz w:val="20"/>
                <w:szCs w:val="20"/>
              </w:rPr>
            </w:pPr>
            <w:r w:rsidRPr="0097219C">
              <w:rPr>
                <w:rFonts w:asciiTheme="majorHAnsi" w:hAnsiTheme="majorHAnsi"/>
                <w:sz w:val="20"/>
                <w:szCs w:val="20"/>
              </w:rPr>
              <w:t>3 lata gwarancji producenta drukarki - naprawa w miejscu instalacji w ciągu 24h od daty zgłoszenia lub sprzęt zastępczy.</w:t>
            </w:r>
          </w:p>
        </w:tc>
        <w:tc>
          <w:tcPr>
            <w:tcW w:w="3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0F026D7" w14:textId="77777777" w:rsidR="00C3227A" w:rsidRPr="0097219C" w:rsidRDefault="00C3227A" w:rsidP="00C3227A">
            <w:pPr>
              <w:rPr>
                <w:rFonts w:asciiTheme="majorHAnsi" w:hAnsiTheme="majorHAnsi"/>
                <w:sz w:val="20"/>
                <w:szCs w:val="20"/>
              </w:rPr>
            </w:pPr>
          </w:p>
        </w:tc>
      </w:tr>
      <w:tr w:rsidR="00C3227A" w:rsidRPr="0097219C" w14:paraId="436CDBF0" w14:textId="77777777" w:rsidTr="00EB44D8">
        <w:trPr>
          <w:trHeight w:val="269"/>
        </w:trPr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92FC8A" w14:textId="77777777" w:rsidR="00C3227A" w:rsidRPr="0097219C" w:rsidRDefault="00C3227A" w:rsidP="00C3227A">
            <w:pPr>
              <w:rPr>
                <w:rFonts w:asciiTheme="majorHAnsi" w:hAnsiTheme="majorHAnsi"/>
                <w:bCs/>
                <w:sz w:val="20"/>
                <w:szCs w:val="20"/>
              </w:rPr>
            </w:pPr>
            <w:r w:rsidRPr="0097219C">
              <w:rPr>
                <w:rFonts w:asciiTheme="majorHAnsi" w:hAnsiTheme="majorHAnsi"/>
                <w:bCs/>
                <w:sz w:val="20"/>
                <w:szCs w:val="20"/>
              </w:rPr>
              <w:t xml:space="preserve">   Wymagane dokumenty::</w:t>
            </w:r>
          </w:p>
        </w:tc>
        <w:tc>
          <w:tcPr>
            <w:tcW w:w="33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3EF0E47" w14:textId="77777777" w:rsidR="00C3227A" w:rsidRPr="0097219C" w:rsidRDefault="00C3227A" w:rsidP="00C3227A">
            <w:pPr>
              <w:rPr>
                <w:rFonts w:asciiTheme="majorHAnsi" w:hAnsiTheme="majorHAnsi"/>
                <w:sz w:val="20"/>
                <w:szCs w:val="20"/>
              </w:rPr>
            </w:pPr>
            <w:r w:rsidRPr="0097219C">
              <w:rPr>
                <w:rFonts w:asciiTheme="majorHAnsi" w:hAnsiTheme="majorHAnsi"/>
                <w:sz w:val="20"/>
                <w:szCs w:val="20"/>
              </w:rPr>
              <w:t xml:space="preserve">Oświadczenie producenta sprzętu, że w przypadku nie wywiązywania się z obowiązków gwarancyjnych oferenta lub firmy serwisującej, przejmie na siebie wszelkie zobowiązania związane z serwisem. </w:t>
            </w:r>
          </w:p>
          <w:p w14:paraId="650392F5" w14:textId="77777777" w:rsidR="00C3227A" w:rsidRPr="0097219C" w:rsidRDefault="00C3227A" w:rsidP="00C3227A">
            <w:pPr>
              <w:rPr>
                <w:rFonts w:asciiTheme="majorHAnsi" w:hAnsiTheme="majorHAnsi"/>
                <w:sz w:val="20"/>
                <w:szCs w:val="20"/>
              </w:rPr>
            </w:pPr>
            <w:r w:rsidRPr="0097219C">
              <w:rPr>
                <w:rFonts w:asciiTheme="majorHAnsi" w:hAnsiTheme="majorHAnsi"/>
                <w:sz w:val="20"/>
                <w:szCs w:val="20"/>
              </w:rPr>
              <w:lastRenderedPageBreak/>
              <w:t xml:space="preserve">Certyfikat ISO 9001:2008 producenta oferowanego sprzętu - dokumenty potwierdzające załączyć do oferty.                          </w:t>
            </w:r>
          </w:p>
          <w:p w14:paraId="5529A0B0" w14:textId="77777777" w:rsidR="00C3227A" w:rsidRPr="0097219C" w:rsidRDefault="00C3227A" w:rsidP="00C3227A">
            <w:pPr>
              <w:rPr>
                <w:rFonts w:asciiTheme="majorHAnsi" w:hAnsiTheme="majorHAnsi"/>
                <w:sz w:val="20"/>
                <w:szCs w:val="20"/>
              </w:rPr>
            </w:pPr>
            <w:r w:rsidRPr="0097219C">
              <w:rPr>
                <w:rFonts w:asciiTheme="majorHAnsi" w:hAnsiTheme="majorHAnsi"/>
                <w:sz w:val="20"/>
                <w:szCs w:val="20"/>
              </w:rPr>
              <w:t>Certyfikat ISO 14001:2004 producenta oferowanego sprzętu - dokumenty potwierdzające załączyć do oferty.</w:t>
            </w:r>
          </w:p>
        </w:tc>
        <w:tc>
          <w:tcPr>
            <w:tcW w:w="3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906580E" w14:textId="77777777" w:rsidR="00C3227A" w:rsidRPr="0097219C" w:rsidRDefault="00C3227A" w:rsidP="00C3227A">
            <w:pPr>
              <w:rPr>
                <w:rFonts w:asciiTheme="majorHAnsi" w:hAnsiTheme="majorHAnsi"/>
                <w:sz w:val="20"/>
                <w:szCs w:val="20"/>
              </w:rPr>
            </w:pPr>
          </w:p>
        </w:tc>
      </w:tr>
      <w:tr w:rsidR="00C3227A" w:rsidRPr="0097219C" w14:paraId="5D3D3363" w14:textId="77777777" w:rsidTr="00EB44D8">
        <w:trPr>
          <w:trHeight w:val="269"/>
        </w:trPr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3E71A3" w14:textId="77777777" w:rsidR="00C3227A" w:rsidRPr="0097219C" w:rsidRDefault="00C3227A" w:rsidP="00C3227A">
            <w:pPr>
              <w:rPr>
                <w:rFonts w:asciiTheme="majorHAnsi" w:hAnsiTheme="majorHAnsi"/>
                <w:bCs/>
                <w:sz w:val="20"/>
                <w:szCs w:val="20"/>
              </w:rPr>
            </w:pPr>
            <w:r w:rsidRPr="0097219C">
              <w:rPr>
                <w:rFonts w:asciiTheme="majorHAnsi" w:hAnsiTheme="majorHAnsi"/>
                <w:bCs/>
                <w:sz w:val="20"/>
                <w:szCs w:val="20"/>
              </w:rPr>
              <w:lastRenderedPageBreak/>
              <w:t xml:space="preserve">   Materiały eksploatacyjne:</w:t>
            </w:r>
          </w:p>
        </w:tc>
        <w:tc>
          <w:tcPr>
            <w:tcW w:w="33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09A3FD2" w14:textId="77777777" w:rsidR="00C3227A" w:rsidRPr="0097219C" w:rsidRDefault="00C3227A" w:rsidP="00C3227A">
            <w:pPr>
              <w:rPr>
                <w:rFonts w:asciiTheme="majorHAnsi" w:hAnsiTheme="majorHAnsi"/>
                <w:sz w:val="20"/>
                <w:szCs w:val="20"/>
              </w:rPr>
            </w:pPr>
            <w:r w:rsidRPr="0097219C">
              <w:rPr>
                <w:rFonts w:asciiTheme="majorHAnsi" w:hAnsiTheme="majorHAnsi"/>
                <w:sz w:val="20"/>
                <w:szCs w:val="20"/>
              </w:rPr>
              <w:t xml:space="preserve">Wymagana rozdzielność bębna i tonera. </w:t>
            </w:r>
          </w:p>
        </w:tc>
        <w:tc>
          <w:tcPr>
            <w:tcW w:w="3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88F51AC" w14:textId="77777777" w:rsidR="00C3227A" w:rsidRPr="0097219C" w:rsidRDefault="00C3227A" w:rsidP="00C3227A">
            <w:pPr>
              <w:rPr>
                <w:rFonts w:asciiTheme="majorHAnsi" w:hAnsiTheme="majorHAnsi"/>
                <w:sz w:val="20"/>
                <w:szCs w:val="20"/>
              </w:rPr>
            </w:pPr>
          </w:p>
        </w:tc>
      </w:tr>
    </w:tbl>
    <w:p w14:paraId="179D8D2D" w14:textId="77777777" w:rsidR="00C3227A" w:rsidRDefault="00C3227A" w:rsidP="00107446"/>
    <w:p w14:paraId="70C4F58A" w14:textId="77777777" w:rsidR="00C3227A" w:rsidRDefault="00C3227A" w:rsidP="00107446"/>
    <w:p w14:paraId="4F0CB4CE" w14:textId="77777777" w:rsidR="00C3227A" w:rsidRDefault="00C3227A" w:rsidP="00107446"/>
    <w:p w14:paraId="44AA7C26" w14:textId="77777777" w:rsidR="00C3227A" w:rsidRPr="00C3227A" w:rsidRDefault="00C3227A" w:rsidP="00C3227A">
      <w:pPr>
        <w:rPr>
          <w:b/>
        </w:rPr>
      </w:pPr>
      <w:r w:rsidRPr="00C3227A">
        <w:rPr>
          <w:b/>
        </w:rPr>
        <w:t>Specyfikacja techniczna oferowanego sprzętu</w:t>
      </w:r>
    </w:p>
    <w:p w14:paraId="5B6997B8" w14:textId="77777777" w:rsidR="00C3227A" w:rsidRPr="00C3227A" w:rsidRDefault="00C3227A" w:rsidP="00C3227A">
      <w:r w:rsidRPr="00C3227A">
        <w:t xml:space="preserve">Tablica Interaktywna – wymagane podanie konkretnych parametrów i informacji na temat oferowanego sprzętu. </w:t>
      </w:r>
    </w:p>
    <w:p w14:paraId="7CEE467B" w14:textId="77777777" w:rsidR="00C3227A" w:rsidRPr="00C3227A" w:rsidRDefault="00C3227A" w:rsidP="00C3227A">
      <w:pPr>
        <w:rPr>
          <w:lang w:val="en-US"/>
        </w:rPr>
      </w:pPr>
      <w:r w:rsidRPr="00C3227A">
        <w:t>Specyfikacja techniczna (producent, nazwa, typ):</w:t>
      </w:r>
      <w:r w:rsidRPr="00C3227A">
        <w:rPr>
          <w:lang w:val="en-US"/>
        </w:rPr>
        <w:t xml:space="preserve"> ........................................................................................................... </w:t>
      </w:r>
    </w:p>
    <w:p w14:paraId="5C12D850" w14:textId="77777777" w:rsidR="00C3227A" w:rsidRPr="00C3227A" w:rsidRDefault="00C3227A" w:rsidP="00C3227A">
      <w:pPr>
        <w:rPr>
          <w:lang w:val="en-US"/>
        </w:rPr>
      </w:pPr>
    </w:p>
    <w:tbl>
      <w:tblPr>
        <w:tblW w:w="9498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79"/>
        <w:gridCol w:w="2965"/>
        <w:gridCol w:w="3827"/>
        <w:gridCol w:w="2127"/>
      </w:tblGrid>
      <w:tr w:rsidR="00C3227A" w:rsidRPr="0097219C" w14:paraId="0736FB9C" w14:textId="77777777" w:rsidTr="00EB44D8">
        <w:tc>
          <w:tcPr>
            <w:tcW w:w="579" w:type="dxa"/>
            <w:shd w:val="clear" w:color="auto" w:fill="FFFFFF"/>
            <w:vAlign w:val="center"/>
          </w:tcPr>
          <w:p w14:paraId="5A016A2D" w14:textId="77777777" w:rsidR="00C3227A" w:rsidRPr="0097219C" w:rsidRDefault="00C3227A" w:rsidP="00C3227A">
            <w:pPr>
              <w:rPr>
                <w:rFonts w:asciiTheme="majorHAnsi" w:hAnsiTheme="majorHAnsi"/>
                <w:b/>
                <w:sz w:val="20"/>
                <w:szCs w:val="20"/>
              </w:rPr>
            </w:pPr>
            <w:r w:rsidRPr="0097219C">
              <w:rPr>
                <w:rFonts w:asciiTheme="majorHAnsi" w:hAnsiTheme="majorHAnsi"/>
                <w:b/>
                <w:sz w:val="20"/>
                <w:szCs w:val="20"/>
              </w:rPr>
              <w:t>Lp.</w:t>
            </w:r>
          </w:p>
        </w:tc>
        <w:tc>
          <w:tcPr>
            <w:tcW w:w="2965" w:type="dxa"/>
            <w:shd w:val="clear" w:color="auto" w:fill="FFFFFF"/>
          </w:tcPr>
          <w:p w14:paraId="03531685" w14:textId="77777777" w:rsidR="00C3227A" w:rsidRPr="0097219C" w:rsidRDefault="00C3227A" w:rsidP="00C3227A">
            <w:pPr>
              <w:rPr>
                <w:rFonts w:asciiTheme="majorHAnsi" w:hAnsiTheme="majorHAnsi"/>
                <w:b/>
                <w:sz w:val="20"/>
                <w:szCs w:val="20"/>
              </w:rPr>
            </w:pPr>
            <w:r w:rsidRPr="0097219C">
              <w:rPr>
                <w:rFonts w:asciiTheme="majorHAnsi" w:hAnsiTheme="majorHAnsi"/>
                <w:b/>
                <w:sz w:val="20"/>
                <w:szCs w:val="20"/>
              </w:rPr>
              <w:t>Atrybut</w:t>
            </w:r>
          </w:p>
        </w:tc>
        <w:tc>
          <w:tcPr>
            <w:tcW w:w="3827" w:type="dxa"/>
            <w:shd w:val="clear" w:color="auto" w:fill="FFFFFF"/>
          </w:tcPr>
          <w:p w14:paraId="25939B73" w14:textId="77777777" w:rsidR="00C3227A" w:rsidRPr="0097219C" w:rsidRDefault="00C3227A" w:rsidP="00C3227A">
            <w:pPr>
              <w:rPr>
                <w:rFonts w:asciiTheme="majorHAnsi" w:hAnsiTheme="majorHAnsi"/>
                <w:b/>
                <w:sz w:val="20"/>
                <w:szCs w:val="20"/>
              </w:rPr>
            </w:pPr>
            <w:r w:rsidRPr="0097219C">
              <w:rPr>
                <w:rFonts w:asciiTheme="majorHAnsi" w:hAnsiTheme="majorHAnsi"/>
                <w:b/>
                <w:sz w:val="20"/>
                <w:szCs w:val="20"/>
              </w:rPr>
              <w:t>Wartość minimalna</w:t>
            </w:r>
          </w:p>
        </w:tc>
        <w:tc>
          <w:tcPr>
            <w:tcW w:w="2127" w:type="dxa"/>
            <w:shd w:val="clear" w:color="auto" w:fill="FFFFFF"/>
          </w:tcPr>
          <w:p w14:paraId="2ABF47EC" w14:textId="77777777" w:rsidR="00C3227A" w:rsidRPr="0097219C" w:rsidRDefault="00C3227A" w:rsidP="00C3227A">
            <w:pPr>
              <w:rPr>
                <w:rFonts w:asciiTheme="majorHAnsi" w:hAnsiTheme="majorHAnsi"/>
                <w:b/>
                <w:sz w:val="20"/>
                <w:szCs w:val="20"/>
              </w:rPr>
            </w:pPr>
            <w:r w:rsidRPr="0097219C">
              <w:rPr>
                <w:rFonts w:asciiTheme="majorHAnsi" w:hAnsiTheme="majorHAnsi"/>
                <w:b/>
                <w:sz w:val="20"/>
                <w:szCs w:val="20"/>
              </w:rPr>
              <w:t>Parametry oferowanego urządzenia</w:t>
            </w:r>
          </w:p>
        </w:tc>
      </w:tr>
      <w:tr w:rsidR="00C3227A" w:rsidRPr="0097219C" w14:paraId="36F0FCCC" w14:textId="77777777" w:rsidTr="00EB44D8">
        <w:tc>
          <w:tcPr>
            <w:tcW w:w="579" w:type="dxa"/>
            <w:shd w:val="clear" w:color="auto" w:fill="FFFFFF"/>
            <w:vAlign w:val="center"/>
          </w:tcPr>
          <w:p w14:paraId="635F3F1A" w14:textId="77777777" w:rsidR="00C3227A" w:rsidRPr="0097219C" w:rsidRDefault="00C3227A" w:rsidP="00C3227A">
            <w:pPr>
              <w:rPr>
                <w:rFonts w:asciiTheme="majorHAnsi" w:hAnsiTheme="majorHAnsi"/>
                <w:sz w:val="20"/>
                <w:szCs w:val="20"/>
              </w:rPr>
            </w:pPr>
            <w:r w:rsidRPr="0097219C">
              <w:rPr>
                <w:rFonts w:asciiTheme="majorHAnsi" w:hAnsiTheme="majorHAnsi"/>
                <w:sz w:val="20"/>
                <w:szCs w:val="20"/>
              </w:rPr>
              <w:t>1</w:t>
            </w:r>
          </w:p>
        </w:tc>
        <w:tc>
          <w:tcPr>
            <w:tcW w:w="2965" w:type="dxa"/>
            <w:shd w:val="clear" w:color="auto" w:fill="FFFFFF"/>
          </w:tcPr>
          <w:p w14:paraId="5804A175" w14:textId="77777777" w:rsidR="00C3227A" w:rsidRPr="0097219C" w:rsidRDefault="00C3227A" w:rsidP="00C3227A">
            <w:pPr>
              <w:rPr>
                <w:rFonts w:asciiTheme="majorHAnsi" w:hAnsiTheme="majorHAnsi"/>
                <w:sz w:val="20"/>
                <w:szCs w:val="20"/>
              </w:rPr>
            </w:pPr>
            <w:r w:rsidRPr="0097219C">
              <w:rPr>
                <w:rFonts w:asciiTheme="majorHAnsi" w:hAnsiTheme="majorHAnsi"/>
                <w:sz w:val="20"/>
                <w:szCs w:val="20"/>
              </w:rPr>
              <w:t>Technologia odczytu położenia pisaka</w:t>
            </w:r>
          </w:p>
        </w:tc>
        <w:tc>
          <w:tcPr>
            <w:tcW w:w="3827" w:type="dxa"/>
            <w:shd w:val="clear" w:color="auto" w:fill="FFFFFF"/>
          </w:tcPr>
          <w:p w14:paraId="44B2FD9D" w14:textId="77777777" w:rsidR="00C3227A" w:rsidRPr="0097219C" w:rsidRDefault="00C3227A" w:rsidP="00C3227A">
            <w:pPr>
              <w:rPr>
                <w:rFonts w:asciiTheme="majorHAnsi" w:hAnsiTheme="majorHAnsi"/>
                <w:sz w:val="20"/>
                <w:szCs w:val="20"/>
              </w:rPr>
            </w:pPr>
            <w:r w:rsidRPr="0097219C">
              <w:rPr>
                <w:rFonts w:asciiTheme="majorHAnsi" w:hAnsiTheme="majorHAnsi"/>
                <w:sz w:val="20"/>
                <w:szCs w:val="20"/>
              </w:rPr>
              <w:t xml:space="preserve">Elektromagnetyczna pasywna (bez emisji pola elektromagnetycznego przez powierzchnię tablicy) </w:t>
            </w:r>
          </w:p>
        </w:tc>
        <w:tc>
          <w:tcPr>
            <w:tcW w:w="2127" w:type="dxa"/>
            <w:shd w:val="clear" w:color="auto" w:fill="FFFFFF"/>
          </w:tcPr>
          <w:p w14:paraId="21B85065" w14:textId="77777777" w:rsidR="00C3227A" w:rsidRPr="0097219C" w:rsidRDefault="00C3227A" w:rsidP="00C3227A">
            <w:pPr>
              <w:rPr>
                <w:rFonts w:asciiTheme="majorHAnsi" w:hAnsiTheme="majorHAnsi"/>
                <w:sz w:val="20"/>
                <w:szCs w:val="20"/>
              </w:rPr>
            </w:pPr>
          </w:p>
        </w:tc>
      </w:tr>
      <w:tr w:rsidR="00C3227A" w:rsidRPr="0097219C" w14:paraId="684B4C4C" w14:textId="77777777" w:rsidTr="00EB44D8">
        <w:trPr>
          <w:trHeight w:val="66"/>
        </w:trPr>
        <w:tc>
          <w:tcPr>
            <w:tcW w:w="579" w:type="dxa"/>
            <w:vAlign w:val="center"/>
          </w:tcPr>
          <w:p w14:paraId="561EEA3C" w14:textId="77777777" w:rsidR="00C3227A" w:rsidRPr="0097219C" w:rsidRDefault="00C3227A" w:rsidP="00C3227A">
            <w:pPr>
              <w:rPr>
                <w:rFonts w:asciiTheme="majorHAnsi" w:hAnsiTheme="majorHAnsi"/>
                <w:sz w:val="20"/>
                <w:szCs w:val="20"/>
              </w:rPr>
            </w:pPr>
            <w:r w:rsidRPr="0097219C">
              <w:rPr>
                <w:rFonts w:asciiTheme="majorHAnsi" w:hAnsiTheme="majorHAnsi"/>
                <w:sz w:val="20"/>
                <w:szCs w:val="20"/>
              </w:rPr>
              <w:t>2</w:t>
            </w:r>
          </w:p>
        </w:tc>
        <w:tc>
          <w:tcPr>
            <w:tcW w:w="2965" w:type="dxa"/>
          </w:tcPr>
          <w:p w14:paraId="7B0CEE9D" w14:textId="77777777" w:rsidR="00C3227A" w:rsidRPr="0097219C" w:rsidRDefault="00C3227A" w:rsidP="00C3227A">
            <w:pPr>
              <w:rPr>
                <w:rFonts w:asciiTheme="majorHAnsi" w:hAnsiTheme="majorHAnsi"/>
                <w:sz w:val="20"/>
                <w:szCs w:val="20"/>
              </w:rPr>
            </w:pPr>
            <w:r w:rsidRPr="0097219C">
              <w:rPr>
                <w:rFonts w:asciiTheme="majorHAnsi" w:hAnsiTheme="majorHAnsi"/>
                <w:sz w:val="20"/>
                <w:szCs w:val="20"/>
              </w:rPr>
              <w:t xml:space="preserve">Powierzchnia tablicy </w:t>
            </w:r>
          </w:p>
        </w:tc>
        <w:tc>
          <w:tcPr>
            <w:tcW w:w="3827" w:type="dxa"/>
          </w:tcPr>
          <w:p w14:paraId="3A2AEFAD" w14:textId="77777777" w:rsidR="00C3227A" w:rsidRPr="0097219C" w:rsidRDefault="00C3227A" w:rsidP="00C3227A">
            <w:pPr>
              <w:rPr>
                <w:rFonts w:asciiTheme="majorHAnsi" w:hAnsiTheme="majorHAnsi"/>
                <w:sz w:val="20"/>
                <w:szCs w:val="20"/>
              </w:rPr>
            </w:pPr>
            <w:r w:rsidRPr="0097219C">
              <w:rPr>
                <w:rFonts w:asciiTheme="majorHAnsi" w:hAnsiTheme="majorHAnsi"/>
                <w:sz w:val="20"/>
                <w:szCs w:val="20"/>
              </w:rPr>
              <w:t>Twarda, przeznaczona do projekcji i rysowania pisakami sucho-ścieralnymi.</w:t>
            </w:r>
          </w:p>
        </w:tc>
        <w:tc>
          <w:tcPr>
            <w:tcW w:w="2127" w:type="dxa"/>
          </w:tcPr>
          <w:p w14:paraId="1C399664" w14:textId="77777777" w:rsidR="00C3227A" w:rsidRPr="0097219C" w:rsidRDefault="00C3227A" w:rsidP="00C3227A">
            <w:pPr>
              <w:rPr>
                <w:rFonts w:asciiTheme="majorHAnsi" w:hAnsiTheme="majorHAnsi"/>
                <w:sz w:val="20"/>
                <w:szCs w:val="20"/>
              </w:rPr>
            </w:pPr>
          </w:p>
        </w:tc>
      </w:tr>
      <w:tr w:rsidR="00C3227A" w:rsidRPr="0097219C" w14:paraId="2B3103A3" w14:textId="77777777" w:rsidTr="00EB44D8">
        <w:tc>
          <w:tcPr>
            <w:tcW w:w="579" w:type="dxa"/>
            <w:vAlign w:val="center"/>
          </w:tcPr>
          <w:p w14:paraId="2BBAF4E0" w14:textId="77777777" w:rsidR="00C3227A" w:rsidRPr="0097219C" w:rsidRDefault="00C3227A" w:rsidP="00C3227A">
            <w:pPr>
              <w:rPr>
                <w:rFonts w:asciiTheme="majorHAnsi" w:hAnsiTheme="majorHAnsi"/>
                <w:sz w:val="20"/>
                <w:szCs w:val="20"/>
              </w:rPr>
            </w:pPr>
            <w:r w:rsidRPr="0097219C">
              <w:rPr>
                <w:rFonts w:asciiTheme="majorHAnsi" w:hAnsiTheme="majorHAnsi"/>
                <w:sz w:val="20"/>
                <w:szCs w:val="20"/>
              </w:rPr>
              <w:t>3</w:t>
            </w:r>
          </w:p>
        </w:tc>
        <w:tc>
          <w:tcPr>
            <w:tcW w:w="2965" w:type="dxa"/>
          </w:tcPr>
          <w:p w14:paraId="3E50F31E" w14:textId="77777777" w:rsidR="00C3227A" w:rsidRPr="0097219C" w:rsidRDefault="00C3227A" w:rsidP="00C3227A">
            <w:pPr>
              <w:rPr>
                <w:rFonts w:asciiTheme="majorHAnsi" w:hAnsiTheme="majorHAnsi"/>
                <w:sz w:val="20"/>
                <w:szCs w:val="20"/>
              </w:rPr>
            </w:pPr>
            <w:r w:rsidRPr="0097219C">
              <w:rPr>
                <w:rFonts w:asciiTheme="majorHAnsi" w:hAnsiTheme="majorHAnsi"/>
                <w:sz w:val="20"/>
                <w:szCs w:val="20"/>
              </w:rPr>
              <w:t xml:space="preserve">Rozdzielczość sprzętowa </w:t>
            </w:r>
          </w:p>
        </w:tc>
        <w:tc>
          <w:tcPr>
            <w:tcW w:w="3827" w:type="dxa"/>
          </w:tcPr>
          <w:p w14:paraId="428B9326" w14:textId="77777777" w:rsidR="00C3227A" w:rsidRPr="0097219C" w:rsidRDefault="00C3227A" w:rsidP="00C3227A">
            <w:pPr>
              <w:rPr>
                <w:rFonts w:asciiTheme="majorHAnsi" w:hAnsiTheme="majorHAnsi"/>
                <w:sz w:val="20"/>
                <w:szCs w:val="20"/>
              </w:rPr>
            </w:pPr>
            <w:r w:rsidRPr="0097219C">
              <w:rPr>
                <w:rFonts w:asciiTheme="majorHAnsi" w:hAnsiTheme="majorHAnsi"/>
                <w:sz w:val="20"/>
                <w:szCs w:val="20"/>
              </w:rPr>
              <w:t xml:space="preserve">Rozdzielczość wewnętrzna: 4096 punktów (linii) na cal rozdzielczość wyjściowa: 1000 linii na cal (39,4 linii na mm) </w:t>
            </w:r>
          </w:p>
        </w:tc>
        <w:tc>
          <w:tcPr>
            <w:tcW w:w="2127" w:type="dxa"/>
          </w:tcPr>
          <w:p w14:paraId="7F98FD0E" w14:textId="77777777" w:rsidR="00C3227A" w:rsidRPr="0097219C" w:rsidRDefault="00C3227A" w:rsidP="00C3227A">
            <w:pPr>
              <w:rPr>
                <w:rFonts w:asciiTheme="majorHAnsi" w:hAnsiTheme="majorHAnsi"/>
                <w:sz w:val="20"/>
                <w:szCs w:val="20"/>
              </w:rPr>
            </w:pPr>
          </w:p>
        </w:tc>
      </w:tr>
      <w:tr w:rsidR="00C3227A" w:rsidRPr="0097219C" w14:paraId="4D86F759" w14:textId="77777777" w:rsidTr="00EB44D8">
        <w:tc>
          <w:tcPr>
            <w:tcW w:w="579" w:type="dxa"/>
            <w:vAlign w:val="center"/>
          </w:tcPr>
          <w:p w14:paraId="1265604E" w14:textId="77777777" w:rsidR="00C3227A" w:rsidRPr="0097219C" w:rsidRDefault="00C3227A" w:rsidP="00C3227A">
            <w:pPr>
              <w:rPr>
                <w:rFonts w:asciiTheme="majorHAnsi" w:hAnsiTheme="majorHAnsi"/>
                <w:sz w:val="20"/>
                <w:szCs w:val="20"/>
              </w:rPr>
            </w:pPr>
            <w:r w:rsidRPr="0097219C">
              <w:rPr>
                <w:rFonts w:asciiTheme="majorHAnsi" w:hAnsiTheme="majorHAnsi"/>
                <w:sz w:val="20"/>
                <w:szCs w:val="20"/>
              </w:rPr>
              <w:t>4</w:t>
            </w:r>
          </w:p>
        </w:tc>
        <w:tc>
          <w:tcPr>
            <w:tcW w:w="2965" w:type="dxa"/>
          </w:tcPr>
          <w:p w14:paraId="562C4CE1" w14:textId="77777777" w:rsidR="00C3227A" w:rsidRPr="0097219C" w:rsidRDefault="00C3227A" w:rsidP="00C3227A">
            <w:pPr>
              <w:rPr>
                <w:rFonts w:asciiTheme="majorHAnsi" w:hAnsiTheme="majorHAnsi"/>
                <w:sz w:val="20"/>
                <w:szCs w:val="20"/>
              </w:rPr>
            </w:pPr>
            <w:r w:rsidRPr="0097219C">
              <w:rPr>
                <w:rFonts w:asciiTheme="majorHAnsi" w:hAnsiTheme="majorHAnsi"/>
                <w:sz w:val="20"/>
                <w:szCs w:val="20"/>
              </w:rPr>
              <w:t>Wymiary obszaru roboczego</w:t>
            </w:r>
          </w:p>
        </w:tc>
        <w:tc>
          <w:tcPr>
            <w:tcW w:w="3827" w:type="dxa"/>
          </w:tcPr>
          <w:p w14:paraId="7C8E2495" w14:textId="77777777" w:rsidR="00C3227A" w:rsidRPr="0097219C" w:rsidRDefault="00C3227A" w:rsidP="00C3227A">
            <w:pPr>
              <w:rPr>
                <w:rFonts w:asciiTheme="majorHAnsi" w:hAnsiTheme="majorHAnsi"/>
                <w:sz w:val="20"/>
                <w:szCs w:val="20"/>
              </w:rPr>
            </w:pPr>
            <w:r w:rsidRPr="0097219C">
              <w:rPr>
                <w:rFonts w:asciiTheme="majorHAnsi" w:hAnsiTheme="majorHAnsi"/>
                <w:sz w:val="20"/>
                <w:szCs w:val="20"/>
              </w:rPr>
              <w:t>Min. 75 cali na 47,5 cala</w:t>
            </w:r>
          </w:p>
        </w:tc>
        <w:tc>
          <w:tcPr>
            <w:tcW w:w="2127" w:type="dxa"/>
          </w:tcPr>
          <w:p w14:paraId="741E67F4" w14:textId="77777777" w:rsidR="00C3227A" w:rsidRPr="0097219C" w:rsidRDefault="00C3227A" w:rsidP="00C3227A">
            <w:pPr>
              <w:rPr>
                <w:rFonts w:asciiTheme="majorHAnsi" w:hAnsiTheme="majorHAnsi"/>
                <w:sz w:val="20"/>
                <w:szCs w:val="20"/>
              </w:rPr>
            </w:pPr>
          </w:p>
        </w:tc>
      </w:tr>
      <w:tr w:rsidR="00C3227A" w:rsidRPr="0097219C" w14:paraId="57BEE4F4" w14:textId="77777777" w:rsidTr="00EB44D8">
        <w:tc>
          <w:tcPr>
            <w:tcW w:w="579" w:type="dxa"/>
            <w:vAlign w:val="center"/>
          </w:tcPr>
          <w:p w14:paraId="4DCBE6F9" w14:textId="77777777" w:rsidR="00C3227A" w:rsidRPr="0097219C" w:rsidRDefault="00C3227A" w:rsidP="00C3227A">
            <w:pPr>
              <w:rPr>
                <w:rFonts w:asciiTheme="majorHAnsi" w:hAnsiTheme="majorHAnsi"/>
                <w:sz w:val="20"/>
                <w:szCs w:val="20"/>
              </w:rPr>
            </w:pPr>
            <w:r w:rsidRPr="0097219C">
              <w:rPr>
                <w:rFonts w:asciiTheme="majorHAnsi" w:hAnsiTheme="majorHAnsi"/>
                <w:sz w:val="20"/>
                <w:szCs w:val="20"/>
              </w:rPr>
              <w:t>5</w:t>
            </w:r>
          </w:p>
        </w:tc>
        <w:tc>
          <w:tcPr>
            <w:tcW w:w="2965" w:type="dxa"/>
          </w:tcPr>
          <w:p w14:paraId="2268CFE7" w14:textId="77777777" w:rsidR="00C3227A" w:rsidRPr="0097219C" w:rsidRDefault="00C3227A" w:rsidP="00C3227A">
            <w:pPr>
              <w:rPr>
                <w:rFonts w:asciiTheme="majorHAnsi" w:hAnsiTheme="majorHAnsi"/>
                <w:sz w:val="20"/>
                <w:szCs w:val="20"/>
              </w:rPr>
            </w:pPr>
            <w:r w:rsidRPr="0097219C">
              <w:rPr>
                <w:rFonts w:asciiTheme="majorHAnsi" w:hAnsiTheme="majorHAnsi"/>
                <w:sz w:val="20"/>
                <w:szCs w:val="20"/>
              </w:rPr>
              <w:t>Przekątna obszaru roboczego</w:t>
            </w:r>
          </w:p>
        </w:tc>
        <w:tc>
          <w:tcPr>
            <w:tcW w:w="3827" w:type="dxa"/>
          </w:tcPr>
          <w:p w14:paraId="29FC848C" w14:textId="77777777" w:rsidR="00C3227A" w:rsidRPr="0097219C" w:rsidRDefault="00C3227A" w:rsidP="00C3227A">
            <w:pPr>
              <w:rPr>
                <w:rFonts w:asciiTheme="majorHAnsi" w:hAnsiTheme="majorHAnsi"/>
                <w:sz w:val="20"/>
                <w:szCs w:val="20"/>
              </w:rPr>
            </w:pPr>
            <w:r w:rsidRPr="0097219C">
              <w:rPr>
                <w:rFonts w:asciiTheme="majorHAnsi" w:hAnsiTheme="majorHAnsi"/>
                <w:sz w:val="20"/>
                <w:szCs w:val="20"/>
              </w:rPr>
              <w:t xml:space="preserve">Min. 89 cali </w:t>
            </w:r>
          </w:p>
        </w:tc>
        <w:tc>
          <w:tcPr>
            <w:tcW w:w="2127" w:type="dxa"/>
          </w:tcPr>
          <w:p w14:paraId="5775A81A" w14:textId="77777777" w:rsidR="00C3227A" w:rsidRPr="0097219C" w:rsidRDefault="00C3227A" w:rsidP="00C3227A">
            <w:pPr>
              <w:rPr>
                <w:rFonts w:asciiTheme="majorHAnsi" w:hAnsiTheme="majorHAnsi"/>
                <w:sz w:val="20"/>
                <w:szCs w:val="20"/>
              </w:rPr>
            </w:pPr>
          </w:p>
        </w:tc>
      </w:tr>
      <w:tr w:rsidR="00C3227A" w:rsidRPr="0097219C" w14:paraId="2E218E8A" w14:textId="77777777" w:rsidTr="00EB44D8">
        <w:tc>
          <w:tcPr>
            <w:tcW w:w="579" w:type="dxa"/>
            <w:vAlign w:val="center"/>
          </w:tcPr>
          <w:p w14:paraId="516259FA" w14:textId="77777777" w:rsidR="00C3227A" w:rsidRPr="0097219C" w:rsidRDefault="00C3227A" w:rsidP="00C3227A">
            <w:pPr>
              <w:rPr>
                <w:rFonts w:asciiTheme="majorHAnsi" w:hAnsiTheme="majorHAnsi"/>
                <w:sz w:val="20"/>
                <w:szCs w:val="20"/>
              </w:rPr>
            </w:pPr>
            <w:r w:rsidRPr="0097219C">
              <w:rPr>
                <w:rFonts w:asciiTheme="majorHAnsi" w:hAnsiTheme="majorHAnsi"/>
                <w:sz w:val="20"/>
                <w:szCs w:val="20"/>
              </w:rPr>
              <w:t>6</w:t>
            </w:r>
          </w:p>
        </w:tc>
        <w:tc>
          <w:tcPr>
            <w:tcW w:w="2965" w:type="dxa"/>
          </w:tcPr>
          <w:p w14:paraId="4522B6E5" w14:textId="77777777" w:rsidR="00C3227A" w:rsidRPr="0097219C" w:rsidRDefault="00C3227A" w:rsidP="00C3227A">
            <w:pPr>
              <w:rPr>
                <w:rFonts w:asciiTheme="majorHAnsi" w:hAnsiTheme="majorHAnsi"/>
                <w:sz w:val="20"/>
                <w:szCs w:val="20"/>
              </w:rPr>
            </w:pPr>
            <w:r w:rsidRPr="0097219C">
              <w:rPr>
                <w:rFonts w:asciiTheme="majorHAnsi" w:hAnsiTheme="majorHAnsi"/>
                <w:sz w:val="20"/>
                <w:szCs w:val="20"/>
              </w:rPr>
              <w:t>Format obszaru roboczego</w:t>
            </w:r>
          </w:p>
        </w:tc>
        <w:tc>
          <w:tcPr>
            <w:tcW w:w="3827" w:type="dxa"/>
          </w:tcPr>
          <w:p w14:paraId="5FCF3852" w14:textId="77777777" w:rsidR="00C3227A" w:rsidRPr="0097219C" w:rsidRDefault="00C3227A" w:rsidP="00C3227A">
            <w:pPr>
              <w:rPr>
                <w:rFonts w:asciiTheme="majorHAnsi" w:hAnsiTheme="majorHAnsi"/>
                <w:sz w:val="20"/>
                <w:szCs w:val="20"/>
              </w:rPr>
            </w:pPr>
            <w:r w:rsidRPr="0097219C">
              <w:rPr>
                <w:rFonts w:asciiTheme="majorHAnsi" w:hAnsiTheme="majorHAnsi"/>
                <w:sz w:val="20"/>
                <w:szCs w:val="20"/>
              </w:rPr>
              <w:t>16:10</w:t>
            </w:r>
          </w:p>
        </w:tc>
        <w:tc>
          <w:tcPr>
            <w:tcW w:w="2127" w:type="dxa"/>
          </w:tcPr>
          <w:p w14:paraId="2BB0866B" w14:textId="77777777" w:rsidR="00C3227A" w:rsidRPr="0097219C" w:rsidRDefault="00C3227A" w:rsidP="00C3227A">
            <w:pPr>
              <w:rPr>
                <w:rFonts w:asciiTheme="majorHAnsi" w:hAnsiTheme="majorHAnsi"/>
                <w:sz w:val="20"/>
                <w:szCs w:val="20"/>
              </w:rPr>
            </w:pPr>
          </w:p>
        </w:tc>
      </w:tr>
      <w:tr w:rsidR="00C3227A" w:rsidRPr="0097219C" w14:paraId="16D30136" w14:textId="77777777" w:rsidTr="00EB44D8">
        <w:tc>
          <w:tcPr>
            <w:tcW w:w="579" w:type="dxa"/>
            <w:vAlign w:val="center"/>
          </w:tcPr>
          <w:p w14:paraId="58660B8A" w14:textId="77777777" w:rsidR="00C3227A" w:rsidRPr="0097219C" w:rsidRDefault="00C3227A" w:rsidP="00C3227A">
            <w:pPr>
              <w:rPr>
                <w:rFonts w:asciiTheme="majorHAnsi" w:hAnsiTheme="majorHAnsi"/>
                <w:sz w:val="20"/>
                <w:szCs w:val="20"/>
              </w:rPr>
            </w:pPr>
            <w:r w:rsidRPr="0097219C">
              <w:rPr>
                <w:rFonts w:asciiTheme="majorHAnsi" w:hAnsiTheme="majorHAnsi"/>
                <w:sz w:val="20"/>
                <w:szCs w:val="20"/>
              </w:rPr>
              <w:t>7</w:t>
            </w:r>
          </w:p>
        </w:tc>
        <w:tc>
          <w:tcPr>
            <w:tcW w:w="2965" w:type="dxa"/>
          </w:tcPr>
          <w:p w14:paraId="5DD58AF1" w14:textId="77777777" w:rsidR="00C3227A" w:rsidRPr="0097219C" w:rsidRDefault="00C3227A" w:rsidP="00C3227A">
            <w:pPr>
              <w:rPr>
                <w:rFonts w:asciiTheme="majorHAnsi" w:hAnsiTheme="majorHAnsi"/>
                <w:sz w:val="20"/>
                <w:szCs w:val="20"/>
              </w:rPr>
            </w:pPr>
            <w:r w:rsidRPr="0097219C">
              <w:rPr>
                <w:rFonts w:asciiTheme="majorHAnsi" w:hAnsiTheme="majorHAnsi"/>
                <w:sz w:val="20"/>
                <w:szCs w:val="20"/>
              </w:rPr>
              <w:t>Wymiary zewnętrzne tablicy</w:t>
            </w:r>
          </w:p>
        </w:tc>
        <w:tc>
          <w:tcPr>
            <w:tcW w:w="3827" w:type="dxa"/>
          </w:tcPr>
          <w:p w14:paraId="64402946" w14:textId="77777777" w:rsidR="00C3227A" w:rsidRPr="0097219C" w:rsidRDefault="00C3227A" w:rsidP="00C3227A">
            <w:pPr>
              <w:rPr>
                <w:rFonts w:asciiTheme="majorHAnsi" w:hAnsiTheme="majorHAnsi"/>
                <w:sz w:val="20"/>
                <w:szCs w:val="20"/>
              </w:rPr>
            </w:pPr>
            <w:r w:rsidRPr="0097219C">
              <w:rPr>
                <w:rFonts w:asciiTheme="majorHAnsi" w:hAnsiTheme="majorHAnsi"/>
                <w:sz w:val="20"/>
                <w:szCs w:val="20"/>
              </w:rPr>
              <w:t>80,5 cala na 52 ,7cale</w:t>
            </w:r>
          </w:p>
        </w:tc>
        <w:tc>
          <w:tcPr>
            <w:tcW w:w="2127" w:type="dxa"/>
          </w:tcPr>
          <w:p w14:paraId="0C7C4796" w14:textId="77777777" w:rsidR="00C3227A" w:rsidRPr="0097219C" w:rsidRDefault="00C3227A" w:rsidP="00C3227A">
            <w:pPr>
              <w:rPr>
                <w:rFonts w:asciiTheme="majorHAnsi" w:hAnsiTheme="majorHAnsi"/>
                <w:sz w:val="20"/>
                <w:szCs w:val="20"/>
              </w:rPr>
            </w:pPr>
          </w:p>
        </w:tc>
      </w:tr>
      <w:tr w:rsidR="00C3227A" w:rsidRPr="0097219C" w14:paraId="3A09120D" w14:textId="77777777" w:rsidTr="00EB44D8">
        <w:tc>
          <w:tcPr>
            <w:tcW w:w="579" w:type="dxa"/>
            <w:vAlign w:val="center"/>
          </w:tcPr>
          <w:p w14:paraId="37E2458A" w14:textId="77777777" w:rsidR="00C3227A" w:rsidRPr="0097219C" w:rsidRDefault="00C3227A" w:rsidP="00C3227A">
            <w:pPr>
              <w:rPr>
                <w:rFonts w:asciiTheme="majorHAnsi" w:hAnsiTheme="majorHAnsi"/>
                <w:sz w:val="20"/>
                <w:szCs w:val="20"/>
              </w:rPr>
            </w:pPr>
            <w:r w:rsidRPr="0097219C">
              <w:rPr>
                <w:rFonts w:asciiTheme="majorHAnsi" w:hAnsiTheme="majorHAnsi"/>
                <w:sz w:val="20"/>
                <w:szCs w:val="20"/>
              </w:rPr>
              <w:t>8</w:t>
            </w:r>
          </w:p>
        </w:tc>
        <w:tc>
          <w:tcPr>
            <w:tcW w:w="2965" w:type="dxa"/>
          </w:tcPr>
          <w:p w14:paraId="7E929F90" w14:textId="77777777" w:rsidR="00C3227A" w:rsidRPr="0097219C" w:rsidRDefault="00C3227A" w:rsidP="00C3227A">
            <w:pPr>
              <w:rPr>
                <w:rFonts w:asciiTheme="majorHAnsi" w:hAnsiTheme="majorHAnsi"/>
                <w:sz w:val="20"/>
                <w:szCs w:val="20"/>
              </w:rPr>
            </w:pPr>
            <w:r w:rsidRPr="0097219C">
              <w:rPr>
                <w:rFonts w:asciiTheme="majorHAnsi" w:hAnsiTheme="majorHAnsi"/>
                <w:sz w:val="20"/>
                <w:szCs w:val="20"/>
              </w:rPr>
              <w:t xml:space="preserve">Obsługiwane rozdzielczości </w:t>
            </w:r>
          </w:p>
        </w:tc>
        <w:tc>
          <w:tcPr>
            <w:tcW w:w="3827" w:type="dxa"/>
          </w:tcPr>
          <w:p w14:paraId="5A004EBF" w14:textId="77777777" w:rsidR="00C3227A" w:rsidRPr="0097219C" w:rsidRDefault="00C3227A" w:rsidP="00C3227A">
            <w:pPr>
              <w:rPr>
                <w:rFonts w:asciiTheme="majorHAnsi" w:hAnsiTheme="majorHAnsi"/>
                <w:sz w:val="20"/>
                <w:szCs w:val="20"/>
              </w:rPr>
            </w:pPr>
            <w:r w:rsidRPr="0097219C">
              <w:rPr>
                <w:rFonts w:asciiTheme="majorHAnsi" w:hAnsiTheme="majorHAnsi"/>
                <w:sz w:val="20"/>
                <w:szCs w:val="20"/>
              </w:rPr>
              <w:t xml:space="preserve">Do 46 500 x 62 000 pikseli </w:t>
            </w:r>
          </w:p>
        </w:tc>
        <w:tc>
          <w:tcPr>
            <w:tcW w:w="2127" w:type="dxa"/>
          </w:tcPr>
          <w:p w14:paraId="58D9E3E8" w14:textId="77777777" w:rsidR="00C3227A" w:rsidRPr="0097219C" w:rsidRDefault="00C3227A" w:rsidP="00C3227A">
            <w:pPr>
              <w:rPr>
                <w:rFonts w:asciiTheme="majorHAnsi" w:hAnsiTheme="majorHAnsi"/>
                <w:sz w:val="20"/>
                <w:szCs w:val="20"/>
              </w:rPr>
            </w:pPr>
          </w:p>
        </w:tc>
      </w:tr>
      <w:tr w:rsidR="00C3227A" w:rsidRPr="0097219C" w14:paraId="64F88F8A" w14:textId="77777777" w:rsidTr="00EB44D8">
        <w:tc>
          <w:tcPr>
            <w:tcW w:w="579" w:type="dxa"/>
            <w:vAlign w:val="center"/>
          </w:tcPr>
          <w:p w14:paraId="09063D3D" w14:textId="77777777" w:rsidR="00C3227A" w:rsidRPr="0097219C" w:rsidRDefault="00C3227A" w:rsidP="00C3227A">
            <w:pPr>
              <w:rPr>
                <w:rFonts w:asciiTheme="majorHAnsi" w:hAnsiTheme="majorHAnsi"/>
                <w:sz w:val="20"/>
                <w:szCs w:val="20"/>
              </w:rPr>
            </w:pPr>
            <w:r w:rsidRPr="0097219C">
              <w:rPr>
                <w:rFonts w:asciiTheme="majorHAnsi" w:hAnsiTheme="majorHAnsi"/>
                <w:sz w:val="20"/>
                <w:szCs w:val="20"/>
              </w:rPr>
              <w:t>9</w:t>
            </w:r>
          </w:p>
        </w:tc>
        <w:tc>
          <w:tcPr>
            <w:tcW w:w="2965" w:type="dxa"/>
          </w:tcPr>
          <w:p w14:paraId="4F680FB2" w14:textId="77777777" w:rsidR="00C3227A" w:rsidRPr="0097219C" w:rsidRDefault="00C3227A" w:rsidP="00C3227A">
            <w:pPr>
              <w:rPr>
                <w:rFonts w:asciiTheme="majorHAnsi" w:hAnsiTheme="majorHAnsi"/>
                <w:sz w:val="20"/>
                <w:szCs w:val="20"/>
              </w:rPr>
            </w:pPr>
            <w:r w:rsidRPr="0097219C">
              <w:rPr>
                <w:rFonts w:asciiTheme="majorHAnsi" w:hAnsiTheme="majorHAnsi"/>
                <w:sz w:val="20"/>
                <w:szCs w:val="20"/>
              </w:rPr>
              <w:t xml:space="preserve">Prędkość odczytu współrzędnych </w:t>
            </w:r>
          </w:p>
        </w:tc>
        <w:tc>
          <w:tcPr>
            <w:tcW w:w="3827" w:type="dxa"/>
          </w:tcPr>
          <w:p w14:paraId="662F04E4" w14:textId="77777777" w:rsidR="00C3227A" w:rsidRPr="0097219C" w:rsidRDefault="00C3227A" w:rsidP="00C3227A">
            <w:pPr>
              <w:rPr>
                <w:rFonts w:asciiTheme="majorHAnsi" w:hAnsiTheme="majorHAnsi"/>
                <w:sz w:val="20"/>
                <w:szCs w:val="20"/>
              </w:rPr>
            </w:pPr>
            <w:r w:rsidRPr="0097219C">
              <w:rPr>
                <w:rFonts w:asciiTheme="majorHAnsi" w:hAnsiTheme="majorHAnsi"/>
                <w:sz w:val="20"/>
                <w:szCs w:val="20"/>
              </w:rPr>
              <w:t xml:space="preserve">250 cali na sekundę </w:t>
            </w:r>
          </w:p>
        </w:tc>
        <w:tc>
          <w:tcPr>
            <w:tcW w:w="2127" w:type="dxa"/>
          </w:tcPr>
          <w:p w14:paraId="34DB87E1" w14:textId="77777777" w:rsidR="00C3227A" w:rsidRPr="0097219C" w:rsidRDefault="00C3227A" w:rsidP="00C3227A">
            <w:pPr>
              <w:rPr>
                <w:rFonts w:asciiTheme="majorHAnsi" w:hAnsiTheme="majorHAnsi"/>
                <w:sz w:val="20"/>
                <w:szCs w:val="20"/>
              </w:rPr>
            </w:pPr>
          </w:p>
        </w:tc>
      </w:tr>
      <w:tr w:rsidR="00C3227A" w:rsidRPr="0097219C" w14:paraId="359DE00B" w14:textId="77777777" w:rsidTr="00EB44D8">
        <w:tc>
          <w:tcPr>
            <w:tcW w:w="579" w:type="dxa"/>
            <w:vAlign w:val="center"/>
          </w:tcPr>
          <w:p w14:paraId="2EA781F1" w14:textId="77777777" w:rsidR="00C3227A" w:rsidRPr="0097219C" w:rsidRDefault="00C3227A" w:rsidP="00C3227A">
            <w:pPr>
              <w:rPr>
                <w:rFonts w:asciiTheme="majorHAnsi" w:hAnsiTheme="majorHAnsi"/>
                <w:sz w:val="20"/>
                <w:szCs w:val="20"/>
              </w:rPr>
            </w:pPr>
            <w:r w:rsidRPr="0097219C">
              <w:rPr>
                <w:rFonts w:asciiTheme="majorHAnsi" w:hAnsiTheme="majorHAnsi"/>
                <w:sz w:val="20"/>
                <w:szCs w:val="20"/>
              </w:rPr>
              <w:t>10</w:t>
            </w:r>
          </w:p>
        </w:tc>
        <w:tc>
          <w:tcPr>
            <w:tcW w:w="2965" w:type="dxa"/>
          </w:tcPr>
          <w:p w14:paraId="6B30C819" w14:textId="77777777" w:rsidR="00C3227A" w:rsidRPr="0097219C" w:rsidRDefault="00C3227A" w:rsidP="00C3227A">
            <w:pPr>
              <w:rPr>
                <w:rFonts w:asciiTheme="majorHAnsi" w:hAnsiTheme="majorHAnsi"/>
                <w:sz w:val="20"/>
                <w:szCs w:val="20"/>
              </w:rPr>
            </w:pPr>
            <w:r w:rsidRPr="0097219C">
              <w:rPr>
                <w:rFonts w:asciiTheme="majorHAnsi" w:hAnsiTheme="majorHAnsi"/>
                <w:sz w:val="20"/>
                <w:szCs w:val="20"/>
              </w:rPr>
              <w:t xml:space="preserve">Czułość zbliżeniowa tablicy </w:t>
            </w:r>
          </w:p>
        </w:tc>
        <w:tc>
          <w:tcPr>
            <w:tcW w:w="3827" w:type="dxa"/>
          </w:tcPr>
          <w:p w14:paraId="49796736" w14:textId="77777777" w:rsidR="00C3227A" w:rsidRPr="0097219C" w:rsidRDefault="00C3227A" w:rsidP="00C3227A">
            <w:pPr>
              <w:rPr>
                <w:rFonts w:asciiTheme="majorHAnsi" w:hAnsiTheme="majorHAnsi"/>
                <w:sz w:val="20"/>
                <w:szCs w:val="20"/>
              </w:rPr>
            </w:pPr>
            <w:r w:rsidRPr="0097219C">
              <w:rPr>
                <w:rFonts w:asciiTheme="majorHAnsi" w:hAnsiTheme="majorHAnsi"/>
                <w:sz w:val="20"/>
                <w:szCs w:val="20"/>
              </w:rPr>
              <w:t xml:space="preserve">Do 0,2 cala (5 mm) </w:t>
            </w:r>
          </w:p>
        </w:tc>
        <w:tc>
          <w:tcPr>
            <w:tcW w:w="2127" w:type="dxa"/>
          </w:tcPr>
          <w:p w14:paraId="51794D78" w14:textId="77777777" w:rsidR="00C3227A" w:rsidRPr="0097219C" w:rsidRDefault="00C3227A" w:rsidP="00C3227A">
            <w:pPr>
              <w:rPr>
                <w:rFonts w:asciiTheme="majorHAnsi" w:hAnsiTheme="majorHAnsi"/>
                <w:sz w:val="20"/>
                <w:szCs w:val="20"/>
              </w:rPr>
            </w:pPr>
          </w:p>
        </w:tc>
      </w:tr>
      <w:tr w:rsidR="00C3227A" w:rsidRPr="0097219C" w14:paraId="585F00C7" w14:textId="77777777" w:rsidTr="00EB44D8">
        <w:tc>
          <w:tcPr>
            <w:tcW w:w="579" w:type="dxa"/>
            <w:vAlign w:val="center"/>
          </w:tcPr>
          <w:p w14:paraId="04A8CB9C" w14:textId="77777777" w:rsidR="00C3227A" w:rsidRPr="0097219C" w:rsidRDefault="00C3227A" w:rsidP="00C3227A">
            <w:pPr>
              <w:rPr>
                <w:rFonts w:asciiTheme="majorHAnsi" w:hAnsiTheme="majorHAnsi"/>
                <w:sz w:val="20"/>
                <w:szCs w:val="20"/>
              </w:rPr>
            </w:pPr>
            <w:r w:rsidRPr="0097219C">
              <w:rPr>
                <w:rFonts w:asciiTheme="majorHAnsi" w:hAnsiTheme="majorHAnsi"/>
                <w:sz w:val="20"/>
                <w:szCs w:val="20"/>
              </w:rPr>
              <w:t>11</w:t>
            </w:r>
          </w:p>
        </w:tc>
        <w:tc>
          <w:tcPr>
            <w:tcW w:w="2965" w:type="dxa"/>
          </w:tcPr>
          <w:p w14:paraId="5A97C955" w14:textId="77777777" w:rsidR="00C3227A" w:rsidRPr="0097219C" w:rsidRDefault="00C3227A" w:rsidP="00C3227A">
            <w:pPr>
              <w:rPr>
                <w:rFonts w:asciiTheme="majorHAnsi" w:hAnsiTheme="majorHAnsi"/>
                <w:sz w:val="20"/>
                <w:szCs w:val="20"/>
              </w:rPr>
            </w:pPr>
            <w:r w:rsidRPr="0097219C">
              <w:rPr>
                <w:rFonts w:asciiTheme="majorHAnsi" w:hAnsiTheme="majorHAnsi"/>
                <w:sz w:val="20"/>
                <w:szCs w:val="20"/>
              </w:rPr>
              <w:t>Waga</w:t>
            </w:r>
          </w:p>
        </w:tc>
        <w:tc>
          <w:tcPr>
            <w:tcW w:w="3827" w:type="dxa"/>
          </w:tcPr>
          <w:p w14:paraId="0C139B6C" w14:textId="77777777" w:rsidR="00C3227A" w:rsidRPr="0097219C" w:rsidRDefault="00C3227A" w:rsidP="00C3227A">
            <w:pPr>
              <w:rPr>
                <w:rFonts w:asciiTheme="majorHAnsi" w:hAnsiTheme="majorHAnsi"/>
                <w:sz w:val="20"/>
                <w:szCs w:val="20"/>
              </w:rPr>
            </w:pPr>
            <w:r w:rsidRPr="0097219C">
              <w:rPr>
                <w:rFonts w:asciiTheme="majorHAnsi" w:hAnsiTheme="majorHAnsi"/>
                <w:sz w:val="20"/>
                <w:szCs w:val="20"/>
              </w:rPr>
              <w:t>Do 26 kg</w:t>
            </w:r>
          </w:p>
        </w:tc>
        <w:tc>
          <w:tcPr>
            <w:tcW w:w="2127" w:type="dxa"/>
          </w:tcPr>
          <w:p w14:paraId="673E3408" w14:textId="77777777" w:rsidR="00C3227A" w:rsidRPr="0097219C" w:rsidRDefault="00C3227A" w:rsidP="00C3227A">
            <w:pPr>
              <w:rPr>
                <w:rFonts w:asciiTheme="majorHAnsi" w:hAnsiTheme="majorHAnsi"/>
                <w:sz w:val="20"/>
                <w:szCs w:val="20"/>
              </w:rPr>
            </w:pPr>
          </w:p>
        </w:tc>
      </w:tr>
      <w:tr w:rsidR="00C3227A" w:rsidRPr="0097219C" w14:paraId="1B475BF4" w14:textId="77777777" w:rsidTr="00EB44D8">
        <w:tc>
          <w:tcPr>
            <w:tcW w:w="579" w:type="dxa"/>
            <w:vAlign w:val="center"/>
          </w:tcPr>
          <w:p w14:paraId="4FADC562" w14:textId="77777777" w:rsidR="00C3227A" w:rsidRPr="0097219C" w:rsidRDefault="00C3227A" w:rsidP="00C3227A">
            <w:pPr>
              <w:rPr>
                <w:rFonts w:asciiTheme="majorHAnsi" w:hAnsiTheme="majorHAnsi"/>
                <w:sz w:val="20"/>
                <w:szCs w:val="20"/>
              </w:rPr>
            </w:pPr>
            <w:r w:rsidRPr="0097219C">
              <w:rPr>
                <w:rFonts w:asciiTheme="majorHAnsi" w:hAnsiTheme="majorHAnsi"/>
                <w:sz w:val="20"/>
                <w:szCs w:val="20"/>
              </w:rPr>
              <w:t>12</w:t>
            </w:r>
          </w:p>
        </w:tc>
        <w:tc>
          <w:tcPr>
            <w:tcW w:w="2965" w:type="dxa"/>
          </w:tcPr>
          <w:p w14:paraId="587A1A70" w14:textId="77777777" w:rsidR="00C3227A" w:rsidRPr="0097219C" w:rsidRDefault="00C3227A" w:rsidP="00C3227A">
            <w:pPr>
              <w:rPr>
                <w:rFonts w:asciiTheme="majorHAnsi" w:hAnsiTheme="majorHAnsi"/>
                <w:sz w:val="20"/>
                <w:szCs w:val="20"/>
              </w:rPr>
            </w:pPr>
            <w:r w:rsidRPr="0097219C">
              <w:rPr>
                <w:rFonts w:asciiTheme="majorHAnsi" w:hAnsiTheme="majorHAnsi"/>
                <w:sz w:val="20"/>
                <w:szCs w:val="20"/>
              </w:rPr>
              <w:t xml:space="preserve">Komunikacja z komputerem </w:t>
            </w:r>
          </w:p>
        </w:tc>
        <w:tc>
          <w:tcPr>
            <w:tcW w:w="3827" w:type="dxa"/>
          </w:tcPr>
          <w:p w14:paraId="5F5532B9" w14:textId="77777777" w:rsidR="00C3227A" w:rsidRPr="0097219C" w:rsidRDefault="00C3227A" w:rsidP="00C3227A">
            <w:pPr>
              <w:rPr>
                <w:rFonts w:asciiTheme="majorHAnsi" w:hAnsiTheme="majorHAnsi"/>
                <w:sz w:val="20"/>
                <w:szCs w:val="20"/>
              </w:rPr>
            </w:pPr>
            <w:r w:rsidRPr="0097219C">
              <w:rPr>
                <w:rFonts w:asciiTheme="majorHAnsi" w:hAnsiTheme="majorHAnsi"/>
                <w:sz w:val="20"/>
                <w:szCs w:val="20"/>
              </w:rPr>
              <w:t>Przewodowa: poprzez port USB, bez konieczności używania adapterów i specjalnych kabli</w:t>
            </w:r>
          </w:p>
          <w:p w14:paraId="6287BC98" w14:textId="77777777" w:rsidR="00C3227A" w:rsidRPr="0097219C" w:rsidRDefault="00C3227A" w:rsidP="00C3227A">
            <w:pPr>
              <w:rPr>
                <w:rFonts w:asciiTheme="majorHAnsi" w:hAnsiTheme="majorHAnsi"/>
                <w:sz w:val="20"/>
                <w:szCs w:val="20"/>
              </w:rPr>
            </w:pPr>
            <w:r w:rsidRPr="0097219C">
              <w:rPr>
                <w:rFonts w:asciiTheme="majorHAnsi" w:hAnsiTheme="majorHAnsi"/>
                <w:sz w:val="20"/>
                <w:szCs w:val="20"/>
              </w:rPr>
              <w:t xml:space="preserve">Bezprzewodowa (opcjonalna)  Radiowa RF 2,4GHz (moduły produkowane przez producenta tablicy) </w:t>
            </w:r>
          </w:p>
        </w:tc>
        <w:tc>
          <w:tcPr>
            <w:tcW w:w="2127" w:type="dxa"/>
          </w:tcPr>
          <w:p w14:paraId="0C5B07D0" w14:textId="77777777" w:rsidR="00C3227A" w:rsidRPr="0097219C" w:rsidRDefault="00C3227A" w:rsidP="00C3227A">
            <w:pPr>
              <w:rPr>
                <w:rFonts w:asciiTheme="majorHAnsi" w:hAnsiTheme="majorHAnsi"/>
                <w:sz w:val="20"/>
                <w:szCs w:val="20"/>
              </w:rPr>
            </w:pPr>
          </w:p>
        </w:tc>
      </w:tr>
      <w:tr w:rsidR="00C3227A" w:rsidRPr="0097219C" w14:paraId="633B0D7F" w14:textId="77777777" w:rsidTr="00EB44D8">
        <w:tc>
          <w:tcPr>
            <w:tcW w:w="579" w:type="dxa"/>
            <w:vAlign w:val="center"/>
          </w:tcPr>
          <w:p w14:paraId="1B9F6B9F" w14:textId="77777777" w:rsidR="00C3227A" w:rsidRPr="0097219C" w:rsidRDefault="00C3227A" w:rsidP="00C3227A">
            <w:pPr>
              <w:rPr>
                <w:rFonts w:asciiTheme="majorHAnsi" w:hAnsiTheme="majorHAnsi"/>
                <w:sz w:val="20"/>
                <w:szCs w:val="20"/>
              </w:rPr>
            </w:pPr>
            <w:r w:rsidRPr="0097219C">
              <w:rPr>
                <w:rFonts w:asciiTheme="majorHAnsi" w:hAnsiTheme="majorHAnsi"/>
                <w:sz w:val="20"/>
                <w:szCs w:val="20"/>
              </w:rPr>
              <w:t>13</w:t>
            </w:r>
          </w:p>
        </w:tc>
        <w:tc>
          <w:tcPr>
            <w:tcW w:w="2965" w:type="dxa"/>
          </w:tcPr>
          <w:p w14:paraId="4DF06D48" w14:textId="77777777" w:rsidR="00C3227A" w:rsidRPr="0097219C" w:rsidRDefault="00C3227A" w:rsidP="00C3227A">
            <w:pPr>
              <w:rPr>
                <w:rFonts w:asciiTheme="majorHAnsi" w:hAnsiTheme="majorHAnsi"/>
                <w:sz w:val="20"/>
                <w:szCs w:val="20"/>
              </w:rPr>
            </w:pPr>
            <w:r w:rsidRPr="0097219C">
              <w:rPr>
                <w:rFonts w:asciiTheme="majorHAnsi" w:hAnsiTheme="majorHAnsi"/>
                <w:sz w:val="20"/>
                <w:szCs w:val="20"/>
              </w:rPr>
              <w:t xml:space="preserve">Oprogramowanie i sterowniki </w:t>
            </w:r>
          </w:p>
        </w:tc>
        <w:tc>
          <w:tcPr>
            <w:tcW w:w="3827" w:type="dxa"/>
          </w:tcPr>
          <w:p w14:paraId="1B9D37AE" w14:textId="77777777" w:rsidR="00C3227A" w:rsidRPr="0097219C" w:rsidRDefault="00C3227A" w:rsidP="00C3227A">
            <w:pPr>
              <w:rPr>
                <w:rFonts w:asciiTheme="majorHAnsi" w:hAnsiTheme="majorHAnsi"/>
                <w:sz w:val="20"/>
                <w:szCs w:val="20"/>
              </w:rPr>
            </w:pPr>
            <w:r w:rsidRPr="0097219C">
              <w:rPr>
                <w:rFonts w:asciiTheme="majorHAnsi" w:hAnsiTheme="majorHAnsi"/>
                <w:sz w:val="20"/>
                <w:szCs w:val="20"/>
              </w:rPr>
              <w:t>Win 98/Me/NT/2000/XP/Vista/Windows 7 (32 i 64 bit)</w:t>
            </w:r>
          </w:p>
          <w:p w14:paraId="796DBD7D" w14:textId="77777777" w:rsidR="00C3227A" w:rsidRPr="0097219C" w:rsidRDefault="00C3227A" w:rsidP="00C3227A">
            <w:pPr>
              <w:rPr>
                <w:rFonts w:asciiTheme="majorHAnsi" w:hAnsiTheme="majorHAnsi"/>
                <w:sz w:val="20"/>
                <w:szCs w:val="20"/>
              </w:rPr>
            </w:pPr>
            <w:r w:rsidRPr="0097219C">
              <w:rPr>
                <w:rFonts w:asciiTheme="majorHAnsi" w:hAnsiTheme="majorHAnsi"/>
                <w:sz w:val="20"/>
                <w:szCs w:val="20"/>
              </w:rPr>
              <w:t>Mac OS X (w tym Lion)</w:t>
            </w:r>
          </w:p>
          <w:p w14:paraId="020B55DB" w14:textId="77777777" w:rsidR="00C3227A" w:rsidRPr="0097219C" w:rsidRDefault="00C3227A" w:rsidP="00C3227A">
            <w:pPr>
              <w:rPr>
                <w:rFonts w:asciiTheme="majorHAnsi" w:hAnsiTheme="majorHAnsi"/>
                <w:sz w:val="20"/>
                <w:szCs w:val="20"/>
              </w:rPr>
            </w:pPr>
            <w:r w:rsidRPr="0097219C">
              <w:rPr>
                <w:rFonts w:asciiTheme="majorHAnsi" w:hAnsiTheme="majorHAnsi"/>
                <w:sz w:val="20"/>
                <w:szCs w:val="20"/>
              </w:rPr>
              <w:t>Linux (32 bit)</w:t>
            </w:r>
          </w:p>
          <w:p w14:paraId="07E96656" w14:textId="77777777" w:rsidR="00C3227A" w:rsidRPr="0097219C" w:rsidRDefault="00C3227A" w:rsidP="00C3227A">
            <w:pPr>
              <w:rPr>
                <w:rFonts w:asciiTheme="majorHAnsi" w:hAnsiTheme="majorHAnsi"/>
                <w:sz w:val="20"/>
                <w:szCs w:val="20"/>
              </w:rPr>
            </w:pPr>
            <w:r w:rsidRPr="0097219C">
              <w:rPr>
                <w:rFonts w:asciiTheme="majorHAnsi" w:hAnsiTheme="majorHAnsi"/>
                <w:sz w:val="20"/>
                <w:szCs w:val="20"/>
              </w:rPr>
              <w:t>Oprogramowanie do każdego z tych systemów w języku polskim</w:t>
            </w:r>
          </w:p>
        </w:tc>
        <w:tc>
          <w:tcPr>
            <w:tcW w:w="2127" w:type="dxa"/>
          </w:tcPr>
          <w:p w14:paraId="2007B86E" w14:textId="77777777" w:rsidR="00C3227A" w:rsidRPr="0097219C" w:rsidRDefault="00C3227A" w:rsidP="00C3227A">
            <w:pPr>
              <w:rPr>
                <w:rFonts w:asciiTheme="majorHAnsi" w:hAnsiTheme="majorHAnsi"/>
                <w:sz w:val="20"/>
                <w:szCs w:val="20"/>
              </w:rPr>
            </w:pPr>
          </w:p>
        </w:tc>
      </w:tr>
      <w:tr w:rsidR="00C3227A" w:rsidRPr="0097219C" w14:paraId="71146D91" w14:textId="77777777" w:rsidTr="00EB44D8">
        <w:tc>
          <w:tcPr>
            <w:tcW w:w="579" w:type="dxa"/>
            <w:vAlign w:val="center"/>
          </w:tcPr>
          <w:p w14:paraId="6B819EE8" w14:textId="77777777" w:rsidR="00C3227A" w:rsidRPr="0097219C" w:rsidRDefault="00C3227A" w:rsidP="00C3227A">
            <w:pPr>
              <w:rPr>
                <w:rFonts w:asciiTheme="majorHAnsi" w:hAnsiTheme="majorHAnsi"/>
                <w:sz w:val="20"/>
                <w:szCs w:val="20"/>
              </w:rPr>
            </w:pPr>
            <w:r w:rsidRPr="0097219C">
              <w:rPr>
                <w:rFonts w:asciiTheme="majorHAnsi" w:hAnsiTheme="majorHAnsi"/>
                <w:sz w:val="20"/>
                <w:szCs w:val="20"/>
              </w:rPr>
              <w:t>14</w:t>
            </w:r>
          </w:p>
        </w:tc>
        <w:tc>
          <w:tcPr>
            <w:tcW w:w="2965" w:type="dxa"/>
          </w:tcPr>
          <w:p w14:paraId="66BA23AA" w14:textId="77777777" w:rsidR="00C3227A" w:rsidRPr="0097219C" w:rsidRDefault="00C3227A" w:rsidP="00C3227A">
            <w:pPr>
              <w:rPr>
                <w:rFonts w:asciiTheme="majorHAnsi" w:hAnsiTheme="majorHAnsi"/>
                <w:sz w:val="20"/>
                <w:szCs w:val="20"/>
              </w:rPr>
            </w:pPr>
            <w:r w:rsidRPr="0097219C">
              <w:rPr>
                <w:rFonts w:asciiTheme="majorHAnsi" w:hAnsiTheme="majorHAnsi"/>
                <w:sz w:val="20"/>
                <w:szCs w:val="20"/>
              </w:rPr>
              <w:t xml:space="preserve">Zasilanie tablicy </w:t>
            </w:r>
          </w:p>
        </w:tc>
        <w:tc>
          <w:tcPr>
            <w:tcW w:w="3827" w:type="dxa"/>
          </w:tcPr>
          <w:p w14:paraId="0DF7147E" w14:textId="77777777" w:rsidR="00C3227A" w:rsidRPr="0097219C" w:rsidRDefault="00C3227A" w:rsidP="00C3227A">
            <w:pPr>
              <w:rPr>
                <w:rFonts w:asciiTheme="majorHAnsi" w:hAnsiTheme="majorHAnsi"/>
                <w:sz w:val="20"/>
                <w:szCs w:val="20"/>
              </w:rPr>
            </w:pPr>
            <w:r w:rsidRPr="0097219C">
              <w:rPr>
                <w:rFonts w:asciiTheme="majorHAnsi" w:hAnsiTheme="majorHAnsi"/>
                <w:sz w:val="20"/>
                <w:szCs w:val="20"/>
              </w:rPr>
              <w:t xml:space="preserve">Tablica zasilana bezpośrednio poprzez port USB, zasilacz jest konieczny tylko w przypadku korzystania z komunikacji bezprzewodowej oraz do zasilania ładowarki do pisaków </w:t>
            </w:r>
          </w:p>
        </w:tc>
        <w:tc>
          <w:tcPr>
            <w:tcW w:w="2127" w:type="dxa"/>
          </w:tcPr>
          <w:p w14:paraId="5AD9D02E" w14:textId="77777777" w:rsidR="00C3227A" w:rsidRPr="0097219C" w:rsidRDefault="00C3227A" w:rsidP="00C3227A">
            <w:pPr>
              <w:rPr>
                <w:rFonts w:asciiTheme="majorHAnsi" w:hAnsiTheme="majorHAnsi"/>
                <w:sz w:val="20"/>
                <w:szCs w:val="20"/>
              </w:rPr>
            </w:pPr>
          </w:p>
        </w:tc>
      </w:tr>
      <w:tr w:rsidR="00C3227A" w:rsidRPr="0097219C" w14:paraId="23B1C824" w14:textId="77777777" w:rsidTr="00EB44D8">
        <w:tc>
          <w:tcPr>
            <w:tcW w:w="579" w:type="dxa"/>
            <w:vAlign w:val="center"/>
          </w:tcPr>
          <w:p w14:paraId="37BC535B" w14:textId="77777777" w:rsidR="00C3227A" w:rsidRPr="0097219C" w:rsidRDefault="00C3227A" w:rsidP="00C3227A">
            <w:pPr>
              <w:rPr>
                <w:rFonts w:asciiTheme="majorHAnsi" w:hAnsiTheme="majorHAnsi"/>
                <w:sz w:val="20"/>
                <w:szCs w:val="20"/>
              </w:rPr>
            </w:pPr>
            <w:r w:rsidRPr="0097219C">
              <w:rPr>
                <w:rFonts w:asciiTheme="majorHAnsi" w:hAnsiTheme="majorHAnsi"/>
                <w:sz w:val="20"/>
                <w:szCs w:val="20"/>
              </w:rPr>
              <w:lastRenderedPageBreak/>
              <w:t>15</w:t>
            </w:r>
          </w:p>
        </w:tc>
        <w:tc>
          <w:tcPr>
            <w:tcW w:w="2965" w:type="dxa"/>
          </w:tcPr>
          <w:p w14:paraId="4ED69151" w14:textId="77777777" w:rsidR="00C3227A" w:rsidRPr="0097219C" w:rsidRDefault="00C3227A" w:rsidP="00C3227A">
            <w:pPr>
              <w:rPr>
                <w:rFonts w:asciiTheme="majorHAnsi" w:hAnsiTheme="majorHAnsi"/>
                <w:sz w:val="20"/>
                <w:szCs w:val="20"/>
              </w:rPr>
            </w:pPr>
            <w:r w:rsidRPr="0097219C">
              <w:rPr>
                <w:rFonts w:asciiTheme="majorHAnsi" w:hAnsiTheme="majorHAnsi"/>
                <w:sz w:val="20"/>
                <w:szCs w:val="20"/>
              </w:rPr>
              <w:t xml:space="preserve">Zasilanie pisaków </w:t>
            </w:r>
          </w:p>
        </w:tc>
        <w:tc>
          <w:tcPr>
            <w:tcW w:w="3827" w:type="dxa"/>
          </w:tcPr>
          <w:p w14:paraId="1891A04D" w14:textId="77777777" w:rsidR="00C3227A" w:rsidRPr="0097219C" w:rsidRDefault="00C3227A" w:rsidP="00C3227A">
            <w:pPr>
              <w:rPr>
                <w:rFonts w:asciiTheme="majorHAnsi" w:hAnsiTheme="majorHAnsi"/>
                <w:sz w:val="20"/>
                <w:szCs w:val="20"/>
              </w:rPr>
            </w:pPr>
            <w:r w:rsidRPr="0097219C">
              <w:rPr>
                <w:rFonts w:asciiTheme="majorHAnsi" w:hAnsiTheme="majorHAnsi"/>
                <w:sz w:val="20"/>
                <w:szCs w:val="20"/>
              </w:rPr>
              <w:t>Pisak elektroniczny zasilany przez wbudowany akumulator. Ładowanie pisaków za pomocą ładowarki znajdującej się w wyposażeniu standardowym tablicy interaktywnej bez konieczności wyjmowania akumulatora z pisaka elektronicznego (przez złącze zainstalowane w pisaku)</w:t>
            </w:r>
          </w:p>
          <w:p w14:paraId="25BF7594" w14:textId="77777777" w:rsidR="00C3227A" w:rsidRPr="0097219C" w:rsidRDefault="00C3227A" w:rsidP="00C3227A">
            <w:pPr>
              <w:rPr>
                <w:rFonts w:asciiTheme="majorHAnsi" w:hAnsiTheme="majorHAnsi"/>
                <w:sz w:val="20"/>
                <w:szCs w:val="20"/>
              </w:rPr>
            </w:pPr>
            <w:r w:rsidRPr="0097219C">
              <w:rPr>
                <w:rFonts w:asciiTheme="majorHAnsi" w:hAnsiTheme="majorHAnsi"/>
                <w:sz w:val="20"/>
                <w:szCs w:val="20"/>
              </w:rPr>
              <w:t xml:space="preserve">Czas pracy pisaków pomiędzy </w:t>
            </w:r>
            <w:proofErr w:type="spellStart"/>
            <w:r w:rsidRPr="0097219C">
              <w:rPr>
                <w:rFonts w:asciiTheme="majorHAnsi" w:hAnsiTheme="majorHAnsi"/>
                <w:sz w:val="20"/>
                <w:szCs w:val="20"/>
              </w:rPr>
              <w:t>ładowaniami</w:t>
            </w:r>
            <w:proofErr w:type="spellEnd"/>
            <w:r w:rsidRPr="0097219C">
              <w:rPr>
                <w:rFonts w:asciiTheme="majorHAnsi" w:hAnsiTheme="majorHAnsi"/>
                <w:sz w:val="20"/>
                <w:szCs w:val="20"/>
              </w:rPr>
              <w:t xml:space="preserve"> ok. 40 godz.</w:t>
            </w:r>
          </w:p>
          <w:p w14:paraId="3D0E6CCF" w14:textId="77777777" w:rsidR="00C3227A" w:rsidRPr="0097219C" w:rsidRDefault="00C3227A" w:rsidP="00C3227A">
            <w:pPr>
              <w:rPr>
                <w:rFonts w:asciiTheme="majorHAnsi" w:hAnsiTheme="majorHAnsi"/>
                <w:sz w:val="20"/>
                <w:szCs w:val="20"/>
              </w:rPr>
            </w:pPr>
            <w:r w:rsidRPr="0097219C">
              <w:rPr>
                <w:rFonts w:asciiTheme="majorHAnsi" w:hAnsiTheme="majorHAnsi"/>
                <w:sz w:val="20"/>
                <w:szCs w:val="20"/>
              </w:rPr>
              <w:t xml:space="preserve">Możliwość wyjęcia akumulatora przy utylizacji pisaka </w:t>
            </w:r>
          </w:p>
        </w:tc>
        <w:tc>
          <w:tcPr>
            <w:tcW w:w="2127" w:type="dxa"/>
          </w:tcPr>
          <w:p w14:paraId="6D7103F5" w14:textId="77777777" w:rsidR="00C3227A" w:rsidRPr="0097219C" w:rsidRDefault="00C3227A" w:rsidP="00C3227A">
            <w:pPr>
              <w:rPr>
                <w:rFonts w:asciiTheme="majorHAnsi" w:hAnsiTheme="majorHAnsi"/>
                <w:sz w:val="20"/>
                <w:szCs w:val="20"/>
              </w:rPr>
            </w:pPr>
          </w:p>
        </w:tc>
      </w:tr>
      <w:tr w:rsidR="00C3227A" w:rsidRPr="0097219C" w14:paraId="1AE01F2C" w14:textId="77777777" w:rsidTr="00EB44D8">
        <w:tblPrEx>
          <w:tblBorders>
            <w:insideH w:val="none" w:sz="0" w:space="0" w:color="auto"/>
            <w:insideV w:val="none" w:sz="0" w:space="0" w:color="auto"/>
          </w:tblBorders>
        </w:tblPrEx>
        <w:trPr>
          <w:trHeight w:val="230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57C38C" w14:textId="77777777" w:rsidR="00C3227A" w:rsidRPr="0097219C" w:rsidRDefault="00C3227A" w:rsidP="00C3227A">
            <w:pPr>
              <w:rPr>
                <w:rFonts w:asciiTheme="majorHAnsi" w:hAnsiTheme="majorHAnsi"/>
                <w:sz w:val="20"/>
                <w:szCs w:val="20"/>
              </w:rPr>
            </w:pPr>
            <w:r w:rsidRPr="0097219C">
              <w:rPr>
                <w:rFonts w:asciiTheme="majorHAnsi" w:hAnsiTheme="majorHAnsi"/>
                <w:sz w:val="20"/>
                <w:szCs w:val="20"/>
              </w:rPr>
              <w:t>16</w:t>
            </w:r>
          </w:p>
        </w:tc>
        <w:tc>
          <w:tcPr>
            <w:tcW w:w="2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F5D416" w14:textId="77777777" w:rsidR="00C3227A" w:rsidRPr="0097219C" w:rsidRDefault="00C3227A" w:rsidP="00C3227A">
            <w:pPr>
              <w:rPr>
                <w:rFonts w:asciiTheme="majorHAnsi" w:hAnsiTheme="majorHAnsi"/>
                <w:sz w:val="20"/>
                <w:szCs w:val="20"/>
              </w:rPr>
            </w:pPr>
            <w:r w:rsidRPr="0097219C">
              <w:rPr>
                <w:rFonts w:asciiTheme="majorHAnsi" w:hAnsiTheme="majorHAnsi"/>
                <w:sz w:val="20"/>
                <w:szCs w:val="20"/>
              </w:rPr>
              <w:t xml:space="preserve">Sprzętowa emulacja myszki 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D61E25" w14:textId="77777777" w:rsidR="00C3227A" w:rsidRPr="0097219C" w:rsidRDefault="00C3227A" w:rsidP="00C3227A">
            <w:pPr>
              <w:rPr>
                <w:rFonts w:asciiTheme="majorHAnsi" w:hAnsiTheme="majorHAnsi"/>
                <w:sz w:val="20"/>
                <w:szCs w:val="20"/>
              </w:rPr>
            </w:pPr>
            <w:r w:rsidRPr="0097219C">
              <w:rPr>
                <w:rFonts w:asciiTheme="majorHAnsi" w:hAnsiTheme="majorHAnsi"/>
                <w:sz w:val="20"/>
                <w:szCs w:val="20"/>
              </w:rPr>
              <w:t xml:space="preserve">Pisaki wyposażone są w przyciski realizujące sprzętowo funkcje: lewy i prawy klawisz, podwójne kliknięcie, drag &amp; drop) bez programowej emulacji i konieczności naciskania dodatkowych przycisków na tablicy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4F363A" w14:textId="77777777" w:rsidR="00C3227A" w:rsidRPr="0097219C" w:rsidRDefault="00C3227A" w:rsidP="00C3227A">
            <w:pPr>
              <w:rPr>
                <w:rFonts w:asciiTheme="majorHAnsi" w:hAnsiTheme="majorHAnsi"/>
                <w:sz w:val="20"/>
                <w:szCs w:val="20"/>
              </w:rPr>
            </w:pPr>
          </w:p>
        </w:tc>
      </w:tr>
      <w:tr w:rsidR="00C3227A" w:rsidRPr="0097219C" w14:paraId="105D027E" w14:textId="77777777" w:rsidTr="00EB44D8">
        <w:tblPrEx>
          <w:tblBorders>
            <w:insideH w:val="none" w:sz="0" w:space="0" w:color="auto"/>
            <w:insideV w:val="none" w:sz="0" w:space="0" w:color="auto"/>
          </w:tblBorders>
        </w:tblPrEx>
        <w:trPr>
          <w:trHeight w:val="230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189521" w14:textId="77777777" w:rsidR="00C3227A" w:rsidRPr="0097219C" w:rsidRDefault="00C3227A" w:rsidP="00C3227A">
            <w:pPr>
              <w:rPr>
                <w:rFonts w:asciiTheme="majorHAnsi" w:hAnsiTheme="majorHAnsi"/>
                <w:sz w:val="20"/>
                <w:szCs w:val="20"/>
              </w:rPr>
            </w:pPr>
            <w:r w:rsidRPr="0097219C">
              <w:rPr>
                <w:rFonts w:asciiTheme="majorHAnsi" w:hAnsiTheme="majorHAnsi"/>
                <w:sz w:val="20"/>
                <w:szCs w:val="20"/>
              </w:rPr>
              <w:t>17</w:t>
            </w:r>
          </w:p>
        </w:tc>
        <w:tc>
          <w:tcPr>
            <w:tcW w:w="2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1DEB08" w14:textId="77777777" w:rsidR="00C3227A" w:rsidRPr="0097219C" w:rsidRDefault="00C3227A" w:rsidP="00C3227A">
            <w:pPr>
              <w:rPr>
                <w:rFonts w:asciiTheme="majorHAnsi" w:hAnsiTheme="majorHAnsi"/>
                <w:sz w:val="20"/>
                <w:szCs w:val="20"/>
              </w:rPr>
            </w:pPr>
            <w:r w:rsidRPr="0097219C">
              <w:rPr>
                <w:rFonts w:asciiTheme="majorHAnsi" w:hAnsiTheme="majorHAnsi"/>
                <w:sz w:val="20"/>
                <w:szCs w:val="20"/>
              </w:rPr>
              <w:t xml:space="preserve">Programowalne przyciski bezpośrednio na tablicy 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CE55CA" w14:textId="77777777" w:rsidR="00C3227A" w:rsidRPr="0097219C" w:rsidRDefault="00C3227A" w:rsidP="00C3227A">
            <w:pPr>
              <w:rPr>
                <w:rFonts w:asciiTheme="majorHAnsi" w:hAnsiTheme="majorHAnsi"/>
                <w:sz w:val="20"/>
                <w:szCs w:val="20"/>
              </w:rPr>
            </w:pPr>
            <w:r w:rsidRPr="0097219C">
              <w:rPr>
                <w:rFonts w:asciiTheme="majorHAnsi" w:hAnsiTheme="majorHAnsi"/>
                <w:sz w:val="20"/>
                <w:szCs w:val="20"/>
              </w:rPr>
              <w:t>18 przycisków po jednej stronie tablicy z najważniejszymi funkcjami, w tym 3 przyciski dowolnie programowalne przez użytkownika. Pasek skrótów połączony trwale z tablicą.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BE15F4" w14:textId="77777777" w:rsidR="00C3227A" w:rsidRPr="0097219C" w:rsidRDefault="00C3227A" w:rsidP="00C3227A">
            <w:pPr>
              <w:rPr>
                <w:rFonts w:asciiTheme="majorHAnsi" w:hAnsiTheme="majorHAnsi"/>
                <w:sz w:val="20"/>
                <w:szCs w:val="20"/>
              </w:rPr>
            </w:pPr>
          </w:p>
        </w:tc>
      </w:tr>
      <w:tr w:rsidR="00C3227A" w:rsidRPr="0097219C" w14:paraId="70988D1A" w14:textId="77777777" w:rsidTr="00EB44D8">
        <w:tblPrEx>
          <w:tblBorders>
            <w:insideH w:val="none" w:sz="0" w:space="0" w:color="auto"/>
            <w:insideV w:val="none" w:sz="0" w:space="0" w:color="auto"/>
          </w:tblBorders>
        </w:tblPrEx>
        <w:trPr>
          <w:trHeight w:val="230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354EE0" w14:textId="77777777" w:rsidR="00C3227A" w:rsidRPr="0097219C" w:rsidRDefault="00C3227A" w:rsidP="00C3227A">
            <w:pPr>
              <w:rPr>
                <w:rFonts w:asciiTheme="majorHAnsi" w:hAnsiTheme="majorHAnsi"/>
                <w:sz w:val="20"/>
                <w:szCs w:val="20"/>
              </w:rPr>
            </w:pPr>
            <w:r w:rsidRPr="0097219C">
              <w:rPr>
                <w:rFonts w:asciiTheme="majorHAnsi" w:hAnsiTheme="majorHAnsi"/>
                <w:sz w:val="20"/>
                <w:szCs w:val="20"/>
              </w:rPr>
              <w:t>18</w:t>
            </w:r>
          </w:p>
        </w:tc>
        <w:tc>
          <w:tcPr>
            <w:tcW w:w="2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1FBC92" w14:textId="77777777" w:rsidR="00C3227A" w:rsidRPr="0097219C" w:rsidRDefault="00C3227A" w:rsidP="00C3227A">
            <w:pPr>
              <w:rPr>
                <w:rFonts w:asciiTheme="majorHAnsi" w:hAnsiTheme="majorHAnsi"/>
                <w:sz w:val="20"/>
                <w:szCs w:val="20"/>
              </w:rPr>
            </w:pPr>
            <w:r w:rsidRPr="0097219C">
              <w:rPr>
                <w:rFonts w:asciiTheme="majorHAnsi" w:hAnsiTheme="majorHAnsi"/>
                <w:sz w:val="20"/>
                <w:szCs w:val="20"/>
              </w:rPr>
              <w:t xml:space="preserve">Współpraca z innymi urządzeniami w ramach większego systemu tego samego producenta 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91F4AD" w14:textId="77777777" w:rsidR="00C3227A" w:rsidRPr="0097219C" w:rsidRDefault="00C3227A" w:rsidP="00C3227A">
            <w:pPr>
              <w:rPr>
                <w:rFonts w:asciiTheme="majorHAnsi" w:hAnsiTheme="majorHAnsi"/>
                <w:sz w:val="20"/>
                <w:szCs w:val="20"/>
              </w:rPr>
            </w:pPr>
            <w:r w:rsidRPr="0097219C">
              <w:rPr>
                <w:rFonts w:asciiTheme="majorHAnsi" w:hAnsiTheme="majorHAnsi"/>
                <w:sz w:val="20"/>
                <w:szCs w:val="20"/>
              </w:rPr>
              <w:t xml:space="preserve">Bezpośrednia współpraca z bezprzewodowymi tabletami (jednoczesna praca do 7 tabletów wspólnie z tablicą) oraz systemu pilotów do testów tego samego producenta.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6436D7" w14:textId="77777777" w:rsidR="00C3227A" w:rsidRPr="0097219C" w:rsidRDefault="00C3227A" w:rsidP="00C3227A">
            <w:pPr>
              <w:rPr>
                <w:rFonts w:asciiTheme="majorHAnsi" w:hAnsiTheme="majorHAnsi"/>
                <w:sz w:val="20"/>
                <w:szCs w:val="20"/>
              </w:rPr>
            </w:pPr>
          </w:p>
        </w:tc>
      </w:tr>
      <w:tr w:rsidR="00C3227A" w:rsidRPr="0097219C" w14:paraId="45F558C0" w14:textId="77777777" w:rsidTr="00EB44D8">
        <w:tblPrEx>
          <w:tblBorders>
            <w:insideH w:val="none" w:sz="0" w:space="0" w:color="auto"/>
            <w:insideV w:val="none" w:sz="0" w:space="0" w:color="auto"/>
          </w:tblBorders>
        </w:tblPrEx>
        <w:trPr>
          <w:trHeight w:val="230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6A04B9" w14:textId="77777777" w:rsidR="00C3227A" w:rsidRPr="0097219C" w:rsidRDefault="00C3227A" w:rsidP="00C3227A">
            <w:pPr>
              <w:rPr>
                <w:rFonts w:asciiTheme="majorHAnsi" w:hAnsiTheme="majorHAnsi"/>
                <w:sz w:val="20"/>
                <w:szCs w:val="20"/>
              </w:rPr>
            </w:pPr>
            <w:r w:rsidRPr="0097219C">
              <w:rPr>
                <w:rFonts w:asciiTheme="majorHAnsi" w:hAnsiTheme="majorHAnsi"/>
                <w:sz w:val="20"/>
                <w:szCs w:val="20"/>
              </w:rPr>
              <w:t>19</w:t>
            </w:r>
          </w:p>
        </w:tc>
        <w:tc>
          <w:tcPr>
            <w:tcW w:w="2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4404CD" w14:textId="77777777" w:rsidR="00C3227A" w:rsidRPr="0097219C" w:rsidRDefault="00C3227A" w:rsidP="00C3227A">
            <w:pPr>
              <w:rPr>
                <w:rFonts w:asciiTheme="majorHAnsi" w:hAnsiTheme="majorHAnsi"/>
                <w:sz w:val="20"/>
                <w:szCs w:val="20"/>
              </w:rPr>
            </w:pPr>
            <w:r w:rsidRPr="0097219C">
              <w:rPr>
                <w:rFonts w:asciiTheme="majorHAnsi" w:hAnsiTheme="majorHAnsi"/>
                <w:sz w:val="20"/>
                <w:szCs w:val="20"/>
              </w:rPr>
              <w:t>Standardowe wyposażenie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78ECEA" w14:textId="77777777" w:rsidR="00C3227A" w:rsidRPr="0097219C" w:rsidRDefault="00C3227A" w:rsidP="00C3227A">
            <w:pPr>
              <w:rPr>
                <w:rFonts w:asciiTheme="majorHAnsi" w:hAnsiTheme="majorHAnsi"/>
                <w:sz w:val="20"/>
                <w:szCs w:val="20"/>
              </w:rPr>
            </w:pPr>
            <w:r w:rsidRPr="0097219C">
              <w:rPr>
                <w:rFonts w:asciiTheme="majorHAnsi" w:hAnsiTheme="majorHAnsi"/>
                <w:sz w:val="20"/>
                <w:szCs w:val="20"/>
              </w:rPr>
              <w:t>2 pisaki interaktywne, ładowarka do pisaków, mocowana i  zasilana bezpośrednio z tablicy, kabel USB (5m), mocowanie ścienne do tablicy, zasilacz uniwersalny do tablicy, oprogramowanie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258894" w14:textId="77777777" w:rsidR="00C3227A" w:rsidRPr="0097219C" w:rsidRDefault="00C3227A" w:rsidP="00C3227A">
            <w:pPr>
              <w:rPr>
                <w:rFonts w:asciiTheme="majorHAnsi" w:hAnsiTheme="majorHAnsi"/>
                <w:sz w:val="20"/>
                <w:szCs w:val="20"/>
              </w:rPr>
            </w:pPr>
          </w:p>
        </w:tc>
      </w:tr>
      <w:tr w:rsidR="00C3227A" w:rsidRPr="0097219C" w14:paraId="540E6509" w14:textId="77777777" w:rsidTr="00EB44D8">
        <w:tblPrEx>
          <w:tblBorders>
            <w:insideH w:val="none" w:sz="0" w:space="0" w:color="auto"/>
            <w:insideV w:val="none" w:sz="0" w:space="0" w:color="auto"/>
          </w:tblBorders>
        </w:tblPrEx>
        <w:trPr>
          <w:trHeight w:val="230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5AA66C" w14:textId="77777777" w:rsidR="00C3227A" w:rsidRPr="0097219C" w:rsidRDefault="00C3227A" w:rsidP="00C3227A">
            <w:pPr>
              <w:rPr>
                <w:rFonts w:asciiTheme="majorHAnsi" w:hAnsiTheme="majorHAnsi"/>
                <w:sz w:val="20"/>
                <w:szCs w:val="20"/>
              </w:rPr>
            </w:pPr>
            <w:r w:rsidRPr="0097219C">
              <w:rPr>
                <w:rFonts w:asciiTheme="majorHAnsi" w:hAnsiTheme="majorHAnsi"/>
                <w:sz w:val="20"/>
                <w:szCs w:val="20"/>
              </w:rPr>
              <w:t>20</w:t>
            </w:r>
          </w:p>
        </w:tc>
        <w:tc>
          <w:tcPr>
            <w:tcW w:w="2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AF73EB" w14:textId="77777777" w:rsidR="00C3227A" w:rsidRPr="0097219C" w:rsidRDefault="00C3227A" w:rsidP="00C3227A">
            <w:pPr>
              <w:rPr>
                <w:rFonts w:asciiTheme="majorHAnsi" w:hAnsiTheme="majorHAnsi"/>
                <w:sz w:val="20"/>
                <w:szCs w:val="20"/>
              </w:rPr>
            </w:pPr>
            <w:r w:rsidRPr="0097219C">
              <w:rPr>
                <w:rFonts w:asciiTheme="majorHAnsi" w:hAnsiTheme="majorHAnsi"/>
                <w:sz w:val="20"/>
                <w:szCs w:val="20"/>
              </w:rPr>
              <w:t xml:space="preserve">Gwarancja 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FEF3C9" w14:textId="77777777" w:rsidR="00C3227A" w:rsidRPr="0097219C" w:rsidRDefault="00C3227A" w:rsidP="00C3227A">
            <w:pPr>
              <w:rPr>
                <w:rFonts w:asciiTheme="majorHAnsi" w:hAnsiTheme="majorHAnsi"/>
                <w:sz w:val="20"/>
                <w:szCs w:val="20"/>
              </w:rPr>
            </w:pPr>
            <w:r w:rsidRPr="0097219C">
              <w:rPr>
                <w:rFonts w:asciiTheme="majorHAnsi" w:hAnsiTheme="majorHAnsi"/>
                <w:sz w:val="20"/>
                <w:szCs w:val="20"/>
              </w:rPr>
              <w:t xml:space="preserve">5 lat gwarancji -  tablica (elektronika i powierzchnia tablicy) oraz 1 rok na akcesoria.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DB31B2" w14:textId="77777777" w:rsidR="00C3227A" w:rsidRPr="0097219C" w:rsidRDefault="00C3227A" w:rsidP="00C3227A">
            <w:pPr>
              <w:rPr>
                <w:rFonts w:asciiTheme="majorHAnsi" w:hAnsiTheme="majorHAnsi"/>
                <w:sz w:val="20"/>
                <w:szCs w:val="20"/>
              </w:rPr>
            </w:pPr>
          </w:p>
        </w:tc>
      </w:tr>
      <w:tr w:rsidR="00C3227A" w:rsidRPr="0097219C" w14:paraId="03DCE802" w14:textId="77777777" w:rsidTr="00EB44D8">
        <w:tblPrEx>
          <w:tblBorders>
            <w:insideH w:val="none" w:sz="0" w:space="0" w:color="auto"/>
            <w:insideV w:val="none" w:sz="0" w:space="0" w:color="auto"/>
          </w:tblBorders>
        </w:tblPrEx>
        <w:trPr>
          <w:trHeight w:val="230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46EF46" w14:textId="77777777" w:rsidR="00C3227A" w:rsidRPr="0097219C" w:rsidRDefault="00C3227A" w:rsidP="00C3227A">
            <w:pPr>
              <w:rPr>
                <w:rFonts w:asciiTheme="majorHAnsi" w:hAnsiTheme="majorHAnsi"/>
                <w:sz w:val="20"/>
                <w:szCs w:val="20"/>
              </w:rPr>
            </w:pPr>
            <w:r w:rsidRPr="0097219C">
              <w:rPr>
                <w:rFonts w:asciiTheme="majorHAnsi" w:hAnsiTheme="majorHAnsi"/>
                <w:sz w:val="20"/>
                <w:szCs w:val="20"/>
              </w:rPr>
              <w:t>21</w:t>
            </w:r>
          </w:p>
        </w:tc>
        <w:tc>
          <w:tcPr>
            <w:tcW w:w="2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562494" w14:textId="77777777" w:rsidR="00C3227A" w:rsidRPr="0097219C" w:rsidRDefault="00C3227A" w:rsidP="00C3227A">
            <w:pPr>
              <w:rPr>
                <w:rFonts w:asciiTheme="majorHAnsi" w:hAnsiTheme="majorHAnsi"/>
                <w:sz w:val="20"/>
                <w:szCs w:val="20"/>
              </w:rPr>
            </w:pPr>
            <w:r w:rsidRPr="0097219C">
              <w:rPr>
                <w:rFonts w:asciiTheme="majorHAnsi" w:hAnsiTheme="majorHAnsi"/>
                <w:sz w:val="20"/>
                <w:szCs w:val="20"/>
              </w:rPr>
              <w:t>Oprogramowanie do tablicy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C5F492" w14:textId="77777777" w:rsidR="00C3227A" w:rsidRPr="0097219C" w:rsidRDefault="00C3227A" w:rsidP="00C3227A">
            <w:pPr>
              <w:rPr>
                <w:rFonts w:asciiTheme="majorHAnsi" w:hAnsiTheme="majorHAnsi"/>
                <w:sz w:val="20"/>
                <w:szCs w:val="20"/>
              </w:rPr>
            </w:pPr>
            <w:r w:rsidRPr="0097219C">
              <w:rPr>
                <w:rFonts w:asciiTheme="majorHAnsi" w:hAnsiTheme="majorHAnsi"/>
                <w:sz w:val="20"/>
                <w:szCs w:val="20"/>
              </w:rPr>
              <w:t xml:space="preserve">Pełna paleta narzędzi do tworzenia elektronicznych adnotacji, takich jak: różnokolorowe pisaki, </w:t>
            </w:r>
            <w:proofErr w:type="spellStart"/>
            <w:r w:rsidRPr="0097219C">
              <w:rPr>
                <w:rFonts w:asciiTheme="majorHAnsi" w:hAnsiTheme="majorHAnsi"/>
                <w:sz w:val="20"/>
                <w:szCs w:val="20"/>
              </w:rPr>
              <w:t>zakreślacze</w:t>
            </w:r>
            <w:proofErr w:type="spellEnd"/>
            <w:r w:rsidRPr="0097219C">
              <w:rPr>
                <w:rFonts w:asciiTheme="majorHAnsi" w:hAnsiTheme="majorHAnsi"/>
                <w:sz w:val="20"/>
                <w:szCs w:val="20"/>
              </w:rPr>
              <w:t>, pisaki wielokolorowe, pisaki obrazkowe, stemple</w:t>
            </w:r>
          </w:p>
          <w:p w14:paraId="5B443E5C" w14:textId="77777777" w:rsidR="00C3227A" w:rsidRPr="0097219C" w:rsidRDefault="00C3227A" w:rsidP="00C3227A">
            <w:pPr>
              <w:rPr>
                <w:rFonts w:asciiTheme="majorHAnsi" w:hAnsiTheme="majorHAnsi"/>
                <w:sz w:val="20"/>
                <w:szCs w:val="20"/>
              </w:rPr>
            </w:pPr>
            <w:r w:rsidRPr="0097219C">
              <w:rPr>
                <w:rFonts w:asciiTheme="majorHAnsi" w:hAnsiTheme="majorHAnsi"/>
                <w:sz w:val="20"/>
                <w:szCs w:val="20"/>
              </w:rPr>
              <w:t xml:space="preserve">Możliwość jednoczesnego pisania przez maks. 8 użytkowników przy zastosowaniu bezprzewodowych tabletów tego samego producenta </w:t>
            </w:r>
          </w:p>
          <w:p w14:paraId="64192789" w14:textId="77777777" w:rsidR="00C3227A" w:rsidRPr="0097219C" w:rsidRDefault="00C3227A" w:rsidP="00C3227A">
            <w:pPr>
              <w:rPr>
                <w:rFonts w:asciiTheme="majorHAnsi" w:hAnsiTheme="majorHAnsi"/>
                <w:sz w:val="20"/>
                <w:szCs w:val="20"/>
              </w:rPr>
            </w:pPr>
            <w:r w:rsidRPr="0097219C">
              <w:rPr>
                <w:rFonts w:asciiTheme="majorHAnsi" w:hAnsiTheme="majorHAnsi"/>
                <w:sz w:val="20"/>
                <w:szCs w:val="20"/>
              </w:rPr>
              <w:t>Zintegrowany tryb współpracy z aplikacjami Microsoft Office (Power Point, Excel, Word) umożliwiający wstawianie adnotacji bezpośrednio do tych aplikacji</w:t>
            </w:r>
          </w:p>
          <w:p w14:paraId="340EA3FD" w14:textId="77777777" w:rsidR="00C3227A" w:rsidRPr="0097219C" w:rsidRDefault="00C3227A" w:rsidP="00C3227A">
            <w:pPr>
              <w:rPr>
                <w:rFonts w:asciiTheme="majorHAnsi" w:hAnsiTheme="majorHAnsi"/>
                <w:sz w:val="20"/>
                <w:szCs w:val="20"/>
              </w:rPr>
            </w:pPr>
            <w:r w:rsidRPr="0097219C">
              <w:rPr>
                <w:rFonts w:asciiTheme="majorHAnsi" w:hAnsiTheme="majorHAnsi"/>
                <w:sz w:val="20"/>
                <w:szCs w:val="20"/>
              </w:rPr>
              <w:t>Rozpoznawanie gestów  wykonywanych na tablicy  za pomocą dwóch palców odpowiedzialnych za funkcjonalności takie jak obracanie, przesuwanie, powiększanie i zmniejszanie obiektów w oprogramowaniu interaktywnym dołączonym do tablicy działającym w systemie operacyjnym Windows 7.</w:t>
            </w:r>
          </w:p>
          <w:p w14:paraId="30B5E5FF" w14:textId="77777777" w:rsidR="00C3227A" w:rsidRPr="0097219C" w:rsidRDefault="00C3227A" w:rsidP="00C3227A">
            <w:pPr>
              <w:rPr>
                <w:rFonts w:asciiTheme="majorHAnsi" w:hAnsiTheme="majorHAnsi"/>
                <w:sz w:val="20"/>
                <w:szCs w:val="20"/>
              </w:rPr>
            </w:pPr>
            <w:r w:rsidRPr="0097219C">
              <w:rPr>
                <w:rFonts w:asciiTheme="majorHAnsi" w:hAnsiTheme="majorHAnsi"/>
                <w:sz w:val="20"/>
                <w:szCs w:val="20"/>
              </w:rPr>
              <w:t xml:space="preserve">Tablica znaków  - pozwala na wstawianie do dokumentu znaków specjalnych czyli znaków </w:t>
            </w:r>
            <w:r w:rsidRPr="0097219C">
              <w:rPr>
                <w:rFonts w:asciiTheme="majorHAnsi" w:hAnsiTheme="majorHAnsi"/>
                <w:sz w:val="20"/>
                <w:szCs w:val="20"/>
              </w:rPr>
              <w:lastRenderedPageBreak/>
              <w:t>których nie można znaleźć na klawiaturze - operatory matematyczne, znaki notacji naukowej, symbole walut oraz znaki pochodzące z innych języków.</w:t>
            </w:r>
          </w:p>
          <w:p w14:paraId="4D452D3F" w14:textId="77777777" w:rsidR="00C3227A" w:rsidRPr="0097219C" w:rsidRDefault="00C3227A" w:rsidP="00C3227A">
            <w:pPr>
              <w:rPr>
                <w:rFonts w:asciiTheme="majorHAnsi" w:hAnsiTheme="majorHAnsi"/>
                <w:sz w:val="20"/>
                <w:szCs w:val="20"/>
              </w:rPr>
            </w:pPr>
            <w:r w:rsidRPr="0097219C">
              <w:rPr>
                <w:rFonts w:asciiTheme="majorHAnsi" w:hAnsiTheme="majorHAnsi"/>
                <w:sz w:val="20"/>
                <w:szCs w:val="20"/>
              </w:rPr>
              <w:t>Możliwość pracy na sześciu warstwach z możliwością ukrywania warstw, zmiany ich kolejności , nadawania im tytułów i edytowania obiektów tylko na aktywnych warstwach</w:t>
            </w:r>
          </w:p>
          <w:p w14:paraId="71E599E8" w14:textId="77777777" w:rsidR="00C3227A" w:rsidRPr="0097219C" w:rsidRDefault="00C3227A" w:rsidP="00C3227A">
            <w:pPr>
              <w:rPr>
                <w:rFonts w:asciiTheme="majorHAnsi" w:hAnsiTheme="majorHAnsi"/>
                <w:sz w:val="20"/>
                <w:szCs w:val="20"/>
              </w:rPr>
            </w:pPr>
            <w:r w:rsidRPr="0097219C">
              <w:rPr>
                <w:rFonts w:asciiTheme="majorHAnsi" w:hAnsiTheme="majorHAnsi"/>
                <w:sz w:val="20"/>
                <w:szCs w:val="20"/>
              </w:rPr>
              <w:t>Ustawiane właściwości, nadawanie nazwy i dołączanie notatek dla każdej strony indywidualnie z możliwością ich drukowania</w:t>
            </w:r>
          </w:p>
          <w:p w14:paraId="104E5930" w14:textId="77777777" w:rsidR="00C3227A" w:rsidRPr="0097219C" w:rsidRDefault="00C3227A" w:rsidP="00C3227A">
            <w:pPr>
              <w:rPr>
                <w:rFonts w:asciiTheme="majorHAnsi" w:hAnsiTheme="majorHAnsi"/>
                <w:sz w:val="20"/>
                <w:szCs w:val="20"/>
              </w:rPr>
            </w:pPr>
            <w:r w:rsidRPr="0097219C">
              <w:rPr>
                <w:rFonts w:asciiTheme="majorHAnsi" w:hAnsiTheme="majorHAnsi"/>
                <w:sz w:val="20"/>
                <w:szCs w:val="20"/>
              </w:rPr>
              <w:t>Możliwość wyświetlenia pod kursorem identyfikatora aktualnie pracującego narzędzia (zarówno pisaki tablicy jak i inne współpracujące urządzenia, np. tablety lub inne tablice)</w:t>
            </w:r>
          </w:p>
          <w:p w14:paraId="28C03C50" w14:textId="77777777" w:rsidR="00C3227A" w:rsidRPr="0097219C" w:rsidRDefault="00C3227A" w:rsidP="00C3227A">
            <w:pPr>
              <w:rPr>
                <w:rFonts w:asciiTheme="majorHAnsi" w:hAnsiTheme="majorHAnsi"/>
                <w:sz w:val="20"/>
                <w:szCs w:val="20"/>
              </w:rPr>
            </w:pPr>
            <w:r w:rsidRPr="0097219C">
              <w:rPr>
                <w:rFonts w:asciiTheme="majorHAnsi" w:hAnsiTheme="majorHAnsi"/>
                <w:sz w:val="20"/>
                <w:szCs w:val="20"/>
              </w:rPr>
              <w:t>Wstawianie ponad 40 efektów przejść pomiędzy stronami z wewnętrznej bazy programu</w:t>
            </w:r>
          </w:p>
          <w:p w14:paraId="71D6938A" w14:textId="77777777" w:rsidR="00C3227A" w:rsidRPr="0097219C" w:rsidRDefault="00C3227A" w:rsidP="00C3227A">
            <w:pPr>
              <w:rPr>
                <w:rFonts w:asciiTheme="majorHAnsi" w:hAnsiTheme="majorHAnsi"/>
                <w:sz w:val="20"/>
                <w:szCs w:val="20"/>
              </w:rPr>
            </w:pPr>
            <w:r w:rsidRPr="0097219C">
              <w:rPr>
                <w:rFonts w:asciiTheme="majorHAnsi" w:hAnsiTheme="majorHAnsi"/>
                <w:sz w:val="20"/>
                <w:szCs w:val="20"/>
              </w:rPr>
              <w:t>Zmiana orientacji kursora (dla leworęcznych i praworęcznych)</w:t>
            </w:r>
          </w:p>
          <w:p w14:paraId="4FE7041A" w14:textId="77777777" w:rsidR="00C3227A" w:rsidRPr="0097219C" w:rsidRDefault="00C3227A" w:rsidP="00C3227A">
            <w:pPr>
              <w:rPr>
                <w:rFonts w:asciiTheme="majorHAnsi" w:hAnsiTheme="majorHAnsi"/>
                <w:sz w:val="20"/>
                <w:szCs w:val="20"/>
              </w:rPr>
            </w:pPr>
            <w:r w:rsidRPr="0097219C">
              <w:rPr>
                <w:rFonts w:asciiTheme="majorHAnsi" w:hAnsiTheme="majorHAnsi"/>
                <w:sz w:val="20"/>
                <w:szCs w:val="20"/>
              </w:rPr>
              <w:t>Możliwość wstawienia pustej strony w dowolnym kolorze, strony z dowolnym tłem graficznym, kalendarzem oraz strony z gradientem (z wykorzystaniem do gradientu dwóch lub czterech kolorów)</w:t>
            </w:r>
          </w:p>
          <w:p w14:paraId="6C9533BB" w14:textId="77777777" w:rsidR="00C3227A" w:rsidRPr="0097219C" w:rsidRDefault="00C3227A" w:rsidP="00C3227A">
            <w:pPr>
              <w:rPr>
                <w:rFonts w:asciiTheme="majorHAnsi" w:hAnsiTheme="majorHAnsi"/>
                <w:sz w:val="20"/>
                <w:szCs w:val="20"/>
              </w:rPr>
            </w:pPr>
            <w:r w:rsidRPr="0097219C">
              <w:rPr>
                <w:rFonts w:asciiTheme="majorHAnsi" w:hAnsiTheme="majorHAnsi"/>
                <w:sz w:val="20"/>
                <w:szCs w:val="20"/>
              </w:rPr>
              <w:t>Możliwość wstawienia strony w linie lub kratkę z definiowaniem wielkości odstępów pomiędzy liniami, koloru, rodzaju (ciągła, przerywana) i grubości linii</w:t>
            </w:r>
          </w:p>
          <w:p w14:paraId="32EE886B" w14:textId="77777777" w:rsidR="00C3227A" w:rsidRPr="0097219C" w:rsidRDefault="00C3227A" w:rsidP="00C3227A">
            <w:pPr>
              <w:rPr>
                <w:rFonts w:asciiTheme="majorHAnsi" w:hAnsiTheme="majorHAnsi"/>
                <w:sz w:val="20"/>
                <w:szCs w:val="20"/>
              </w:rPr>
            </w:pPr>
            <w:r w:rsidRPr="0097219C">
              <w:rPr>
                <w:rFonts w:asciiTheme="majorHAnsi" w:hAnsiTheme="majorHAnsi"/>
                <w:sz w:val="20"/>
                <w:szCs w:val="20"/>
              </w:rPr>
              <w:t xml:space="preserve">Funkcja automatycznego wygładzania krzywych </w:t>
            </w:r>
          </w:p>
          <w:p w14:paraId="03F4318A" w14:textId="77777777" w:rsidR="00C3227A" w:rsidRPr="0097219C" w:rsidRDefault="00C3227A" w:rsidP="00C3227A">
            <w:pPr>
              <w:rPr>
                <w:rFonts w:asciiTheme="majorHAnsi" w:hAnsiTheme="majorHAnsi"/>
                <w:sz w:val="20"/>
                <w:szCs w:val="20"/>
              </w:rPr>
            </w:pPr>
            <w:r w:rsidRPr="0097219C">
              <w:rPr>
                <w:rFonts w:asciiTheme="majorHAnsi" w:hAnsiTheme="majorHAnsi"/>
                <w:sz w:val="20"/>
                <w:szCs w:val="20"/>
              </w:rPr>
              <w:t>Możliwość wyświetlania i ukrywania na stronie, definiowanej przez użytkownika siatki z możliwością przyciągania do niej wstawianych obiektów</w:t>
            </w:r>
          </w:p>
          <w:p w14:paraId="4A1D253E" w14:textId="77777777" w:rsidR="00C3227A" w:rsidRPr="0097219C" w:rsidRDefault="00C3227A" w:rsidP="00C3227A">
            <w:pPr>
              <w:rPr>
                <w:rFonts w:asciiTheme="majorHAnsi" w:hAnsiTheme="majorHAnsi"/>
                <w:sz w:val="20"/>
                <w:szCs w:val="20"/>
              </w:rPr>
            </w:pPr>
            <w:r w:rsidRPr="0097219C">
              <w:rPr>
                <w:rFonts w:asciiTheme="majorHAnsi" w:hAnsiTheme="majorHAnsi"/>
                <w:sz w:val="20"/>
                <w:szCs w:val="20"/>
              </w:rPr>
              <w:t>Tymczasowe blokowanie obiektów i kopiowanie poprzez przeciąganie obiektów (kopiarka obiektów)</w:t>
            </w:r>
          </w:p>
          <w:p w14:paraId="5B2A9882" w14:textId="77777777" w:rsidR="00C3227A" w:rsidRPr="0097219C" w:rsidRDefault="00C3227A" w:rsidP="00C3227A">
            <w:pPr>
              <w:rPr>
                <w:rFonts w:asciiTheme="majorHAnsi" w:hAnsiTheme="majorHAnsi"/>
                <w:sz w:val="20"/>
                <w:szCs w:val="20"/>
              </w:rPr>
            </w:pPr>
            <w:r w:rsidRPr="0097219C">
              <w:rPr>
                <w:rFonts w:asciiTheme="majorHAnsi" w:hAnsiTheme="majorHAnsi"/>
                <w:sz w:val="20"/>
                <w:szCs w:val="20"/>
              </w:rPr>
              <w:t xml:space="preserve">Pięć programowalnych przez użytkownika przycisków paska narzędzi </w:t>
            </w:r>
            <w:proofErr w:type="spellStart"/>
            <w:r w:rsidRPr="0097219C">
              <w:rPr>
                <w:rFonts w:asciiTheme="majorHAnsi" w:hAnsiTheme="majorHAnsi"/>
                <w:sz w:val="20"/>
                <w:szCs w:val="20"/>
              </w:rPr>
              <w:t>Workspace</w:t>
            </w:r>
            <w:proofErr w:type="spellEnd"/>
          </w:p>
          <w:p w14:paraId="0C299D07" w14:textId="77777777" w:rsidR="00C3227A" w:rsidRPr="0097219C" w:rsidRDefault="00C3227A" w:rsidP="00C3227A">
            <w:pPr>
              <w:rPr>
                <w:rFonts w:asciiTheme="majorHAnsi" w:hAnsiTheme="majorHAnsi"/>
                <w:sz w:val="20"/>
                <w:szCs w:val="20"/>
              </w:rPr>
            </w:pPr>
            <w:r w:rsidRPr="0097219C">
              <w:rPr>
                <w:rFonts w:asciiTheme="majorHAnsi" w:hAnsiTheme="majorHAnsi"/>
                <w:sz w:val="20"/>
                <w:szCs w:val="20"/>
              </w:rPr>
              <w:t>Definiowanie łączy do dowolnych zewnętrznych plików, stron internetowych, dźwięków, filmów dla dowolnych obiektów na stronie</w:t>
            </w:r>
          </w:p>
          <w:p w14:paraId="3379DB4D" w14:textId="77777777" w:rsidR="00C3227A" w:rsidRPr="0097219C" w:rsidRDefault="00C3227A" w:rsidP="00C3227A">
            <w:pPr>
              <w:rPr>
                <w:rFonts w:asciiTheme="majorHAnsi" w:hAnsiTheme="majorHAnsi"/>
                <w:sz w:val="20"/>
                <w:szCs w:val="20"/>
              </w:rPr>
            </w:pPr>
            <w:r w:rsidRPr="0097219C">
              <w:rPr>
                <w:rFonts w:asciiTheme="majorHAnsi" w:hAnsiTheme="majorHAnsi"/>
                <w:sz w:val="20"/>
                <w:szCs w:val="20"/>
              </w:rPr>
              <w:t>Rozpoznawanie i konwersja tekstu ręcznego i rysowanych odręcznie podstawowych figur geometrycznych ( Strzałki, łuki eliptyczne,  zakrzywione (zakręcone) strzałki, strzałki łamane, czworoboki , wielokąty)</w:t>
            </w:r>
          </w:p>
          <w:p w14:paraId="64DEF6EE" w14:textId="77777777" w:rsidR="00C3227A" w:rsidRPr="0097219C" w:rsidRDefault="00C3227A" w:rsidP="00C3227A">
            <w:pPr>
              <w:rPr>
                <w:rFonts w:asciiTheme="majorHAnsi" w:hAnsiTheme="majorHAnsi"/>
                <w:sz w:val="20"/>
                <w:szCs w:val="20"/>
              </w:rPr>
            </w:pPr>
            <w:r w:rsidRPr="0097219C">
              <w:rPr>
                <w:rFonts w:asciiTheme="majorHAnsi" w:hAnsiTheme="majorHAnsi"/>
                <w:sz w:val="20"/>
                <w:szCs w:val="20"/>
              </w:rPr>
              <w:t xml:space="preserve">Rozpoznawanie  ręcznie pisanych symboli i funkcji matematycznych (liczby, operatory, litery rzymskie, litery greckie oraz inne symbole matematyczne) i zmiana ich  na </w:t>
            </w:r>
            <w:r w:rsidRPr="0097219C">
              <w:rPr>
                <w:rFonts w:asciiTheme="majorHAnsi" w:hAnsiTheme="majorHAnsi"/>
                <w:sz w:val="20"/>
                <w:szCs w:val="20"/>
              </w:rPr>
              <w:lastRenderedPageBreak/>
              <w:t xml:space="preserve">tekst drukowany. </w:t>
            </w:r>
            <w:bookmarkStart w:id="0" w:name="Numbers"/>
            <w:bookmarkEnd w:id="0"/>
          </w:p>
          <w:p w14:paraId="58B4001F" w14:textId="77777777" w:rsidR="00C3227A" w:rsidRPr="0097219C" w:rsidRDefault="00C3227A" w:rsidP="00C3227A">
            <w:pPr>
              <w:rPr>
                <w:rFonts w:asciiTheme="majorHAnsi" w:hAnsiTheme="majorHAnsi"/>
                <w:sz w:val="20"/>
                <w:szCs w:val="20"/>
              </w:rPr>
            </w:pPr>
            <w:r w:rsidRPr="0097219C">
              <w:rPr>
                <w:rFonts w:asciiTheme="majorHAnsi" w:hAnsiTheme="majorHAnsi"/>
                <w:sz w:val="20"/>
                <w:szCs w:val="20"/>
              </w:rPr>
              <w:t>Interaktywne narzędzia do geometrii - linijka, ekierka, kątomierz, cyrkiel umożliwiający zakreślenie pełnego koła oraz łuku (z podaniem kąta wycinka). Narzędzia z możliwością dostosowania ich wielkości do wymagań prezentacji. Możliwość użycia tych narzędzi jako nakładki na dowolnej aplikacji</w:t>
            </w:r>
          </w:p>
          <w:p w14:paraId="0C75822D" w14:textId="77777777" w:rsidR="00C3227A" w:rsidRPr="0097219C" w:rsidRDefault="00C3227A" w:rsidP="00C3227A">
            <w:pPr>
              <w:rPr>
                <w:rFonts w:asciiTheme="majorHAnsi" w:hAnsiTheme="majorHAnsi"/>
                <w:sz w:val="20"/>
                <w:szCs w:val="20"/>
              </w:rPr>
            </w:pPr>
            <w:r w:rsidRPr="0097219C">
              <w:rPr>
                <w:rFonts w:asciiTheme="majorHAnsi" w:hAnsiTheme="majorHAnsi"/>
                <w:sz w:val="20"/>
                <w:szCs w:val="20"/>
              </w:rPr>
              <w:t>Pełna edycja obiektów: obrót, przesuwanie, zmiana rozmiarów, ustawianie kolejności czy grupowanie i rozgrupowanie obiektów oraz narzędzia wypełnienia</w:t>
            </w:r>
          </w:p>
          <w:p w14:paraId="130FB4D1" w14:textId="77777777" w:rsidR="00C3227A" w:rsidRPr="0097219C" w:rsidRDefault="00C3227A" w:rsidP="00C3227A">
            <w:pPr>
              <w:rPr>
                <w:rFonts w:asciiTheme="majorHAnsi" w:hAnsiTheme="majorHAnsi"/>
                <w:sz w:val="20"/>
                <w:szCs w:val="20"/>
              </w:rPr>
            </w:pPr>
            <w:r w:rsidRPr="0097219C">
              <w:rPr>
                <w:rFonts w:asciiTheme="majorHAnsi" w:hAnsiTheme="majorHAnsi"/>
                <w:sz w:val="20"/>
                <w:szCs w:val="20"/>
              </w:rPr>
              <w:t>Wbudowana i w pełni edytowalna Galeria, zawierająca ponad 500 MB gotowych do wykorzystania i dostarczanych razem z tablicą elementów</w:t>
            </w:r>
          </w:p>
          <w:p w14:paraId="5C987FCE" w14:textId="77777777" w:rsidR="00C3227A" w:rsidRPr="0097219C" w:rsidRDefault="00C3227A" w:rsidP="00C3227A">
            <w:pPr>
              <w:rPr>
                <w:rFonts w:asciiTheme="majorHAnsi" w:hAnsiTheme="majorHAnsi"/>
                <w:sz w:val="20"/>
                <w:szCs w:val="20"/>
              </w:rPr>
            </w:pPr>
            <w:r w:rsidRPr="0097219C">
              <w:rPr>
                <w:rFonts w:asciiTheme="majorHAnsi" w:hAnsiTheme="majorHAnsi"/>
                <w:sz w:val="20"/>
                <w:szCs w:val="20"/>
              </w:rPr>
              <w:t>Możliwość dodawania do Galerii zewnętrznych elementów graficznych, dźwięków, filmów, obiektów Flash, dokumentów PDF i adresów stron WWW</w:t>
            </w:r>
          </w:p>
          <w:p w14:paraId="616BDF6B" w14:textId="77777777" w:rsidR="00C3227A" w:rsidRPr="0097219C" w:rsidRDefault="00C3227A" w:rsidP="00C3227A">
            <w:pPr>
              <w:rPr>
                <w:rFonts w:asciiTheme="majorHAnsi" w:hAnsiTheme="majorHAnsi"/>
                <w:sz w:val="20"/>
                <w:szCs w:val="20"/>
              </w:rPr>
            </w:pPr>
            <w:r w:rsidRPr="0097219C">
              <w:rPr>
                <w:rFonts w:asciiTheme="majorHAnsi" w:hAnsiTheme="majorHAnsi"/>
                <w:sz w:val="20"/>
                <w:szCs w:val="20"/>
              </w:rPr>
              <w:t xml:space="preserve">Wbudowana wyszukiwarka elementów w Galerii, uwzględniająca wyszukiwanie wg nazw, słów kluczowych, typu mediów (m.in. dźwięk, film, </w:t>
            </w:r>
            <w:proofErr w:type="spellStart"/>
            <w:r w:rsidRPr="0097219C">
              <w:rPr>
                <w:rFonts w:asciiTheme="majorHAnsi" w:hAnsiTheme="majorHAnsi"/>
                <w:sz w:val="20"/>
                <w:szCs w:val="20"/>
              </w:rPr>
              <w:t>flash</w:t>
            </w:r>
            <w:proofErr w:type="spellEnd"/>
            <w:r w:rsidRPr="0097219C">
              <w:rPr>
                <w:rFonts w:asciiTheme="majorHAnsi" w:hAnsiTheme="majorHAnsi"/>
                <w:sz w:val="20"/>
                <w:szCs w:val="20"/>
              </w:rPr>
              <w:t>, obrazek, tło)</w:t>
            </w:r>
          </w:p>
          <w:p w14:paraId="0267070F" w14:textId="77777777" w:rsidR="00C3227A" w:rsidRPr="0097219C" w:rsidRDefault="00C3227A" w:rsidP="00C3227A">
            <w:pPr>
              <w:rPr>
                <w:rFonts w:asciiTheme="majorHAnsi" w:hAnsiTheme="majorHAnsi"/>
                <w:sz w:val="20"/>
                <w:szCs w:val="20"/>
              </w:rPr>
            </w:pPr>
            <w:r w:rsidRPr="0097219C">
              <w:rPr>
                <w:rFonts w:asciiTheme="majorHAnsi" w:hAnsiTheme="majorHAnsi"/>
                <w:sz w:val="20"/>
                <w:szCs w:val="20"/>
              </w:rPr>
              <w:t>Możliwość dodawania do galerii pojedynczych obiektów oraz całych katalogów z obiektami poprzez przeciągnięcie ich bezpośrednio z eksploratora plików systemu. Możliwość dodawania elementów graficznych do galerii poprzez ich przeciągnięcie bezpośrednio ze stron internetowych</w:t>
            </w:r>
          </w:p>
          <w:p w14:paraId="45866F3D" w14:textId="77777777" w:rsidR="00C3227A" w:rsidRPr="0097219C" w:rsidRDefault="00C3227A" w:rsidP="00C3227A">
            <w:pPr>
              <w:rPr>
                <w:rFonts w:asciiTheme="majorHAnsi" w:hAnsiTheme="majorHAnsi"/>
                <w:sz w:val="20"/>
                <w:szCs w:val="20"/>
              </w:rPr>
            </w:pPr>
            <w:r w:rsidRPr="0097219C">
              <w:rPr>
                <w:rFonts w:asciiTheme="majorHAnsi" w:hAnsiTheme="majorHAnsi"/>
                <w:sz w:val="20"/>
                <w:szCs w:val="20"/>
              </w:rPr>
              <w:t>Archiwizacja w formatach: PowerPoint PPT, plików graficznych (JPG, PNG, GIF, TIFF), plików PDF, HTML,  AVI (z rejestracją dźwięku stereo)</w:t>
            </w:r>
          </w:p>
          <w:p w14:paraId="5166581E" w14:textId="77777777" w:rsidR="00C3227A" w:rsidRPr="0097219C" w:rsidRDefault="00C3227A" w:rsidP="00C3227A">
            <w:pPr>
              <w:rPr>
                <w:rFonts w:asciiTheme="majorHAnsi" w:hAnsiTheme="majorHAnsi"/>
                <w:sz w:val="20"/>
                <w:szCs w:val="20"/>
              </w:rPr>
            </w:pPr>
            <w:r w:rsidRPr="0097219C">
              <w:rPr>
                <w:rFonts w:asciiTheme="majorHAnsi" w:hAnsiTheme="majorHAnsi"/>
                <w:sz w:val="20"/>
                <w:szCs w:val="20"/>
              </w:rPr>
              <w:t>Pełna współpraca z programami obsługującymi pocztę elektroniczną</w:t>
            </w:r>
          </w:p>
          <w:p w14:paraId="5E4F6963" w14:textId="77777777" w:rsidR="00C3227A" w:rsidRPr="0097219C" w:rsidRDefault="00C3227A" w:rsidP="00C3227A">
            <w:pPr>
              <w:rPr>
                <w:rFonts w:asciiTheme="majorHAnsi" w:hAnsiTheme="majorHAnsi"/>
                <w:sz w:val="20"/>
                <w:szCs w:val="20"/>
              </w:rPr>
            </w:pPr>
            <w:r w:rsidRPr="0097219C">
              <w:rPr>
                <w:rFonts w:asciiTheme="majorHAnsi" w:hAnsiTheme="majorHAnsi"/>
                <w:sz w:val="20"/>
                <w:szCs w:val="20"/>
              </w:rPr>
              <w:t>Wstawianie tekstu za pomocą klawiatury ekranowej lub modułu rozpoznawania tekstu i możliwość automatycznego podzielenia wstawionego jako jeden obiekt tekstu na wyrazy będące osobnymi obiektami</w:t>
            </w:r>
          </w:p>
          <w:p w14:paraId="278AE9C9" w14:textId="77777777" w:rsidR="00C3227A" w:rsidRPr="0097219C" w:rsidRDefault="00C3227A" w:rsidP="00C3227A">
            <w:pPr>
              <w:rPr>
                <w:rFonts w:asciiTheme="majorHAnsi" w:hAnsiTheme="majorHAnsi"/>
                <w:sz w:val="20"/>
                <w:szCs w:val="20"/>
              </w:rPr>
            </w:pPr>
            <w:r w:rsidRPr="0097219C">
              <w:rPr>
                <w:rFonts w:asciiTheme="majorHAnsi" w:hAnsiTheme="majorHAnsi"/>
                <w:sz w:val="20"/>
                <w:szCs w:val="20"/>
              </w:rPr>
              <w:t>Tworzenie adnotacji na ruchomym i zatrzymanym obrazie</w:t>
            </w:r>
          </w:p>
          <w:p w14:paraId="1737904D" w14:textId="77777777" w:rsidR="00C3227A" w:rsidRPr="0097219C" w:rsidRDefault="00C3227A" w:rsidP="00C3227A">
            <w:pPr>
              <w:rPr>
                <w:rFonts w:asciiTheme="majorHAnsi" w:hAnsiTheme="majorHAnsi"/>
                <w:sz w:val="20"/>
                <w:szCs w:val="20"/>
              </w:rPr>
            </w:pPr>
            <w:r w:rsidRPr="0097219C">
              <w:rPr>
                <w:rFonts w:asciiTheme="majorHAnsi" w:hAnsiTheme="majorHAnsi"/>
                <w:sz w:val="20"/>
                <w:szCs w:val="20"/>
              </w:rPr>
              <w:t>Inteligentne zrzuty ekranu (zaznaczenie, cały ekran, dostępne okna aplikacji lub dowolny kształt)</w:t>
            </w:r>
          </w:p>
          <w:p w14:paraId="49A78A00" w14:textId="77777777" w:rsidR="00C3227A" w:rsidRPr="0097219C" w:rsidRDefault="00C3227A" w:rsidP="00C3227A">
            <w:pPr>
              <w:rPr>
                <w:rFonts w:asciiTheme="majorHAnsi" w:hAnsiTheme="majorHAnsi"/>
                <w:sz w:val="20"/>
                <w:szCs w:val="20"/>
              </w:rPr>
            </w:pPr>
            <w:r w:rsidRPr="0097219C">
              <w:rPr>
                <w:rFonts w:asciiTheme="majorHAnsi" w:hAnsiTheme="majorHAnsi"/>
                <w:sz w:val="20"/>
                <w:szCs w:val="20"/>
              </w:rPr>
              <w:t>Ujawnianie treści przy zastosowaniu kurtyny ekranowej z możliwością regulacji wielkości w obu kierunkach jednocześnie, edycją koloru kurtyny i jej położenia na ekranie</w:t>
            </w:r>
          </w:p>
          <w:p w14:paraId="3B660C66" w14:textId="77777777" w:rsidR="00C3227A" w:rsidRPr="0097219C" w:rsidRDefault="00C3227A" w:rsidP="00C3227A">
            <w:pPr>
              <w:rPr>
                <w:rFonts w:asciiTheme="majorHAnsi" w:hAnsiTheme="majorHAnsi"/>
                <w:sz w:val="20"/>
                <w:szCs w:val="20"/>
              </w:rPr>
            </w:pPr>
            <w:r w:rsidRPr="0097219C">
              <w:rPr>
                <w:rFonts w:asciiTheme="majorHAnsi" w:hAnsiTheme="majorHAnsi"/>
                <w:sz w:val="20"/>
                <w:szCs w:val="20"/>
              </w:rPr>
              <w:t xml:space="preserve">Wykorzystanie elektronicznego reflektora (latarki) z możliwością regulacji przezroczystości pozostałej nieodsłoniętej </w:t>
            </w:r>
            <w:r w:rsidRPr="0097219C">
              <w:rPr>
                <w:rFonts w:asciiTheme="majorHAnsi" w:hAnsiTheme="majorHAnsi"/>
                <w:sz w:val="20"/>
                <w:szCs w:val="20"/>
              </w:rPr>
              <w:lastRenderedPageBreak/>
              <w:t>części ekranu, wyboru jednego z 10 możliwych kształtów reflektora oraz regulacją jego wielkości.</w:t>
            </w:r>
          </w:p>
          <w:p w14:paraId="54F67C32" w14:textId="77777777" w:rsidR="00C3227A" w:rsidRPr="0097219C" w:rsidRDefault="00C3227A" w:rsidP="00C3227A">
            <w:pPr>
              <w:rPr>
                <w:rFonts w:asciiTheme="majorHAnsi" w:hAnsiTheme="majorHAnsi"/>
                <w:sz w:val="20"/>
                <w:szCs w:val="20"/>
              </w:rPr>
            </w:pPr>
            <w:r w:rsidRPr="0097219C">
              <w:rPr>
                <w:rFonts w:asciiTheme="majorHAnsi" w:hAnsiTheme="majorHAnsi"/>
                <w:sz w:val="20"/>
                <w:szCs w:val="20"/>
              </w:rPr>
              <w:t>Pełna konfiguracja paska narzędziowego - możliwość  stworzenia odrębnego profilu dla każdego użytkownika. Przełączanie pomiędzy profilami bez konieczności wyłączania oprogramowania</w:t>
            </w:r>
          </w:p>
          <w:p w14:paraId="0F076D86" w14:textId="77777777" w:rsidR="00C3227A" w:rsidRPr="0097219C" w:rsidRDefault="00C3227A" w:rsidP="00C3227A">
            <w:pPr>
              <w:rPr>
                <w:rFonts w:asciiTheme="majorHAnsi" w:hAnsiTheme="majorHAnsi"/>
                <w:sz w:val="20"/>
                <w:szCs w:val="20"/>
              </w:rPr>
            </w:pPr>
            <w:r w:rsidRPr="0097219C">
              <w:rPr>
                <w:rFonts w:asciiTheme="majorHAnsi" w:hAnsiTheme="majorHAnsi"/>
                <w:sz w:val="20"/>
                <w:szCs w:val="20"/>
              </w:rPr>
              <w:t>automatyczne zapisywanie kopii bezpieczeństwa tworzonego pliku o wybrany interwał czasu oraz odtwarzanie dokumentu po jego niekontrolowanym zamknięciu w sytuacji krytycznej wywołanej niestabilnością systemu.</w:t>
            </w:r>
          </w:p>
          <w:p w14:paraId="2B015B9D" w14:textId="77777777" w:rsidR="00C3227A" w:rsidRPr="0097219C" w:rsidRDefault="00C3227A" w:rsidP="00C3227A">
            <w:pPr>
              <w:rPr>
                <w:rFonts w:asciiTheme="majorHAnsi" w:hAnsiTheme="majorHAnsi"/>
                <w:sz w:val="20"/>
                <w:szCs w:val="20"/>
              </w:rPr>
            </w:pPr>
            <w:r w:rsidRPr="0097219C">
              <w:rPr>
                <w:rFonts w:asciiTheme="majorHAnsi" w:hAnsiTheme="majorHAnsi"/>
                <w:sz w:val="20"/>
                <w:szCs w:val="20"/>
              </w:rPr>
              <w:t>Możliwość wyboru spośród 48 dostępnych języków oprogramowania bez konieczności wyłączania oprogramowania przy zmianie języka</w:t>
            </w:r>
          </w:p>
          <w:p w14:paraId="6E2456C5" w14:textId="77777777" w:rsidR="00C3227A" w:rsidRPr="0097219C" w:rsidRDefault="00C3227A" w:rsidP="00C3227A">
            <w:pPr>
              <w:rPr>
                <w:rFonts w:asciiTheme="majorHAnsi" w:hAnsiTheme="majorHAnsi"/>
                <w:sz w:val="20"/>
                <w:szCs w:val="20"/>
              </w:rPr>
            </w:pPr>
            <w:r w:rsidRPr="0097219C">
              <w:rPr>
                <w:rFonts w:asciiTheme="majorHAnsi" w:hAnsiTheme="majorHAnsi"/>
                <w:sz w:val="20"/>
                <w:szCs w:val="20"/>
              </w:rPr>
              <w:t xml:space="preserve">Pełna lokalizacja w języku polskim.  (program, pomoc kontekstowa i moduł pomocy do programu, uruchamiany bezpośrednio z menu programu tablicy a nie zewnętrznie). </w:t>
            </w:r>
          </w:p>
          <w:p w14:paraId="0321C160" w14:textId="77777777" w:rsidR="00C3227A" w:rsidRPr="0097219C" w:rsidRDefault="00C3227A" w:rsidP="00C3227A">
            <w:pPr>
              <w:rPr>
                <w:rFonts w:asciiTheme="majorHAnsi" w:hAnsiTheme="majorHAnsi"/>
                <w:sz w:val="20"/>
                <w:szCs w:val="20"/>
              </w:rPr>
            </w:pPr>
            <w:r w:rsidRPr="0097219C">
              <w:rPr>
                <w:rFonts w:asciiTheme="majorHAnsi" w:hAnsiTheme="majorHAnsi"/>
                <w:sz w:val="20"/>
                <w:szCs w:val="20"/>
              </w:rPr>
              <w:t>Rozpoznawanie ręcznie pisanego tekstu w jednym z 86 języków (w tym język POLSKI) z wbudowanymi słownikami (bez potrzeby zastosowania zewnętrznego oprogramowania) i zmianą wykorzystywanych w danym momencie słowników bez konieczności wyłączania oprogramowania.</w:t>
            </w:r>
          </w:p>
          <w:p w14:paraId="41043274" w14:textId="77777777" w:rsidR="00C3227A" w:rsidRPr="0097219C" w:rsidRDefault="00C3227A" w:rsidP="00C3227A">
            <w:pPr>
              <w:rPr>
                <w:rFonts w:asciiTheme="majorHAnsi" w:hAnsiTheme="majorHAnsi"/>
                <w:sz w:val="20"/>
                <w:szCs w:val="20"/>
              </w:rPr>
            </w:pPr>
            <w:r w:rsidRPr="0097219C">
              <w:rPr>
                <w:rFonts w:asciiTheme="majorHAnsi" w:hAnsiTheme="majorHAnsi"/>
                <w:sz w:val="20"/>
                <w:szCs w:val="20"/>
              </w:rPr>
              <w:t xml:space="preserve">Wbudowane funkcje obsługi innych urządzeń takich jak bezprzewodowe tablety i piloty do testów tego samego producenta oraz urządzenia przechwytywania obrazu (np. </w:t>
            </w:r>
            <w:proofErr w:type="spellStart"/>
            <w:r w:rsidRPr="0097219C">
              <w:rPr>
                <w:rFonts w:asciiTheme="majorHAnsi" w:hAnsiTheme="majorHAnsi"/>
                <w:sz w:val="20"/>
                <w:szCs w:val="20"/>
              </w:rPr>
              <w:t>wizualizery</w:t>
            </w:r>
            <w:proofErr w:type="spellEnd"/>
            <w:r w:rsidRPr="0097219C">
              <w:rPr>
                <w:rFonts w:asciiTheme="majorHAnsi" w:hAnsiTheme="majorHAnsi"/>
                <w:sz w:val="20"/>
                <w:szCs w:val="20"/>
              </w:rPr>
              <w:t>).</w:t>
            </w:r>
          </w:p>
          <w:p w14:paraId="591056EC" w14:textId="77777777" w:rsidR="00C3227A" w:rsidRPr="0097219C" w:rsidRDefault="00C3227A" w:rsidP="00C3227A">
            <w:pPr>
              <w:rPr>
                <w:rFonts w:asciiTheme="majorHAnsi" w:hAnsiTheme="majorHAnsi"/>
                <w:sz w:val="20"/>
                <w:szCs w:val="20"/>
              </w:rPr>
            </w:pPr>
            <w:r w:rsidRPr="0097219C">
              <w:rPr>
                <w:rFonts w:asciiTheme="majorHAnsi" w:hAnsiTheme="majorHAnsi"/>
                <w:sz w:val="20"/>
                <w:szCs w:val="20"/>
              </w:rPr>
              <w:t>Możliwość zmiany położenia na dysku katalogów z przechowywanymi danymi programu (m.in. folder bazy danych galerii użytkownika, stemple i obrazki użytkownika, pliki lekcji i eksportów i nagrań użytkownika)</w:t>
            </w:r>
          </w:p>
          <w:p w14:paraId="62E370DA" w14:textId="77777777" w:rsidR="00C3227A" w:rsidRPr="0097219C" w:rsidRDefault="00C3227A" w:rsidP="00C3227A">
            <w:pPr>
              <w:rPr>
                <w:rFonts w:asciiTheme="majorHAnsi" w:hAnsiTheme="majorHAnsi"/>
                <w:sz w:val="20"/>
                <w:szCs w:val="20"/>
              </w:rPr>
            </w:pPr>
            <w:r w:rsidRPr="0097219C">
              <w:rPr>
                <w:rFonts w:asciiTheme="majorHAnsi" w:hAnsiTheme="majorHAnsi"/>
                <w:sz w:val="20"/>
                <w:szCs w:val="20"/>
              </w:rPr>
              <w:t>Możliwość zmiany wielkości i kształtu ikon w menu narzędziowym programu</w:t>
            </w:r>
          </w:p>
          <w:p w14:paraId="4A6D4239" w14:textId="77777777" w:rsidR="00C3227A" w:rsidRPr="0097219C" w:rsidRDefault="00C3227A" w:rsidP="00C3227A">
            <w:pPr>
              <w:rPr>
                <w:rFonts w:asciiTheme="majorHAnsi" w:hAnsiTheme="majorHAnsi"/>
                <w:sz w:val="20"/>
                <w:szCs w:val="20"/>
              </w:rPr>
            </w:pPr>
            <w:r w:rsidRPr="0097219C">
              <w:rPr>
                <w:rFonts w:asciiTheme="majorHAnsi" w:hAnsiTheme="majorHAnsi"/>
                <w:sz w:val="20"/>
                <w:szCs w:val="20"/>
              </w:rPr>
              <w:t xml:space="preserve">Możliwość zapisania lekcji interaktywnej w formacie pliku IWB  (Interactive </w:t>
            </w:r>
            <w:proofErr w:type="spellStart"/>
            <w:r w:rsidRPr="0097219C">
              <w:rPr>
                <w:rFonts w:asciiTheme="majorHAnsi" w:hAnsiTheme="majorHAnsi"/>
                <w:sz w:val="20"/>
                <w:szCs w:val="20"/>
              </w:rPr>
              <w:t>Whiteboard</w:t>
            </w:r>
            <w:proofErr w:type="spellEnd"/>
            <w:r w:rsidRPr="0097219C"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 w:rsidRPr="0097219C">
              <w:rPr>
                <w:rFonts w:asciiTheme="majorHAnsi" w:hAnsiTheme="majorHAnsi"/>
                <w:sz w:val="20"/>
                <w:szCs w:val="20"/>
              </w:rPr>
              <w:t>Common</w:t>
            </w:r>
            <w:proofErr w:type="spellEnd"/>
            <w:r w:rsidRPr="0097219C">
              <w:rPr>
                <w:rFonts w:asciiTheme="majorHAnsi" w:hAnsiTheme="majorHAnsi"/>
                <w:sz w:val="20"/>
                <w:szCs w:val="20"/>
              </w:rPr>
              <w:t xml:space="preserve"> File Format) pozwalającym na uruchomienie  lekcji na tablicach innych producentów wspierających ten format.</w:t>
            </w:r>
          </w:p>
          <w:p w14:paraId="5C92552E" w14:textId="77777777" w:rsidR="00C3227A" w:rsidRPr="0097219C" w:rsidRDefault="00C3227A" w:rsidP="00C3227A">
            <w:pPr>
              <w:rPr>
                <w:rFonts w:asciiTheme="majorHAnsi" w:hAnsiTheme="majorHAnsi"/>
                <w:sz w:val="20"/>
                <w:szCs w:val="20"/>
              </w:rPr>
            </w:pPr>
            <w:r w:rsidRPr="0097219C">
              <w:rPr>
                <w:rFonts w:asciiTheme="majorHAnsi" w:hAnsiTheme="majorHAnsi"/>
                <w:sz w:val="20"/>
                <w:szCs w:val="20"/>
              </w:rPr>
              <w:t xml:space="preserve">Możliwość obsługi programu do tablicy interaktywnej z poziomu tabletu z systemem operacyjnym Android lub iOS działającym w tej samej sieci bezprzewodowej, do której podłączony jest komputer z tablicą interaktywną. Klient zainstalowany na tablecie posiada skróty do funkcji </w:t>
            </w:r>
            <w:r w:rsidRPr="0097219C">
              <w:rPr>
                <w:rFonts w:asciiTheme="majorHAnsi" w:hAnsiTheme="majorHAnsi"/>
                <w:sz w:val="20"/>
                <w:szCs w:val="20"/>
              </w:rPr>
              <w:lastRenderedPageBreak/>
              <w:t>oprogramowania do tablicy interaktywnej.</w:t>
            </w:r>
          </w:p>
          <w:p w14:paraId="74DAA2B2" w14:textId="77777777" w:rsidR="00C3227A" w:rsidRPr="0097219C" w:rsidRDefault="00C3227A" w:rsidP="00C3227A">
            <w:pPr>
              <w:rPr>
                <w:rFonts w:asciiTheme="majorHAnsi" w:hAnsiTheme="majorHAnsi"/>
                <w:sz w:val="20"/>
                <w:szCs w:val="20"/>
              </w:rPr>
            </w:pPr>
            <w:r w:rsidRPr="0097219C">
              <w:rPr>
                <w:rFonts w:asciiTheme="majorHAnsi" w:hAnsiTheme="majorHAnsi"/>
                <w:sz w:val="20"/>
                <w:szCs w:val="20"/>
              </w:rPr>
              <w:t>Możliwość tworzenia interaktywnych ćwiczeń za pomocą dołączonego oprogramowania, zapisywanych w plikach Flash, z możliwością dodawania  przygotowanych ćwiczeń do galerii programu do obsługi tablicy. Możliwość tworzenia w dołączonym oprogramowaniu profili użytkownika zabezpieczonych hasłem.</w:t>
            </w:r>
          </w:p>
          <w:p w14:paraId="02A07078" w14:textId="77777777" w:rsidR="00C3227A" w:rsidRPr="0097219C" w:rsidRDefault="00C3227A" w:rsidP="00C3227A">
            <w:pPr>
              <w:rPr>
                <w:rFonts w:asciiTheme="majorHAnsi" w:hAnsiTheme="majorHAnsi"/>
                <w:sz w:val="20"/>
                <w:szCs w:val="20"/>
              </w:rPr>
            </w:pPr>
            <w:r w:rsidRPr="0097219C">
              <w:rPr>
                <w:rFonts w:asciiTheme="majorHAnsi" w:hAnsiTheme="majorHAnsi"/>
                <w:sz w:val="20"/>
                <w:szCs w:val="20"/>
              </w:rPr>
              <w:t>Dodatkowe oprogramowanie do tworzenia interaktywnych</w:t>
            </w:r>
          </w:p>
          <w:p w14:paraId="60074AFD" w14:textId="77777777" w:rsidR="00C3227A" w:rsidRPr="0097219C" w:rsidRDefault="00C3227A" w:rsidP="00C3227A">
            <w:pPr>
              <w:rPr>
                <w:rFonts w:asciiTheme="majorHAnsi" w:hAnsiTheme="majorHAnsi"/>
                <w:sz w:val="20"/>
                <w:szCs w:val="20"/>
              </w:rPr>
            </w:pPr>
            <w:r w:rsidRPr="0097219C">
              <w:rPr>
                <w:rFonts w:asciiTheme="majorHAnsi" w:hAnsiTheme="majorHAnsi"/>
                <w:sz w:val="20"/>
                <w:szCs w:val="20"/>
              </w:rPr>
              <w:t>ćwiczeń:</w:t>
            </w:r>
          </w:p>
          <w:p w14:paraId="12D4A9E0" w14:textId="77777777" w:rsidR="00C3227A" w:rsidRPr="0097219C" w:rsidRDefault="00C3227A" w:rsidP="00C3227A">
            <w:pPr>
              <w:rPr>
                <w:rFonts w:asciiTheme="majorHAnsi" w:hAnsiTheme="majorHAnsi"/>
                <w:sz w:val="20"/>
                <w:szCs w:val="20"/>
              </w:rPr>
            </w:pPr>
            <w:r w:rsidRPr="0097219C">
              <w:rPr>
                <w:rFonts w:asciiTheme="majorHAnsi" w:hAnsiTheme="majorHAnsi"/>
                <w:sz w:val="20"/>
                <w:szCs w:val="20"/>
              </w:rPr>
              <w:t>Umożliwia tworzenie interaktywnych ćwiczeń poprzez uzupełnianie dowolnymi treściami wbudowanych szablonów ćwiczeń</w:t>
            </w:r>
          </w:p>
          <w:p w14:paraId="0385B851" w14:textId="77777777" w:rsidR="00C3227A" w:rsidRPr="0097219C" w:rsidRDefault="00C3227A" w:rsidP="00C3227A">
            <w:pPr>
              <w:rPr>
                <w:rFonts w:asciiTheme="majorHAnsi" w:hAnsiTheme="majorHAnsi"/>
                <w:sz w:val="20"/>
                <w:szCs w:val="20"/>
              </w:rPr>
            </w:pPr>
            <w:r w:rsidRPr="0097219C">
              <w:rPr>
                <w:rFonts w:asciiTheme="majorHAnsi" w:hAnsiTheme="majorHAnsi"/>
                <w:sz w:val="20"/>
                <w:szCs w:val="20"/>
              </w:rPr>
              <w:t>Wyposażone w funkcję obszaru roboczego, która pozwala tworzyć kolejne strony z ćwiczeniami interaktywnymi.</w:t>
            </w:r>
          </w:p>
          <w:p w14:paraId="3BFCA8E8" w14:textId="77777777" w:rsidR="00C3227A" w:rsidRPr="0097219C" w:rsidRDefault="00C3227A" w:rsidP="00C3227A">
            <w:pPr>
              <w:rPr>
                <w:rFonts w:asciiTheme="majorHAnsi" w:hAnsiTheme="majorHAnsi"/>
                <w:sz w:val="20"/>
                <w:szCs w:val="20"/>
              </w:rPr>
            </w:pPr>
            <w:r w:rsidRPr="0097219C">
              <w:rPr>
                <w:rFonts w:asciiTheme="majorHAnsi" w:hAnsiTheme="majorHAnsi"/>
                <w:sz w:val="20"/>
                <w:szCs w:val="20"/>
              </w:rPr>
              <w:t>Wyposażone w możliwość tworzenia obszaru do pisania z możliwością użycia następujących narzędzi:</w:t>
            </w:r>
          </w:p>
          <w:p w14:paraId="66E8AFEF" w14:textId="77777777" w:rsidR="00C3227A" w:rsidRPr="0097219C" w:rsidRDefault="00C3227A" w:rsidP="00C3227A">
            <w:pPr>
              <w:rPr>
                <w:rFonts w:asciiTheme="majorHAnsi" w:hAnsiTheme="majorHAnsi"/>
                <w:sz w:val="20"/>
                <w:szCs w:val="20"/>
              </w:rPr>
            </w:pPr>
            <w:r w:rsidRPr="0097219C">
              <w:rPr>
                <w:rFonts w:asciiTheme="majorHAnsi" w:hAnsiTheme="majorHAnsi"/>
                <w:sz w:val="20"/>
                <w:szCs w:val="20"/>
              </w:rPr>
              <w:t>Pisak z edycją grubości, koloru linii</w:t>
            </w:r>
          </w:p>
          <w:p w14:paraId="07B253FF" w14:textId="77777777" w:rsidR="00C3227A" w:rsidRPr="0097219C" w:rsidRDefault="00C3227A" w:rsidP="00C3227A">
            <w:pPr>
              <w:rPr>
                <w:rFonts w:asciiTheme="majorHAnsi" w:hAnsiTheme="majorHAnsi"/>
                <w:sz w:val="20"/>
                <w:szCs w:val="20"/>
              </w:rPr>
            </w:pPr>
            <w:r w:rsidRPr="0097219C">
              <w:rPr>
                <w:rFonts w:asciiTheme="majorHAnsi" w:hAnsiTheme="majorHAnsi"/>
                <w:sz w:val="20"/>
                <w:szCs w:val="20"/>
              </w:rPr>
              <w:t>Tworzenie nieregularnych figur płaskich z możliwością zdefiniowania koloru wypełnienia, koloru i grubości linii</w:t>
            </w:r>
          </w:p>
          <w:p w14:paraId="5F4D0DE4" w14:textId="77777777" w:rsidR="00C3227A" w:rsidRPr="0097219C" w:rsidRDefault="00C3227A" w:rsidP="00C3227A">
            <w:pPr>
              <w:rPr>
                <w:rFonts w:asciiTheme="majorHAnsi" w:hAnsiTheme="majorHAnsi"/>
                <w:sz w:val="20"/>
                <w:szCs w:val="20"/>
              </w:rPr>
            </w:pPr>
            <w:r w:rsidRPr="0097219C">
              <w:rPr>
                <w:rFonts w:asciiTheme="majorHAnsi" w:hAnsiTheme="majorHAnsi"/>
                <w:sz w:val="20"/>
                <w:szCs w:val="20"/>
              </w:rPr>
              <w:t>Tworzenie linii prostych, prostokątów i okręgów</w:t>
            </w:r>
          </w:p>
          <w:p w14:paraId="2A1ABCC5" w14:textId="77777777" w:rsidR="00C3227A" w:rsidRPr="0097219C" w:rsidRDefault="00C3227A" w:rsidP="00C3227A">
            <w:pPr>
              <w:rPr>
                <w:rFonts w:asciiTheme="majorHAnsi" w:hAnsiTheme="majorHAnsi"/>
                <w:sz w:val="20"/>
                <w:szCs w:val="20"/>
              </w:rPr>
            </w:pPr>
            <w:r w:rsidRPr="0097219C">
              <w:rPr>
                <w:rFonts w:asciiTheme="majorHAnsi" w:hAnsiTheme="majorHAnsi"/>
                <w:sz w:val="20"/>
                <w:szCs w:val="20"/>
              </w:rPr>
              <w:t>Rozpoznawanie odręcznego tekstu</w:t>
            </w:r>
          </w:p>
          <w:p w14:paraId="5EC89C58" w14:textId="77777777" w:rsidR="00C3227A" w:rsidRPr="0097219C" w:rsidRDefault="00C3227A" w:rsidP="00C3227A">
            <w:pPr>
              <w:rPr>
                <w:rFonts w:asciiTheme="majorHAnsi" w:hAnsiTheme="majorHAnsi"/>
                <w:sz w:val="20"/>
                <w:szCs w:val="20"/>
              </w:rPr>
            </w:pPr>
            <w:r w:rsidRPr="0097219C">
              <w:rPr>
                <w:rFonts w:asciiTheme="majorHAnsi" w:hAnsiTheme="majorHAnsi"/>
                <w:sz w:val="20"/>
                <w:szCs w:val="20"/>
              </w:rPr>
              <w:t>Klawiaturę ekranową i pole tekstowe</w:t>
            </w:r>
          </w:p>
          <w:p w14:paraId="5122C072" w14:textId="77777777" w:rsidR="00C3227A" w:rsidRPr="0097219C" w:rsidRDefault="00C3227A" w:rsidP="00C3227A">
            <w:pPr>
              <w:rPr>
                <w:rFonts w:asciiTheme="majorHAnsi" w:hAnsiTheme="majorHAnsi"/>
                <w:sz w:val="20"/>
                <w:szCs w:val="20"/>
              </w:rPr>
            </w:pPr>
            <w:r w:rsidRPr="0097219C">
              <w:rPr>
                <w:rFonts w:asciiTheme="majorHAnsi" w:hAnsiTheme="majorHAnsi"/>
                <w:sz w:val="20"/>
                <w:szCs w:val="20"/>
              </w:rPr>
              <w:t>Linijkę</w:t>
            </w:r>
          </w:p>
          <w:p w14:paraId="3D3DC582" w14:textId="77777777" w:rsidR="00C3227A" w:rsidRPr="0097219C" w:rsidRDefault="00C3227A" w:rsidP="00C3227A">
            <w:pPr>
              <w:rPr>
                <w:rFonts w:asciiTheme="majorHAnsi" w:hAnsiTheme="majorHAnsi"/>
                <w:sz w:val="20"/>
                <w:szCs w:val="20"/>
              </w:rPr>
            </w:pPr>
            <w:r w:rsidRPr="0097219C">
              <w:rPr>
                <w:rFonts w:asciiTheme="majorHAnsi" w:hAnsiTheme="majorHAnsi"/>
                <w:sz w:val="20"/>
                <w:szCs w:val="20"/>
              </w:rPr>
              <w:t>Ekierkę</w:t>
            </w:r>
          </w:p>
          <w:p w14:paraId="05CEDBE1" w14:textId="77777777" w:rsidR="00C3227A" w:rsidRPr="0097219C" w:rsidRDefault="00C3227A" w:rsidP="00C3227A">
            <w:pPr>
              <w:rPr>
                <w:rFonts w:asciiTheme="majorHAnsi" w:hAnsiTheme="majorHAnsi"/>
                <w:sz w:val="20"/>
                <w:szCs w:val="20"/>
              </w:rPr>
            </w:pPr>
            <w:r w:rsidRPr="0097219C">
              <w:rPr>
                <w:rFonts w:asciiTheme="majorHAnsi" w:hAnsiTheme="majorHAnsi"/>
                <w:sz w:val="20"/>
                <w:szCs w:val="20"/>
              </w:rPr>
              <w:t>Kątomierz</w:t>
            </w:r>
          </w:p>
          <w:p w14:paraId="6BD5FD6F" w14:textId="77777777" w:rsidR="00C3227A" w:rsidRPr="0097219C" w:rsidRDefault="00C3227A" w:rsidP="00C3227A">
            <w:pPr>
              <w:rPr>
                <w:rFonts w:asciiTheme="majorHAnsi" w:hAnsiTheme="majorHAnsi"/>
                <w:sz w:val="20"/>
                <w:szCs w:val="20"/>
              </w:rPr>
            </w:pPr>
            <w:proofErr w:type="spellStart"/>
            <w:r w:rsidRPr="0097219C">
              <w:rPr>
                <w:rFonts w:asciiTheme="majorHAnsi" w:hAnsiTheme="majorHAnsi"/>
                <w:sz w:val="20"/>
                <w:szCs w:val="20"/>
              </w:rPr>
              <w:t>Zakreślacz</w:t>
            </w:r>
            <w:proofErr w:type="spellEnd"/>
          </w:p>
          <w:p w14:paraId="0B687C18" w14:textId="77777777" w:rsidR="00C3227A" w:rsidRPr="0097219C" w:rsidRDefault="00C3227A" w:rsidP="00C3227A">
            <w:pPr>
              <w:rPr>
                <w:rFonts w:asciiTheme="majorHAnsi" w:hAnsiTheme="majorHAnsi"/>
                <w:sz w:val="20"/>
                <w:szCs w:val="20"/>
              </w:rPr>
            </w:pPr>
            <w:r w:rsidRPr="0097219C">
              <w:rPr>
                <w:rFonts w:asciiTheme="majorHAnsi" w:hAnsiTheme="majorHAnsi"/>
                <w:sz w:val="20"/>
                <w:szCs w:val="20"/>
              </w:rPr>
              <w:t>Gumkę</w:t>
            </w:r>
          </w:p>
          <w:p w14:paraId="426D666E" w14:textId="77777777" w:rsidR="00C3227A" w:rsidRPr="0097219C" w:rsidRDefault="00C3227A" w:rsidP="00C3227A">
            <w:pPr>
              <w:rPr>
                <w:rFonts w:asciiTheme="majorHAnsi" w:hAnsiTheme="majorHAnsi"/>
                <w:sz w:val="20"/>
                <w:szCs w:val="20"/>
              </w:rPr>
            </w:pPr>
            <w:r w:rsidRPr="0097219C">
              <w:rPr>
                <w:rFonts w:asciiTheme="majorHAnsi" w:hAnsiTheme="majorHAnsi"/>
                <w:sz w:val="20"/>
                <w:szCs w:val="20"/>
              </w:rPr>
              <w:t>Zrzut ekranu z zapisywaniem zrzutów w formie obrazów we wbudowanej galerii</w:t>
            </w:r>
          </w:p>
          <w:p w14:paraId="79FF6F43" w14:textId="77777777" w:rsidR="00C3227A" w:rsidRPr="0097219C" w:rsidRDefault="00C3227A" w:rsidP="00C3227A">
            <w:pPr>
              <w:rPr>
                <w:rFonts w:asciiTheme="majorHAnsi" w:hAnsiTheme="majorHAnsi"/>
                <w:sz w:val="20"/>
                <w:szCs w:val="20"/>
              </w:rPr>
            </w:pPr>
            <w:r w:rsidRPr="0097219C">
              <w:rPr>
                <w:rFonts w:asciiTheme="majorHAnsi" w:hAnsiTheme="majorHAnsi"/>
                <w:sz w:val="20"/>
                <w:szCs w:val="20"/>
              </w:rPr>
              <w:t>Możliwość wstawiania obrazów z zewnętrznego pliku, galerii, strony internetowej</w:t>
            </w:r>
          </w:p>
          <w:p w14:paraId="575C4D5B" w14:textId="77777777" w:rsidR="00C3227A" w:rsidRPr="0097219C" w:rsidRDefault="00C3227A" w:rsidP="00C3227A">
            <w:pPr>
              <w:rPr>
                <w:rFonts w:asciiTheme="majorHAnsi" w:hAnsiTheme="majorHAnsi"/>
                <w:sz w:val="20"/>
                <w:szCs w:val="20"/>
              </w:rPr>
            </w:pPr>
            <w:r w:rsidRPr="0097219C">
              <w:rPr>
                <w:rFonts w:asciiTheme="majorHAnsi" w:hAnsiTheme="majorHAnsi"/>
                <w:sz w:val="20"/>
                <w:szCs w:val="20"/>
              </w:rPr>
              <w:t>Możliwość uruchamiania przeglądarki internetowej na slajdzie</w:t>
            </w:r>
          </w:p>
          <w:p w14:paraId="0B108B2E" w14:textId="77777777" w:rsidR="00C3227A" w:rsidRPr="0097219C" w:rsidRDefault="00C3227A" w:rsidP="00C3227A">
            <w:pPr>
              <w:rPr>
                <w:rFonts w:asciiTheme="majorHAnsi" w:hAnsiTheme="majorHAnsi"/>
                <w:sz w:val="20"/>
                <w:szCs w:val="20"/>
              </w:rPr>
            </w:pPr>
            <w:r w:rsidRPr="0097219C">
              <w:rPr>
                <w:rFonts w:asciiTheme="majorHAnsi" w:hAnsiTheme="majorHAnsi"/>
                <w:sz w:val="20"/>
                <w:szCs w:val="20"/>
              </w:rPr>
              <w:t>Pozwala na przypisanie akcji po kliknięciu obiektu znajdującego się na stronie takich jak odtworzenie dźwięku, pokazanie/ukrycie innego obiektu, pokazanie/ukrycie nałożonego efekty, otworzenie pliku, otworzenie strony internetowej, przełączenie na inny slajd prezentacji, uruchomienie narzędzia z dostępnych.</w:t>
            </w:r>
          </w:p>
          <w:p w14:paraId="14B82580" w14:textId="77777777" w:rsidR="00C3227A" w:rsidRPr="0097219C" w:rsidRDefault="00C3227A" w:rsidP="00C3227A">
            <w:pPr>
              <w:rPr>
                <w:rFonts w:asciiTheme="majorHAnsi" w:hAnsiTheme="majorHAnsi"/>
                <w:sz w:val="20"/>
                <w:szCs w:val="20"/>
              </w:rPr>
            </w:pPr>
            <w:r w:rsidRPr="0097219C">
              <w:rPr>
                <w:rFonts w:asciiTheme="majorHAnsi" w:hAnsiTheme="majorHAnsi"/>
                <w:sz w:val="20"/>
                <w:szCs w:val="20"/>
              </w:rPr>
              <w:t>Możliwość nałożenia efektów na obiekt takich jak – gradient, obraz, kratka, efekt mozaiki, tekst Oprogramowanie pozwala na uzupełnienie treściami minimum następujących typów ćwiczeń:</w:t>
            </w:r>
          </w:p>
          <w:p w14:paraId="77836568" w14:textId="77777777" w:rsidR="00C3227A" w:rsidRPr="0097219C" w:rsidRDefault="00C3227A" w:rsidP="00C3227A">
            <w:pPr>
              <w:rPr>
                <w:rFonts w:asciiTheme="majorHAnsi" w:hAnsiTheme="majorHAnsi"/>
                <w:sz w:val="20"/>
                <w:szCs w:val="20"/>
              </w:rPr>
            </w:pPr>
            <w:r w:rsidRPr="0097219C">
              <w:rPr>
                <w:rFonts w:asciiTheme="majorHAnsi" w:hAnsiTheme="majorHAnsi"/>
                <w:sz w:val="20"/>
                <w:szCs w:val="20"/>
              </w:rPr>
              <w:t>Anagram</w:t>
            </w:r>
          </w:p>
          <w:p w14:paraId="06D632AF" w14:textId="77777777" w:rsidR="00C3227A" w:rsidRPr="0097219C" w:rsidRDefault="00C3227A" w:rsidP="00C3227A">
            <w:pPr>
              <w:rPr>
                <w:rFonts w:asciiTheme="majorHAnsi" w:hAnsiTheme="majorHAnsi"/>
                <w:sz w:val="20"/>
                <w:szCs w:val="20"/>
              </w:rPr>
            </w:pPr>
            <w:r w:rsidRPr="0097219C">
              <w:rPr>
                <w:rFonts w:asciiTheme="majorHAnsi" w:hAnsiTheme="majorHAnsi"/>
                <w:sz w:val="20"/>
                <w:szCs w:val="20"/>
              </w:rPr>
              <w:lastRenderedPageBreak/>
              <w:t>Ustawianie kolejności zdań</w:t>
            </w:r>
          </w:p>
          <w:p w14:paraId="62630644" w14:textId="77777777" w:rsidR="00C3227A" w:rsidRPr="0097219C" w:rsidRDefault="00C3227A" w:rsidP="00C3227A">
            <w:pPr>
              <w:rPr>
                <w:rFonts w:asciiTheme="majorHAnsi" w:hAnsiTheme="majorHAnsi"/>
                <w:sz w:val="20"/>
                <w:szCs w:val="20"/>
              </w:rPr>
            </w:pPr>
            <w:r w:rsidRPr="0097219C">
              <w:rPr>
                <w:rFonts w:asciiTheme="majorHAnsi" w:hAnsiTheme="majorHAnsi"/>
                <w:sz w:val="20"/>
                <w:szCs w:val="20"/>
              </w:rPr>
              <w:t>Wskazywanie wcześniej zdefiniowanych punktów na obrazie wraz z pojawiającymi się poleceniami dotyczącymi każdego z punktów</w:t>
            </w:r>
          </w:p>
          <w:p w14:paraId="0BF43C5E" w14:textId="77777777" w:rsidR="00C3227A" w:rsidRPr="0097219C" w:rsidRDefault="00C3227A" w:rsidP="00C3227A">
            <w:pPr>
              <w:rPr>
                <w:rFonts w:asciiTheme="majorHAnsi" w:hAnsiTheme="majorHAnsi"/>
                <w:sz w:val="20"/>
                <w:szCs w:val="20"/>
              </w:rPr>
            </w:pPr>
            <w:r w:rsidRPr="0097219C">
              <w:rPr>
                <w:rFonts w:asciiTheme="majorHAnsi" w:hAnsiTheme="majorHAnsi"/>
                <w:sz w:val="20"/>
                <w:szCs w:val="20"/>
              </w:rPr>
              <w:t>Grupowanie obrazów w kolumnach i zbiorach</w:t>
            </w:r>
          </w:p>
          <w:p w14:paraId="33BC9793" w14:textId="77777777" w:rsidR="00C3227A" w:rsidRPr="0097219C" w:rsidRDefault="00C3227A" w:rsidP="00C3227A">
            <w:pPr>
              <w:rPr>
                <w:rFonts w:asciiTheme="majorHAnsi" w:hAnsiTheme="majorHAnsi"/>
                <w:sz w:val="20"/>
                <w:szCs w:val="20"/>
              </w:rPr>
            </w:pPr>
            <w:r w:rsidRPr="0097219C">
              <w:rPr>
                <w:rFonts w:asciiTheme="majorHAnsi" w:hAnsiTheme="majorHAnsi"/>
                <w:sz w:val="20"/>
                <w:szCs w:val="20"/>
              </w:rPr>
              <w:t>Grupowanie tekstu w kolumnach i zbiorach</w:t>
            </w:r>
          </w:p>
          <w:p w14:paraId="650FA96F" w14:textId="77777777" w:rsidR="00C3227A" w:rsidRPr="0097219C" w:rsidRDefault="00C3227A" w:rsidP="00C3227A">
            <w:pPr>
              <w:rPr>
                <w:rFonts w:asciiTheme="majorHAnsi" w:hAnsiTheme="majorHAnsi"/>
                <w:sz w:val="20"/>
                <w:szCs w:val="20"/>
              </w:rPr>
            </w:pPr>
            <w:r w:rsidRPr="0097219C">
              <w:rPr>
                <w:rFonts w:asciiTheme="majorHAnsi" w:hAnsiTheme="majorHAnsi"/>
                <w:sz w:val="20"/>
                <w:szCs w:val="20"/>
              </w:rPr>
              <w:t>Kreator krzyżówek</w:t>
            </w:r>
          </w:p>
          <w:p w14:paraId="24E3E8A8" w14:textId="77777777" w:rsidR="00C3227A" w:rsidRPr="0097219C" w:rsidRDefault="00C3227A" w:rsidP="00C3227A">
            <w:pPr>
              <w:rPr>
                <w:rFonts w:asciiTheme="majorHAnsi" w:hAnsiTheme="majorHAnsi"/>
                <w:sz w:val="20"/>
                <w:szCs w:val="20"/>
              </w:rPr>
            </w:pPr>
            <w:r w:rsidRPr="0097219C">
              <w:rPr>
                <w:rFonts w:asciiTheme="majorHAnsi" w:hAnsiTheme="majorHAnsi"/>
                <w:sz w:val="20"/>
                <w:szCs w:val="20"/>
              </w:rPr>
              <w:t>Łączenie w pary</w:t>
            </w:r>
          </w:p>
          <w:p w14:paraId="56614CFF" w14:textId="77777777" w:rsidR="00C3227A" w:rsidRPr="0097219C" w:rsidRDefault="00C3227A" w:rsidP="00C3227A">
            <w:pPr>
              <w:rPr>
                <w:rFonts w:asciiTheme="majorHAnsi" w:hAnsiTheme="majorHAnsi"/>
                <w:sz w:val="20"/>
                <w:szCs w:val="20"/>
              </w:rPr>
            </w:pPr>
            <w:r w:rsidRPr="0097219C">
              <w:rPr>
                <w:rFonts w:asciiTheme="majorHAnsi" w:hAnsiTheme="majorHAnsi"/>
                <w:sz w:val="20"/>
                <w:szCs w:val="20"/>
              </w:rPr>
              <w:t>Odkrywanie obrazka</w:t>
            </w:r>
          </w:p>
          <w:p w14:paraId="6DD3B5EA" w14:textId="77777777" w:rsidR="00C3227A" w:rsidRPr="0097219C" w:rsidRDefault="00C3227A" w:rsidP="00C3227A">
            <w:pPr>
              <w:rPr>
                <w:rFonts w:asciiTheme="majorHAnsi" w:hAnsiTheme="majorHAnsi"/>
                <w:sz w:val="20"/>
                <w:szCs w:val="20"/>
              </w:rPr>
            </w:pPr>
            <w:r w:rsidRPr="0097219C">
              <w:rPr>
                <w:rFonts w:asciiTheme="majorHAnsi" w:hAnsiTheme="majorHAnsi"/>
                <w:sz w:val="20"/>
                <w:szCs w:val="20"/>
              </w:rPr>
              <w:t>Wskazywanie zdarzeń na osi czasu z uwzględnieniem położenia każdego zdarzenia</w:t>
            </w:r>
          </w:p>
          <w:p w14:paraId="6DF6C5B2" w14:textId="77777777" w:rsidR="00C3227A" w:rsidRPr="0097219C" w:rsidRDefault="00C3227A" w:rsidP="00C3227A">
            <w:pPr>
              <w:rPr>
                <w:rFonts w:asciiTheme="majorHAnsi" w:hAnsiTheme="majorHAnsi"/>
                <w:sz w:val="20"/>
                <w:szCs w:val="20"/>
              </w:rPr>
            </w:pPr>
            <w:r w:rsidRPr="0097219C">
              <w:rPr>
                <w:rFonts w:asciiTheme="majorHAnsi" w:hAnsiTheme="majorHAnsi"/>
                <w:sz w:val="20"/>
                <w:szCs w:val="20"/>
              </w:rPr>
              <w:t>Przyporządkowywanie opisów do obiektów</w:t>
            </w:r>
          </w:p>
          <w:p w14:paraId="2F0B28E3" w14:textId="77777777" w:rsidR="00C3227A" w:rsidRPr="0097219C" w:rsidRDefault="00C3227A" w:rsidP="00C3227A">
            <w:pPr>
              <w:rPr>
                <w:rFonts w:asciiTheme="majorHAnsi" w:hAnsiTheme="majorHAnsi"/>
                <w:sz w:val="20"/>
                <w:szCs w:val="20"/>
              </w:rPr>
            </w:pPr>
            <w:r w:rsidRPr="0097219C">
              <w:rPr>
                <w:rFonts w:asciiTheme="majorHAnsi" w:hAnsiTheme="majorHAnsi"/>
                <w:sz w:val="20"/>
                <w:szCs w:val="20"/>
              </w:rPr>
              <w:t>Rozsypanka literowa</w:t>
            </w:r>
          </w:p>
          <w:p w14:paraId="5A2C639B" w14:textId="77777777" w:rsidR="00C3227A" w:rsidRPr="0097219C" w:rsidRDefault="00C3227A" w:rsidP="00C3227A">
            <w:pPr>
              <w:rPr>
                <w:rFonts w:asciiTheme="majorHAnsi" w:hAnsiTheme="majorHAnsi"/>
                <w:sz w:val="20"/>
                <w:szCs w:val="20"/>
              </w:rPr>
            </w:pPr>
            <w:r w:rsidRPr="0097219C">
              <w:rPr>
                <w:rFonts w:asciiTheme="majorHAnsi" w:hAnsiTheme="majorHAnsi"/>
                <w:sz w:val="20"/>
                <w:szCs w:val="20"/>
              </w:rPr>
              <w:t>Ustawianie kolejności obrazków</w:t>
            </w:r>
          </w:p>
          <w:p w14:paraId="73F614A9" w14:textId="77777777" w:rsidR="00C3227A" w:rsidRPr="0097219C" w:rsidRDefault="00C3227A" w:rsidP="00C3227A">
            <w:pPr>
              <w:rPr>
                <w:rFonts w:asciiTheme="majorHAnsi" w:hAnsiTheme="majorHAnsi"/>
                <w:sz w:val="20"/>
                <w:szCs w:val="20"/>
              </w:rPr>
            </w:pPr>
            <w:r w:rsidRPr="0097219C">
              <w:rPr>
                <w:rFonts w:asciiTheme="majorHAnsi" w:hAnsiTheme="majorHAnsi"/>
                <w:sz w:val="20"/>
                <w:szCs w:val="20"/>
              </w:rPr>
              <w:t>Test jednokrotnego wyboru</w:t>
            </w:r>
          </w:p>
          <w:p w14:paraId="4283920D" w14:textId="77777777" w:rsidR="00C3227A" w:rsidRPr="0097219C" w:rsidRDefault="00C3227A" w:rsidP="00C3227A">
            <w:pPr>
              <w:rPr>
                <w:rFonts w:asciiTheme="majorHAnsi" w:hAnsiTheme="majorHAnsi"/>
                <w:sz w:val="20"/>
                <w:szCs w:val="20"/>
              </w:rPr>
            </w:pPr>
            <w:r w:rsidRPr="0097219C">
              <w:rPr>
                <w:rFonts w:asciiTheme="majorHAnsi" w:hAnsiTheme="majorHAnsi"/>
                <w:sz w:val="20"/>
                <w:szCs w:val="20"/>
              </w:rPr>
              <w:t>Test wielokrotnego wyboru</w:t>
            </w:r>
          </w:p>
          <w:p w14:paraId="4C86E3E6" w14:textId="77777777" w:rsidR="00C3227A" w:rsidRPr="0097219C" w:rsidRDefault="00C3227A" w:rsidP="00C3227A">
            <w:pPr>
              <w:rPr>
                <w:rFonts w:asciiTheme="majorHAnsi" w:hAnsiTheme="majorHAnsi"/>
                <w:sz w:val="20"/>
                <w:szCs w:val="20"/>
              </w:rPr>
            </w:pPr>
            <w:r w:rsidRPr="0097219C">
              <w:rPr>
                <w:rFonts w:asciiTheme="majorHAnsi" w:hAnsiTheme="majorHAnsi"/>
                <w:sz w:val="20"/>
                <w:szCs w:val="20"/>
              </w:rPr>
              <w:t>Układanie kolejności zdań</w:t>
            </w:r>
          </w:p>
          <w:p w14:paraId="6DE1CCF6" w14:textId="77777777" w:rsidR="00C3227A" w:rsidRPr="0097219C" w:rsidRDefault="00C3227A" w:rsidP="00C3227A">
            <w:pPr>
              <w:rPr>
                <w:rFonts w:asciiTheme="majorHAnsi" w:hAnsiTheme="majorHAnsi"/>
                <w:sz w:val="20"/>
                <w:szCs w:val="20"/>
              </w:rPr>
            </w:pPr>
            <w:r w:rsidRPr="0097219C">
              <w:rPr>
                <w:rFonts w:asciiTheme="majorHAnsi" w:hAnsiTheme="majorHAnsi"/>
                <w:sz w:val="20"/>
                <w:szCs w:val="20"/>
              </w:rPr>
              <w:t>Uzupełnianie zdań wcześniej zdefiniowanymi słowami</w:t>
            </w:r>
          </w:p>
          <w:p w14:paraId="0A80F47A" w14:textId="77777777" w:rsidR="00C3227A" w:rsidRPr="0097219C" w:rsidRDefault="00C3227A" w:rsidP="00C3227A">
            <w:pPr>
              <w:rPr>
                <w:rFonts w:asciiTheme="majorHAnsi" w:hAnsiTheme="majorHAnsi"/>
                <w:sz w:val="20"/>
                <w:szCs w:val="20"/>
              </w:rPr>
            </w:pPr>
            <w:r w:rsidRPr="0097219C">
              <w:rPr>
                <w:rFonts w:asciiTheme="majorHAnsi" w:hAnsiTheme="majorHAnsi"/>
                <w:sz w:val="20"/>
                <w:szCs w:val="20"/>
              </w:rPr>
              <w:t>Oprogramowanie pozwala określić przy tworzeniu uzupełnianiu treści w ćwiczeniu czy zadanie ma być rozwiązywanie przez ucznia w trybie nauki – gdzie po każdej odpowiedzi pojawia się prawidłowe rozwiązanie czy w trybie testu, gdzie dopiero na koniec pojawia się podsumowanie rozwiązania danego ćwiczenia</w:t>
            </w:r>
          </w:p>
          <w:p w14:paraId="102FB095" w14:textId="77777777" w:rsidR="00C3227A" w:rsidRPr="0097219C" w:rsidRDefault="00C3227A" w:rsidP="00C3227A">
            <w:pPr>
              <w:rPr>
                <w:rFonts w:asciiTheme="majorHAnsi" w:hAnsiTheme="majorHAnsi"/>
                <w:sz w:val="20"/>
                <w:szCs w:val="20"/>
              </w:rPr>
            </w:pPr>
            <w:r w:rsidRPr="0097219C">
              <w:rPr>
                <w:rFonts w:asciiTheme="majorHAnsi" w:hAnsiTheme="majorHAnsi"/>
                <w:sz w:val="20"/>
                <w:szCs w:val="20"/>
              </w:rPr>
              <w:t>Oprogramowanie pozwala na tworzenie wielostronicowych ćwiczeń</w:t>
            </w:r>
          </w:p>
          <w:p w14:paraId="109609D1" w14:textId="77777777" w:rsidR="00C3227A" w:rsidRPr="0097219C" w:rsidRDefault="00C3227A" w:rsidP="00C3227A">
            <w:pPr>
              <w:rPr>
                <w:rFonts w:asciiTheme="majorHAnsi" w:hAnsiTheme="majorHAnsi"/>
                <w:sz w:val="20"/>
                <w:szCs w:val="20"/>
              </w:rPr>
            </w:pPr>
            <w:r w:rsidRPr="0097219C">
              <w:rPr>
                <w:rFonts w:asciiTheme="majorHAnsi" w:hAnsiTheme="majorHAnsi"/>
                <w:sz w:val="20"/>
                <w:szCs w:val="20"/>
              </w:rPr>
              <w:t>Oprogramowanie posiada konta użytkowników do których dostęp jest ograniczony hasłem, które pozwala przechowywać treści interaktywne na koncie konkretnego użytkownika, do których inni użytkownicy nie mają dostępu.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03478D" w14:textId="77777777" w:rsidR="00C3227A" w:rsidRPr="0097219C" w:rsidRDefault="00C3227A" w:rsidP="00C3227A">
            <w:pPr>
              <w:rPr>
                <w:rFonts w:asciiTheme="majorHAnsi" w:hAnsiTheme="majorHAnsi"/>
                <w:sz w:val="20"/>
                <w:szCs w:val="20"/>
              </w:rPr>
            </w:pPr>
          </w:p>
        </w:tc>
      </w:tr>
    </w:tbl>
    <w:p w14:paraId="4CBD4AE6" w14:textId="77777777" w:rsidR="00C3227A" w:rsidRPr="00C3227A" w:rsidRDefault="00C3227A" w:rsidP="00C3227A"/>
    <w:p w14:paraId="35811E79" w14:textId="77777777" w:rsidR="00C3227A" w:rsidRDefault="00C3227A" w:rsidP="00107446"/>
    <w:p w14:paraId="01FEE008" w14:textId="77777777" w:rsidR="00C3227A" w:rsidRPr="00C3227A" w:rsidRDefault="00C3227A" w:rsidP="00C3227A">
      <w:pPr>
        <w:rPr>
          <w:b/>
        </w:rPr>
      </w:pPr>
      <w:r w:rsidRPr="00C3227A">
        <w:rPr>
          <w:b/>
        </w:rPr>
        <w:t>Specyfikacja techniczna oferowanego sprzętu</w:t>
      </w:r>
    </w:p>
    <w:p w14:paraId="29E53C1E" w14:textId="77777777" w:rsidR="00C3227A" w:rsidRPr="00C3227A" w:rsidRDefault="00C3227A" w:rsidP="00C3227A">
      <w:r w:rsidRPr="00C3227A">
        <w:t xml:space="preserve">Projektor   – wymagane podanie konkretnych parametrów i informacji na temat oferowanego sprzętu. </w:t>
      </w:r>
    </w:p>
    <w:p w14:paraId="5A4020FE" w14:textId="77777777" w:rsidR="00C3227A" w:rsidRPr="00C3227A" w:rsidRDefault="00C3227A" w:rsidP="00C3227A">
      <w:pPr>
        <w:rPr>
          <w:lang w:val="en-US"/>
        </w:rPr>
      </w:pPr>
      <w:r w:rsidRPr="00C3227A">
        <w:t>Specyfikacja techniczna (producent, nazwa, typ):</w:t>
      </w:r>
      <w:r w:rsidRPr="00C3227A">
        <w:rPr>
          <w:lang w:val="en-US"/>
        </w:rPr>
        <w:t xml:space="preserve"> ......................................................................................................... </w:t>
      </w:r>
    </w:p>
    <w:tbl>
      <w:tblPr>
        <w:tblW w:w="9781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79"/>
        <w:gridCol w:w="2965"/>
        <w:gridCol w:w="4536"/>
        <w:gridCol w:w="1701"/>
      </w:tblGrid>
      <w:tr w:rsidR="00C3227A" w:rsidRPr="0097219C" w14:paraId="4A17F8F0" w14:textId="77777777" w:rsidTr="00EB44D8">
        <w:trPr>
          <w:trHeight w:val="230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3E95CD" w14:textId="77777777" w:rsidR="00C3227A" w:rsidRPr="0097219C" w:rsidRDefault="00C3227A" w:rsidP="00C3227A">
            <w:pPr>
              <w:rPr>
                <w:rFonts w:asciiTheme="majorHAnsi" w:hAnsiTheme="majorHAnsi"/>
                <w:b/>
                <w:sz w:val="20"/>
                <w:szCs w:val="20"/>
              </w:rPr>
            </w:pPr>
            <w:bookmarkStart w:id="1" w:name="_GoBack"/>
          </w:p>
        </w:tc>
        <w:tc>
          <w:tcPr>
            <w:tcW w:w="2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05B809" w14:textId="77777777" w:rsidR="00C3227A" w:rsidRPr="0097219C" w:rsidRDefault="00C3227A" w:rsidP="00C3227A">
            <w:pPr>
              <w:rPr>
                <w:rFonts w:asciiTheme="majorHAnsi" w:hAnsiTheme="majorHAnsi"/>
                <w:b/>
                <w:sz w:val="20"/>
                <w:szCs w:val="20"/>
              </w:rPr>
            </w:pPr>
            <w:r w:rsidRPr="0097219C">
              <w:rPr>
                <w:rFonts w:asciiTheme="majorHAnsi" w:hAnsiTheme="majorHAnsi"/>
                <w:b/>
                <w:sz w:val="20"/>
                <w:szCs w:val="20"/>
              </w:rPr>
              <w:t>Atrybut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71ED96" w14:textId="77777777" w:rsidR="00C3227A" w:rsidRPr="0097219C" w:rsidRDefault="00C3227A" w:rsidP="00C3227A">
            <w:pPr>
              <w:rPr>
                <w:rFonts w:asciiTheme="majorHAnsi" w:hAnsiTheme="majorHAnsi"/>
                <w:b/>
                <w:sz w:val="20"/>
                <w:szCs w:val="20"/>
              </w:rPr>
            </w:pPr>
            <w:r w:rsidRPr="0097219C">
              <w:rPr>
                <w:rFonts w:asciiTheme="majorHAnsi" w:hAnsiTheme="majorHAnsi"/>
                <w:b/>
                <w:sz w:val="20"/>
                <w:szCs w:val="20"/>
              </w:rPr>
              <w:t>Wartość minimalna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B475CC" w14:textId="77777777" w:rsidR="00C3227A" w:rsidRPr="0097219C" w:rsidRDefault="00C3227A" w:rsidP="00C3227A">
            <w:pPr>
              <w:rPr>
                <w:rFonts w:asciiTheme="majorHAnsi" w:hAnsiTheme="majorHAnsi"/>
                <w:b/>
                <w:sz w:val="20"/>
                <w:szCs w:val="20"/>
              </w:rPr>
            </w:pPr>
            <w:r w:rsidRPr="0097219C">
              <w:rPr>
                <w:rFonts w:asciiTheme="majorHAnsi" w:hAnsiTheme="majorHAnsi"/>
                <w:b/>
                <w:sz w:val="20"/>
                <w:szCs w:val="20"/>
              </w:rPr>
              <w:t>Parametry oferowanego urządzenia</w:t>
            </w:r>
          </w:p>
        </w:tc>
      </w:tr>
      <w:tr w:rsidR="00C3227A" w:rsidRPr="0097219C" w14:paraId="0E396E5F" w14:textId="77777777" w:rsidTr="00EB44D8">
        <w:trPr>
          <w:trHeight w:val="230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B5E356" w14:textId="77777777" w:rsidR="00C3227A" w:rsidRPr="0097219C" w:rsidRDefault="00C3227A" w:rsidP="00C3227A">
            <w:pPr>
              <w:rPr>
                <w:rFonts w:asciiTheme="majorHAnsi" w:hAnsiTheme="majorHAnsi"/>
                <w:sz w:val="20"/>
                <w:szCs w:val="20"/>
              </w:rPr>
            </w:pPr>
            <w:r w:rsidRPr="0097219C">
              <w:rPr>
                <w:rFonts w:asciiTheme="majorHAnsi" w:hAnsiTheme="majorHAnsi"/>
                <w:sz w:val="20"/>
                <w:szCs w:val="20"/>
              </w:rPr>
              <w:t>1</w:t>
            </w:r>
          </w:p>
        </w:tc>
        <w:tc>
          <w:tcPr>
            <w:tcW w:w="2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DF0D0C" w14:textId="77777777" w:rsidR="00C3227A" w:rsidRPr="0097219C" w:rsidRDefault="00C3227A" w:rsidP="00C3227A">
            <w:pPr>
              <w:rPr>
                <w:rFonts w:asciiTheme="majorHAnsi" w:hAnsiTheme="majorHAnsi"/>
                <w:sz w:val="20"/>
                <w:szCs w:val="20"/>
              </w:rPr>
            </w:pPr>
            <w:r w:rsidRPr="0097219C">
              <w:rPr>
                <w:rFonts w:asciiTheme="majorHAnsi" w:hAnsiTheme="majorHAnsi"/>
                <w:sz w:val="20"/>
                <w:szCs w:val="20"/>
              </w:rPr>
              <w:t>System wyświetlania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043EAE" w14:textId="77777777" w:rsidR="00C3227A" w:rsidRPr="0097219C" w:rsidRDefault="00C3227A" w:rsidP="00C3227A">
            <w:pPr>
              <w:rPr>
                <w:rFonts w:asciiTheme="majorHAnsi" w:hAnsiTheme="majorHAnsi"/>
                <w:sz w:val="20"/>
                <w:szCs w:val="20"/>
              </w:rPr>
            </w:pPr>
            <w:r w:rsidRPr="0097219C">
              <w:rPr>
                <w:rFonts w:asciiTheme="majorHAnsi" w:hAnsiTheme="majorHAnsi"/>
                <w:sz w:val="20"/>
                <w:szCs w:val="20"/>
              </w:rPr>
              <w:t>DLP jeden Chip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E57154" w14:textId="77777777" w:rsidR="00C3227A" w:rsidRPr="0097219C" w:rsidRDefault="00C3227A" w:rsidP="00C3227A">
            <w:pPr>
              <w:rPr>
                <w:rFonts w:asciiTheme="majorHAnsi" w:hAnsiTheme="majorHAnsi"/>
                <w:sz w:val="20"/>
                <w:szCs w:val="20"/>
              </w:rPr>
            </w:pPr>
          </w:p>
        </w:tc>
      </w:tr>
      <w:tr w:rsidR="00C3227A" w:rsidRPr="0097219C" w14:paraId="7F9990F6" w14:textId="77777777" w:rsidTr="00EB44D8">
        <w:trPr>
          <w:trHeight w:val="230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4BF798" w14:textId="77777777" w:rsidR="00C3227A" w:rsidRPr="0097219C" w:rsidRDefault="00C3227A" w:rsidP="00C3227A">
            <w:pPr>
              <w:rPr>
                <w:rFonts w:asciiTheme="majorHAnsi" w:hAnsiTheme="majorHAnsi"/>
                <w:sz w:val="20"/>
                <w:szCs w:val="20"/>
              </w:rPr>
            </w:pPr>
            <w:r w:rsidRPr="0097219C">
              <w:rPr>
                <w:rFonts w:asciiTheme="majorHAnsi" w:hAnsiTheme="majorHAnsi"/>
                <w:sz w:val="20"/>
                <w:szCs w:val="20"/>
              </w:rPr>
              <w:t>2</w:t>
            </w:r>
          </w:p>
        </w:tc>
        <w:tc>
          <w:tcPr>
            <w:tcW w:w="2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666E31" w14:textId="77777777" w:rsidR="00C3227A" w:rsidRPr="0097219C" w:rsidRDefault="00C3227A" w:rsidP="00C3227A">
            <w:pPr>
              <w:rPr>
                <w:rFonts w:asciiTheme="majorHAnsi" w:hAnsiTheme="majorHAnsi"/>
                <w:sz w:val="20"/>
                <w:szCs w:val="20"/>
              </w:rPr>
            </w:pPr>
            <w:r w:rsidRPr="0097219C">
              <w:rPr>
                <w:rFonts w:asciiTheme="majorHAnsi" w:hAnsiTheme="majorHAnsi"/>
                <w:sz w:val="20"/>
                <w:szCs w:val="20"/>
              </w:rPr>
              <w:t>Liczba pikseli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9E1DD4" w14:textId="77777777" w:rsidR="00C3227A" w:rsidRPr="0097219C" w:rsidRDefault="00C3227A" w:rsidP="00C3227A">
            <w:pPr>
              <w:rPr>
                <w:rFonts w:asciiTheme="majorHAnsi" w:hAnsiTheme="majorHAnsi"/>
                <w:sz w:val="20"/>
                <w:szCs w:val="20"/>
              </w:rPr>
            </w:pPr>
            <w:r w:rsidRPr="0097219C">
              <w:rPr>
                <w:rFonts w:asciiTheme="majorHAnsi" w:hAnsiTheme="majorHAnsi"/>
                <w:sz w:val="20"/>
                <w:szCs w:val="20"/>
              </w:rPr>
              <w:t>1024000 pikseli (1280 x 800 x 1)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EB0132" w14:textId="77777777" w:rsidR="00C3227A" w:rsidRPr="0097219C" w:rsidRDefault="00C3227A" w:rsidP="00C3227A">
            <w:pPr>
              <w:rPr>
                <w:rFonts w:asciiTheme="majorHAnsi" w:hAnsiTheme="majorHAnsi"/>
                <w:sz w:val="20"/>
                <w:szCs w:val="20"/>
              </w:rPr>
            </w:pPr>
          </w:p>
        </w:tc>
      </w:tr>
      <w:tr w:rsidR="00C3227A" w:rsidRPr="0097219C" w14:paraId="226BDD36" w14:textId="77777777" w:rsidTr="00EB44D8">
        <w:trPr>
          <w:trHeight w:val="230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5B173E" w14:textId="77777777" w:rsidR="00C3227A" w:rsidRPr="0097219C" w:rsidRDefault="00C3227A" w:rsidP="00C3227A">
            <w:pPr>
              <w:rPr>
                <w:rFonts w:asciiTheme="majorHAnsi" w:hAnsiTheme="majorHAnsi"/>
                <w:sz w:val="20"/>
                <w:szCs w:val="20"/>
              </w:rPr>
            </w:pPr>
            <w:r w:rsidRPr="0097219C">
              <w:rPr>
                <w:rFonts w:asciiTheme="majorHAnsi" w:hAnsiTheme="majorHAnsi"/>
                <w:sz w:val="20"/>
                <w:szCs w:val="20"/>
              </w:rPr>
              <w:t>3</w:t>
            </w:r>
          </w:p>
        </w:tc>
        <w:tc>
          <w:tcPr>
            <w:tcW w:w="2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977253" w14:textId="77777777" w:rsidR="00C3227A" w:rsidRPr="0097219C" w:rsidRDefault="00C3227A" w:rsidP="00C3227A">
            <w:pPr>
              <w:rPr>
                <w:rFonts w:asciiTheme="majorHAnsi" w:hAnsiTheme="majorHAnsi"/>
                <w:sz w:val="20"/>
                <w:szCs w:val="20"/>
              </w:rPr>
            </w:pPr>
            <w:r w:rsidRPr="0097219C">
              <w:rPr>
                <w:rFonts w:asciiTheme="majorHAnsi" w:hAnsiTheme="majorHAnsi"/>
                <w:sz w:val="20"/>
                <w:szCs w:val="20"/>
              </w:rPr>
              <w:t>Powiększanie ręcznie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09BAF5" w14:textId="77777777" w:rsidR="00C3227A" w:rsidRPr="0097219C" w:rsidRDefault="00C3227A" w:rsidP="00C3227A">
            <w:pPr>
              <w:rPr>
                <w:rFonts w:asciiTheme="majorHAnsi" w:hAnsiTheme="majorHAnsi"/>
                <w:sz w:val="20"/>
                <w:szCs w:val="20"/>
              </w:rPr>
            </w:pPr>
            <w:r w:rsidRPr="0097219C">
              <w:rPr>
                <w:rFonts w:asciiTheme="majorHAnsi" w:hAnsiTheme="majorHAnsi"/>
                <w:sz w:val="20"/>
                <w:szCs w:val="20"/>
              </w:rPr>
              <w:t xml:space="preserve">Ręcznie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563CEB" w14:textId="77777777" w:rsidR="00C3227A" w:rsidRPr="0097219C" w:rsidRDefault="00C3227A" w:rsidP="00C3227A">
            <w:pPr>
              <w:rPr>
                <w:rFonts w:asciiTheme="majorHAnsi" w:hAnsiTheme="majorHAnsi"/>
                <w:sz w:val="20"/>
                <w:szCs w:val="20"/>
              </w:rPr>
            </w:pPr>
          </w:p>
        </w:tc>
      </w:tr>
      <w:tr w:rsidR="00C3227A" w:rsidRPr="0097219C" w14:paraId="025F6800" w14:textId="77777777" w:rsidTr="00EB44D8">
        <w:trPr>
          <w:trHeight w:val="230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12324B" w14:textId="77777777" w:rsidR="00C3227A" w:rsidRPr="0097219C" w:rsidRDefault="00C3227A" w:rsidP="00C3227A">
            <w:pPr>
              <w:rPr>
                <w:rFonts w:asciiTheme="majorHAnsi" w:hAnsiTheme="majorHAnsi"/>
                <w:sz w:val="20"/>
                <w:szCs w:val="20"/>
              </w:rPr>
            </w:pPr>
            <w:r w:rsidRPr="0097219C">
              <w:rPr>
                <w:rFonts w:asciiTheme="majorHAnsi" w:hAnsiTheme="majorHAnsi"/>
                <w:sz w:val="20"/>
                <w:szCs w:val="20"/>
              </w:rPr>
              <w:t>4</w:t>
            </w:r>
          </w:p>
        </w:tc>
        <w:tc>
          <w:tcPr>
            <w:tcW w:w="2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201A46" w14:textId="77777777" w:rsidR="00C3227A" w:rsidRPr="0097219C" w:rsidRDefault="00C3227A" w:rsidP="00C3227A">
            <w:pPr>
              <w:rPr>
                <w:rFonts w:asciiTheme="majorHAnsi" w:hAnsiTheme="majorHAnsi"/>
                <w:sz w:val="20"/>
                <w:szCs w:val="20"/>
              </w:rPr>
            </w:pPr>
            <w:r w:rsidRPr="0097219C">
              <w:rPr>
                <w:rFonts w:asciiTheme="majorHAnsi" w:hAnsiTheme="majorHAnsi"/>
                <w:sz w:val="20"/>
                <w:szCs w:val="20"/>
              </w:rPr>
              <w:t>Powiększenie — współczynnik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9CBDA8" w14:textId="77777777" w:rsidR="00C3227A" w:rsidRPr="0097219C" w:rsidRDefault="00C3227A" w:rsidP="00C3227A">
            <w:pPr>
              <w:rPr>
                <w:rFonts w:asciiTheme="majorHAnsi" w:hAnsiTheme="majorHAnsi"/>
                <w:sz w:val="20"/>
                <w:szCs w:val="20"/>
              </w:rPr>
            </w:pPr>
            <w:r w:rsidRPr="0097219C">
              <w:rPr>
                <w:rFonts w:asciiTheme="majorHAnsi" w:hAnsiTheme="majorHAnsi"/>
                <w:sz w:val="20"/>
                <w:szCs w:val="20"/>
              </w:rPr>
              <w:t>Około 1,1x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24A1C8" w14:textId="77777777" w:rsidR="00C3227A" w:rsidRPr="0097219C" w:rsidRDefault="00C3227A" w:rsidP="00C3227A">
            <w:pPr>
              <w:rPr>
                <w:rFonts w:asciiTheme="majorHAnsi" w:hAnsiTheme="majorHAnsi"/>
                <w:sz w:val="20"/>
                <w:szCs w:val="20"/>
              </w:rPr>
            </w:pPr>
          </w:p>
        </w:tc>
      </w:tr>
      <w:tr w:rsidR="00C3227A" w:rsidRPr="0097219C" w14:paraId="1B9DF329" w14:textId="77777777" w:rsidTr="00EB44D8">
        <w:trPr>
          <w:trHeight w:val="230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2582AC" w14:textId="77777777" w:rsidR="00C3227A" w:rsidRPr="0097219C" w:rsidRDefault="00C3227A" w:rsidP="00C3227A">
            <w:pPr>
              <w:rPr>
                <w:rFonts w:asciiTheme="majorHAnsi" w:hAnsiTheme="majorHAnsi"/>
                <w:sz w:val="20"/>
                <w:szCs w:val="20"/>
              </w:rPr>
            </w:pPr>
            <w:r w:rsidRPr="0097219C">
              <w:rPr>
                <w:rFonts w:asciiTheme="majorHAnsi" w:hAnsiTheme="majorHAnsi"/>
                <w:sz w:val="20"/>
                <w:szCs w:val="20"/>
              </w:rPr>
              <w:t>5</w:t>
            </w:r>
          </w:p>
        </w:tc>
        <w:tc>
          <w:tcPr>
            <w:tcW w:w="2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12BC95" w14:textId="77777777" w:rsidR="00C3227A" w:rsidRPr="0097219C" w:rsidRDefault="00C3227A" w:rsidP="00C3227A">
            <w:pPr>
              <w:rPr>
                <w:rFonts w:asciiTheme="majorHAnsi" w:hAnsiTheme="majorHAnsi"/>
                <w:sz w:val="20"/>
                <w:szCs w:val="20"/>
              </w:rPr>
            </w:pPr>
            <w:r w:rsidRPr="0097219C">
              <w:rPr>
                <w:rFonts w:asciiTheme="majorHAnsi" w:hAnsiTheme="majorHAnsi"/>
                <w:sz w:val="20"/>
                <w:szCs w:val="20"/>
              </w:rPr>
              <w:t>Współczynnik projekcji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D95E2B" w14:textId="77777777" w:rsidR="00C3227A" w:rsidRPr="0097219C" w:rsidRDefault="00C3227A" w:rsidP="00C3227A">
            <w:pPr>
              <w:rPr>
                <w:rFonts w:asciiTheme="majorHAnsi" w:hAnsiTheme="majorHAnsi"/>
                <w:sz w:val="20"/>
                <w:szCs w:val="20"/>
              </w:rPr>
            </w:pPr>
            <w:r w:rsidRPr="0097219C">
              <w:rPr>
                <w:rFonts w:asciiTheme="majorHAnsi" w:hAnsiTheme="majorHAnsi"/>
                <w:sz w:val="20"/>
                <w:szCs w:val="20"/>
              </w:rPr>
              <w:t>Od 1,55:1 do 1,7:1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FE80C0" w14:textId="77777777" w:rsidR="00C3227A" w:rsidRPr="0097219C" w:rsidRDefault="00C3227A" w:rsidP="00C3227A">
            <w:pPr>
              <w:rPr>
                <w:rFonts w:asciiTheme="majorHAnsi" w:hAnsiTheme="majorHAnsi"/>
                <w:sz w:val="20"/>
                <w:szCs w:val="20"/>
              </w:rPr>
            </w:pPr>
          </w:p>
        </w:tc>
      </w:tr>
      <w:tr w:rsidR="00C3227A" w:rsidRPr="0097219C" w14:paraId="1D374A88" w14:textId="77777777" w:rsidTr="00EB44D8">
        <w:trPr>
          <w:trHeight w:val="230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862239" w14:textId="77777777" w:rsidR="00C3227A" w:rsidRPr="0097219C" w:rsidRDefault="00C3227A" w:rsidP="00C3227A">
            <w:pPr>
              <w:rPr>
                <w:rFonts w:asciiTheme="majorHAnsi" w:hAnsiTheme="majorHAnsi"/>
                <w:sz w:val="20"/>
                <w:szCs w:val="20"/>
              </w:rPr>
            </w:pPr>
            <w:r w:rsidRPr="0097219C">
              <w:rPr>
                <w:rFonts w:asciiTheme="majorHAnsi" w:hAnsiTheme="majorHAnsi"/>
                <w:sz w:val="20"/>
                <w:szCs w:val="20"/>
              </w:rPr>
              <w:t>6</w:t>
            </w:r>
          </w:p>
        </w:tc>
        <w:tc>
          <w:tcPr>
            <w:tcW w:w="2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DBA345" w14:textId="77777777" w:rsidR="00C3227A" w:rsidRPr="0097219C" w:rsidRDefault="00C3227A" w:rsidP="00C3227A">
            <w:pPr>
              <w:rPr>
                <w:rFonts w:asciiTheme="majorHAnsi" w:hAnsiTheme="majorHAnsi"/>
                <w:sz w:val="20"/>
                <w:szCs w:val="20"/>
              </w:rPr>
            </w:pPr>
            <w:r w:rsidRPr="0097219C">
              <w:rPr>
                <w:rFonts w:asciiTheme="majorHAnsi" w:hAnsiTheme="majorHAnsi"/>
                <w:sz w:val="20"/>
                <w:szCs w:val="20"/>
              </w:rPr>
              <w:t>Źródło światła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13819B" w14:textId="77777777" w:rsidR="00C3227A" w:rsidRPr="0097219C" w:rsidRDefault="00C3227A" w:rsidP="00C3227A">
            <w:pPr>
              <w:rPr>
                <w:rFonts w:asciiTheme="majorHAnsi" w:hAnsiTheme="majorHAnsi"/>
                <w:sz w:val="20"/>
                <w:szCs w:val="20"/>
              </w:rPr>
            </w:pPr>
            <w:r w:rsidRPr="0097219C">
              <w:rPr>
                <w:rFonts w:asciiTheme="majorHAnsi" w:hAnsiTheme="majorHAnsi"/>
                <w:sz w:val="20"/>
                <w:szCs w:val="20"/>
              </w:rPr>
              <w:t>Wysokociśnieniowa lampa rtęciowa 190W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5FF499" w14:textId="77777777" w:rsidR="00C3227A" w:rsidRPr="0097219C" w:rsidRDefault="00C3227A" w:rsidP="00C3227A">
            <w:pPr>
              <w:rPr>
                <w:rFonts w:asciiTheme="majorHAnsi" w:hAnsiTheme="majorHAnsi"/>
                <w:sz w:val="20"/>
                <w:szCs w:val="20"/>
              </w:rPr>
            </w:pPr>
          </w:p>
        </w:tc>
      </w:tr>
      <w:tr w:rsidR="00C3227A" w:rsidRPr="0097219C" w14:paraId="62A36264" w14:textId="77777777" w:rsidTr="00EB44D8">
        <w:trPr>
          <w:trHeight w:val="230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32F8AE" w14:textId="77777777" w:rsidR="00C3227A" w:rsidRPr="0097219C" w:rsidRDefault="00C3227A" w:rsidP="00C3227A">
            <w:pPr>
              <w:rPr>
                <w:rFonts w:asciiTheme="majorHAnsi" w:hAnsiTheme="majorHAnsi"/>
                <w:sz w:val="20"/>
                <w:szCs w:val="20"/>
              </w:rPr>
            </w:pPr>
            <w:r w:rsidRPr="0097219C">
              <w:rPr>
                <w:rFonts w:asciiTheme="majorHAnsi" w:hAnsiTheme="majorHAnsi"/>
                <w:sz w:val="20"/>
                <w:szCs w:val="20"/>
              </w:rPr>
              <w:t>7</w:t>
            </w:r>
          </w:p>
        </w:tc>
        <w:tc>
          <w:tcPr>
            <w:tcW w:w="2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7B0AAB" w14:textId="77777777" w:rsidR="00C3227A" w:rsidRPr="0097219C" w:rsidRDefault="00C3227A" w:rsidP="00C3227A">
            <w:pPr>
              <w:rPr>
                <w:rFonts w:asciiTheme="majorHAnsi" w:hAnsiTheme="majorHAnsi"/>
                <w:sz w:val="20"/>
                <w:szCs w:val="20"/>
              </w:rPr>
            </w:pPr>
            <w:r w:rsidRPr="0097219C">
              <w:rPr>
                <w:rFonts w:asciiTheme="majorHAnsi" w:hAnsiTheme="majorHAnsi"/>
                <w:sz w:val="20"/>
                <w:szCs w:val="20"/>
              </w:rPr>
              <w:t>Trwałość lampy</w:t>
            </w:r>
          </w:p>
          <w:p w14:paraId="26552BD9" w14:textId="77777777" w:rsidR="00C3227A" w:rsidRPr="0097219C" w:rsidRDefault="00C3227A" w:rsidP="00C3227A">
            <w:pPr>
              <w:rPr>
                <w:rFonts w:asciiTheme="majorHAnsi" w:hAnsiTheme="majorHAnsi"/>
                <w:sz w:val="20"/>
                <w:szCs w:val="20"/>
              </w:rPr>
            </w:pPr>
            <w:r w:rsidRPr="0097219C">
              <w:rPr>
                <w:rFonts w:asciiTheme="majorHAnsi" w:hAnsiTheme="majorHAnsi"/>
                <w:sz w:val="20"/>
                <w:szCs w:val="20"/>
              </w:rPr>
              <w:lastRenderedPageBreak/>
              <w:t>Tryb standardowy / niski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7FE2A0" w14:textId="77777777" w:rsidR="00C3227A" w:rsidRPr="0097219C" w:rsidRDefault="00C3227A" w:rsidP="00C3227A">
            <w:pPr>
              <w:rPr>
                <w:rFonts w:asciiTheme="majorHAnsi" w:hAnsiTheme="majorHAnsi"/>
                <w:sz w:val="20"/>
                <w:szCs w:val="20"/>
              </w:rPr>
            </w:pPr>
            <w:r w:rsidRPr="0097219C">
              <w:rPr>
                <w:rFonts w:asciiTheme="majorHAnsi" w:hAnsiTheme="majorHAnsi"/>
                <w:sz w:val="20"/>
                <w:szCs w:val="20"/>
              </w:rPr>
              <w:lastRenderedPageBreak/>
              <w:t>4500 / 6000 godzin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25CFD8" w14:textId="77777777" w:rsidR="00C3227A" w:rsidRPr="0097219C" w:rsidRDefault="00C3227A" w:rsidP="00C3227A">
            <w:pPr>
              <w:rPr>
                <w:rFonts w:asciiTheme="majorHAnsi" w:hAnsiTheme="majorHAnsi"/>
                <w:sz w:val="20"/>
                <w:szCs w:val="20"/>
              </w:rPr>
            </w:pPr>
          </w:p>
        </w:tc>
      </w:tr>
      <w:tr w:rsidR="00C3227A" w:rsidRPr="0097219C" w14:paraId="089D3747" w14:textId="77777777" w:rsidTr="00EB44D8">
        <w:trPr>
          <w:trHeight w:val="230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0276C3" w14:textId="77777777" w:rsidR="00C3227A" w:rsidRPr="0097219C" w:rsidRDefault="00C3227A" w:rsidP="00C3227A">
            <w:pPr>
              <w:rPr>
                <w:rFonts w:asciiTheme="majorHAnsi" w:hAnsiTheme="majorHAnsi"/>
                <w:sz w:val="20"/>
                <w:szCs w:val="20"/>
              </w:rPr>
            </w:pPr>
            <w:r w:rsidRPr="0097219C">
              <w:rPr>
                <w:rFonts w:asciiTheme="majorHAnsi" w:hAnsiTheme="majorHAnsi"/>
                <w:sz w:val="20"/>
                <w:szCs w:val="20"/>
              </w:rPr>
              <w:lastRenderedPageBreak/>
              <w:t>8</w:t>
            </w:r>
          </w:p>
        </w:tc>
        <w:tc>
          <w:tcPr>
            <w:tcW w:w="2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92E7EA" w14:textId="77777777" w:rsidR="00C3227A" w:rsidRPr="0097219C" w:rsidRDefault="00C3227A" w:rsidP="00C3227A">
            <w:pPr>
              <w:rPr>
                <w:rFonts w:asciiTheme="majorHAnsi" w:hAnsiTheme="majorHAnsi"/>
                <w:sz w:val="20"/>
                <w:szCs w:val="20"/>
              </w:rPr>
            </w:pPr>
            <w:r w:rsidRPr="0097219C">
              <w:rPr>
                <w:rFonts w:asciiTheme="majorHAnsi" w:hAnsiTheme="majorHAnsi"/>
                <w:sz w:val="20"/>
                <w:szCs w:val="20"/>
              </w:rPr>
              <w:t>Rozmiar ekranu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D7C404" w14:textId="77777777" w:rsidR="00C3227A" w:rsidRPr="0097219C" w:rsidRDefault="00C3227A" w:rsidP="00C3227A">
            <w:pPr>
              <w:rPr>
                <w:rFonts w:asciiTheme="majorHAnsi" w:hAnsiTheme="majorHAnsi"/>
                <w:sz w:val="20"/>
                <w:szCs w:val="20"/>
              </w:rPr>
            </w:pPr>
            <w:r w:rsidRPr="0097219C">
              <w:rPr>
                <w:rFonts w:asciiTheme="majorHAnsi" w:hAnsiTheme="majorHAnsi"/>
                <w:sz w:val="20"/>
                <w:szCs w:val="20"/>
              </w:rPr>
              <w:t>30" – 300" (0,76 m – 7,62 m)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879648" w14:textId="77777777" w:rsidR="00C3227A" w:rsidRPr="0097219C" w:rsidRDefault="00C3227A" w:rsidP="00C3227A">
            <w:pPr>
              <w:rPr>
                <w:rFonts w:asciiTheme="majorHAnsi" w:hAnsiTheme="majorHAnsi"/>
                <w:sz w:val="20"/>
                <w:szCs w:val="20"/>
              </w:rPr>
            </w:pPr>
          </w:p>
        </w:tc>
      </w:tr>
      <w:tr w:rsidR="00C3227A" w:rsidRPr="0097219C" w14:paraId="678FEB82" w14:textId="77777777" w:rsidTr="00EB44D8">
        <w:trPr>
          <w:trHeight w:val="230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5E6095" w14:textId="77777777" w:rsidR="00C3227A" w:rsidRPr="0097219C" w:rsidRDefault="00C3227A" w:rsidP="00C3227A">
            <w:pPr>
              <w:rPr>
                <w:rFonts w:asciiTheme="majorHAnsi" w:hAnsiTheme="majorHAnsi"/>
                <w:sz w:val="20"/>
                <w:szCs w:val="20"/>
              </w:rPr>
            </w:pPr>
            <w:r w:rsidRPr="0097219C">
              <w:rPr>
                <w:rFonts w:asciiTheme="majorHAnsi" w:hAnsiTheme="majorHAnsi"/>
                <w:sz w:val="20"/>
                <w:szCs w:val="20"/>
              </w:rPr>
              <w:t>9</w:t>
            </w:r>
          </w:p>
        </w:tc>
        <w:tc>
          <w:tcPr>
            <w:tcW w:w="2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ABFA09" w14:textId="77777777" w:rsidR="00C3227A" w:rsidRPr="0097219C" w:rsidRDefault="00C3227A" w:rsidP="00C3227A">
            <w:pPr>
              <w:rPr>
                <w:rFonts w:asciiTheme="majorHAnsi" w:hAnsiTheme="majorHAnsi"/>
                <w:sz w:val="20"/>
                <w:szCs w:val="20"/>
              </w:rPr>
            </w:pPr>
            <w:r w:rsidRPr="0097219C">
              <w:rPr>
                <w:rFonts w:asciiTheme="majorHAnsi" w:hAnsiTheme="majorHAnsi"/>
                <w:sz w:val="20"/>
                <w:szCs w:val="20"/>
              </w:rPr>
              <w:t xml:space="preserve">Jasność 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A4172A" w14:textId="77777777" w:rsidR="00C3227A" w:rsidRPr="0097219C" w:rsidRDefault="00C3227A" w:rsidP="00C3227A">
            <w:pPr>
              <w:rPr>
                <w:rFonts w:asciiTheme="majorHAnsi" w:hAnsiTheme="majorHAnsi"/>
                <w:sz w:val="20"/>
                <w:szCs w:val="20"/>
              </w:rPr>
            </w:pPr>
            <w:r w:rsidRPr="0097219C">
              <w:rPr>
                <w:rFonts w:asciiTheme="majorHAnsi" w:hAnsiTheme="majorHAnsi"/>
                <w:sz w:val="20"/>
                <w:szCs w:val="20"/>
              </w:rPr>
              <w:t>Min. 3100 ANSI Lumen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1995AD" w14:textId="77777777" w:rsidR="00C3227A" w:rsidRPr="0097219C" w:rsidRDefault="00C3227A" w:rsidP="00C3227A">
            <w:pPr>
              <w:rPr>
                <w:rFonts w:asciiTheme="majorHAnsi" w:hAnsiTheme="majorHAnsi"/>
                <w:sz w:val="20"/>
                <w:szCs w:val="20"/>
              </w:rPr>
            </w:pPr>
          </w:p>
        </w:tc>
      </w:tr>
      <w:tr w:rsidR="00C3227A" w:rsidRPr="0097219C" w14:paraId="01BA072D" w14:textId="77777777" w:rsidTr="00EB44D8">
        <w:trPr>
          <w:trHeight w:val="230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4AB604" w14:textId="77777777" w:rsidR="00C3227A" w:rsidRPr="0097219C" w:rsidRDefault="00C3227A" w:rsidP="00C3227A">
            <w:pPr>
              <w:rPr>
                <w:rFonts w:asciiTheme="majorHAnsi" w:hAnsiTheme="majorHAnsi"/>
                <w:sz w:val="20"/>
                <w:szCs w:val="20"/>
              </w:rPr>
            </w:pPr>
            <w:r w:rsidRPr="0097219C">
              <w:rPr>
                <w:rFonts w:asciiTheme="majorHAnsi" w:hAnsiTheme="majorHAnsi"/>
                <w:sz w:val="20"/>
                <w:szCs w:val="20"/>
              </w:rPr>
              <w:t>10</w:t>
            </w:r>
          </w:p>
        </w:tc>
        <w:tc>
          <w:tcPr>
            <w:tcW w:w="2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357E7D" w14:textId="77777777" w:rsidR="00C3227A" w:rsidRPr="0097219C" w:rsidRDefault="00C3227A" w:rsidP="00C3227A">
            <w:pPr>
              <w:rPr>
                <w:rFonts w:asciiTheme="majorHAnsi" w:hAnsiTheme="majorHAnsi"/>
                <w:sz w:val="20"/>
                <w:szCs w:val="20"/>
              </w:rPr>
            </w:pPr>
            <w:r w:rsidRPr="0097219C">
              <w:rPr>
                <w:rFonts w:asciiTheme="majorHAnsi" w:hAnsiTheme="majorHAnsi"/>
                <w:sz w:val="20"/>
                <w:szCs w:val="20"/>
              </w:rPr>
              <w:t>Współczynnik kontrastu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423C61" w14:textId="77777777" w:rsidR="00C3227A" w:rsidRPr="0097219C" w:rsidRDefault="00C3227A" w:rsidP="00C3227A">
            <w:pPr>
              <w:rPr>
                <w:rFonts w:asciiTheme="majorHAnsi" w:hAnsiTheme="majorHAnsi"/>
                <w:sz w:val="20"/>
                <w:szCs w:val="20"/>
              </w:rPr>
            </w:pPr>
            <w:r w:rsidRPr="0097219C">
              <w:rPr>
                <w:rFonts w:asciiTheme="majorHAnsi" w:hAnsiTheme="majorHAnsi"/>
                <w:sz w:val="20"/>
                <w:szCs w:val="20"/>
              </w:rPr>
              <w:t>2000:1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132D35" w14:textId="77777777" w:rsidR="00C3227A" w:rsidRPr="0097219C" w:rsidRDefault="00C3227A" w:rsidP="00C3227A">
            <w:pPr>
              <w:rPr>
                <w:rFonts w:asciiTheme="majorHAnsi" w:hAnsiTheme="majorHAnsi"/>
                <w:sz w:val="20"/>
                <w:szCs w:val="20"/>
              </w:rPr>
            </w:pPr>
          </w:p>
        </w:tc>
      </w:tr>
      <w:tr w:rsidR="00C3227A" w:rsidRPr="0097219C" w14:paraId="5DC119C5" w14:textId="77777777" w:rsidTr="00EB44D8">
        <w:trPr>
          <w:trHeight w:val="230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B1F04F" w14:textId="77777777" w:rsidR="00C3227A" w:rsidRPr="0097219C" w:rsidRDefault="00C3227A" w:rsidP="00C3227A">
            <w:pPr>
              <w:rPr>
                <w:rFonts w:asciiTheme="majorHAnsi" w:hAnsiTheme="majorHAnsi"/>
                <w:sz w:val="20"/>
                <w:szCs w:val="20"/>
              </w:rPr>
            </w:pPr>
            <w:r w:rsidRPr="0097219C">
              <w:rPr>
                <w:rFonts w:asciiTheme="majorHAnsi" w:hAnsiTheme="majorHAnsi"/>
                <w:sz w:val="20"/>
                <w:szCs w:val="20"/>
              </w:rPr>
              <w:t>11</w:t>
            </w:r>
          </w:p>
        </w:tc>
        <w:tc>
          <w:tcPr>
            <w:tcW w:w="2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5CF1ED" w14:textId="77777777" w:rsidR="00C3227A" w:rsidRPr="0097219C" w:rsidRDefault="00C3227A" w:rsidP="00C3227A">
            <w:pPr>
              <w:rPr>
                <w:rFonts w:asciiTheme="majorHAnsi" w:hAnsiTheme="majorHAnsi"/>
                <w:sz w:val="20"/>
                <w:szCs w:val="20"/>
              </w:rPr>
            </w:pPr>
            <w:r w:rsidRPr="0097219C">
              <w:rPr>
                <w:rFonts w:asciiTheme="majorHAnsi" w:hAnsiTheme="majorHAnsi"/>
                <w:sz w:val="20"/>
                <w:szCs w:val="20"/>
              </w:rPr>
              <w:t>Głośnik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B9D8CE" w14:textId="77777777" w:rsidR="00C3227A" w:rsidRPr="0097219C" w:rsidRDefault="00C3227A" w:rsidP="00C3227A">
            <w:pPr>
              <w:rPr>
                <w:rFonts w:asciiTheme="majorHAnsi" w:hAnsiTheme="majorHAnsi"/>
                <w:sz w:val="20"/>
                <w:szCs w:val="20"/>
              </w:rPr>
            </w:pPr>
            <w:r w:rsidRPr="0097219C">
              <w:rPr>
                <w:rFonts w:asciiTheme="majorHAnsi" w:hAnsiTheme="majorHAnsi"/>
                <w:sz w:val="20"/>
                <w:szCs w:val="20"/>
              </w:rPr>
              <w:t>2 W x 1 (monofoniczny)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BF2A28" w14:textId="77777777" w:rsidR="00C3227A" w:rsidRPr="0097219C" w:rsidRDefault="00C3227A" w:rsidP="00C3227A">
            <w:pPr>
              <w:rPr>
                <w:rFonts w:asciiTheme="majorHAnsi" w:hAnsiTheme="majorHAnsi"/>
                <w:sz w:val="20"/>
                <w:szCs w:val="20"/>
              </w:rPr>
            </w:pPr>
          </w:p>
        </w:tc>
      </w:tr>
      <w:tr w:rsidR="00C3227A" w:rsidRPr="0097219C" w14:paraId="47D0CA49" w14:textId="77777777" w:rsidTr="00EB44D8">
        <w:trPr>
          <w:trHeight w:val="230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068138" w14:textId="77777777" w:rsidR="00C3227A" w:rsidRPr="0097219C" w:rsidRDefault="00C3227A" w:rsidP="00C3227A">
            <w:pPr>
              <w:rPr>
                <w:rFonts w:asciiTheme="majorHAnsi" w:hAnsiTheme="majorHAnsi"/>
                <w:sz w:val="20"/>
                <w:szCs w:val="20"/>
              </w:rPr>
            </w:pPr>
            <w:r w:rsidRPr="0097219C">
              <w:rPr>
                <w:rFonts w:asciiTheme="majorHAnsi" w:hAnsiTheme="majorHAnsi"/>
                <w:sz w:val="20"/>
                <w:szCs w:val="20"/>
              </w:rPr>
              <w:t>12</w:t>
            </w:r>
          </w:p>
        </w:tc>
        <w:tc>
          <w:tcPr>
            <w:tcW w:w="2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981557" w14:textId="77777777" w:rsidR="00C3227A" w:rsidRPr="0097219C" w:rsidRDefault="00C3227A" w:rsidP="00C3227A">
            <w:pPr>
              <w:rPr>
                <w:rFonts w:asciiTheme="majorHAnsi" w:hAnsiTheme="majorHAnsi"/>
                <w:sz w:val="20"/>
                <w:szCs w:val="20"/>
              </w:rPr>
            </w:pPr>
            <w:r w:rsidRPr="0097219C">
              <w:rPr>
                <w:rFonts w:asciiTheme="majorHAnsi" w:hAnsiTheme="majorHAnsi"/>
                <w:sz w:val="20"/>
                <w:szCs w:val="20"/>
              </w:rPr>
              <w:t>Częstotliwość skanowania obrazu</w:t>
            </w:r>
          </w:p>
          <w:p w14:paraId="1D7775D6" w14:textId="77777777" w:rsidR="00C3227A" w:rsidRPr="0097219C" w:rsidRDefault="00C3227A" w:rsidP="00C3227A">
            <w:pPr>
              <w:rPr>
                <w:rFonts w:asciiTheme="majorHAnsi" w:hAnsiTheme="majorHAnsi"/>
                <w:sz w:val="20"/>
                <w:szCs w:val="20"/>
              </w:rPr>
            </w:pPr>
            <w:r w:rsidRPr="0097219C">
              <w:rPr>
                <w:rFonts w:asciiTheme="majorHAnsi" w:hAnsiTheme="majorHAnsi"/>
                <w:sz w:val="20"/>
                <w:szCs w:val="20"/>
              </w:rPr>
              <w:t>W poziomie / W pionie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F0544F" w14:textId="77777777" w:rsidR="00C3227A" w:rsidRPr="0097219C" w:rsidRDefault="00C3227A" w:rsidP="00C3227A">
            <w:pPr>
              <w:rPr>
                <w:rFonts w:asciiTheme="majorHAnsi" w:hAnsiTheme="majorHAnsi"/>
                <w:sz w:val="20"/>
                <w:szCs w:val="20"/>
              </w:rPr>
            </w:pPr>
            <w:r w:rsidRPr="0097219C">
              <w:rPr>
                <w:rFonts w:asciiTheme="majorHAnsi" w:hAnsiTheme="majorHAnsi"/>
                <w:sz w:val="20"/>
                <w:szCs w:val="20"/>
              </w:rPr>
              <w:t>Od 30 kHz do 100 kHz / 50 do 85Hz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DF0BB4" w14:textId="77777777" w:rsidR="00C3227A" w:rsidRPr="0097219C" w:rsidRDefault="00C3227A" w:rsidP="00C3227A">
            <w:pPr>
              <w:rPr>
                <w:rFonts w:asciiTheme="majorHAnsi" w:hAnsiTheme="majorHAnsi"/>
                <w:sz w:val="20"/>
                <w:szCs w:val="20"/>
              </w:rPr>
            </w:pPr>
          </w:p>
        </w:tc>
      </w:tr>
      <w:tr w:rsidR="00C3227A" w:rsidRPr="0097219C" w14:paraId="2016EFA3" w14:textId="77777777" w:rsidTr="00EB44D8">
        <w:trPr>
          <w:trHeight w:val="230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ED40D1" w14:textId="77777777" w:rsidR="00C3227A" w:rsidRPr="0097219C" w:rsidRDefault="00C3227A" w:rsidP="00C3227A">
            <w:pPr>
              <w:rPr>
                <w:rFonts w:asciiTheme="majorHAnsi" w:hAnsiTheme="majorHAnsi"/>
                <w:sz w:val="20"/>
                <w:szCs w:val="20"/>
              </w:rPr>
            </w:pPr>
            <w:r w:rsidRPr="0097219C">
              <w:rPr>
                <w:rFonts w:asciiTheme="majorHAnsi" w:hAnsiTheme="majorHAnsi"/>
                <w:sz w:val="20"/>
                <w:szCs w:val="20"/>
              </w:rPr>
              <w:t>13</w:t>
            </w:r>
          </w:p>
        </w:tc>
        <w:tc>
          <w:tcPr>
            <w:tcW w:w="2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DC53CA" w14:textId="77777777" w:rsidR="00C3227A" w:rsidRPr="0097219C" w:rsidRDefault="00C3227A" w:rsidP="00C3227A">
            <w:pPr>
              <w:rPr>
                <w:rFonts w:asciiTheme="majorHAnsi" w:hAnsiTheme="majorHAnsi"/>
                <w:sz w:val="20"/>
                <w:szCs w:val="20"/>
              </w:rPr>
            </w:pPr>
            <w:r w:rsidRPr="0097219C">
              <w:rPr>
                <w:rFonts w:asciiTheme="majorHAnsi" w:hAnsiTheme="majorHAnsi"/>
                <w:sz w:val="20"/>
                <w:szCs w:val="20"/>
              </w:rPr>
              <w:t>Rozdzielczość obrazu</w:t>
            </w:r>
          </w:p>
          <w:p w14:paraId="0E873943" w14:textId="77777777" w:rsidR="00C3227A" w:rsidRPr="0097219C" w:rsidRDefault="00C3227A" w:rsidP="00C3227A">
            <w:pPr>
              <w:rPr>
                <w:rFonts w:asciiTheme="majorHAnsi" w:hAnsiTheme="majorHAnsi"/>
                <w:sz w:val="20"/>
                <w:szCs w:val="20"/>
              </w:rPr>
            </w:pPr>
            <w:r w:rsidRPr="0097219C">
              <w:rPr>
                <w:rFonts w:asciiTheme="majorHAnsi" w:hAnsiTheme="majorHAnsi"/>
                <w:sz w:val="20"/>
                <w:szCs w:val="20"/>
              </w:rPr>
              <w:t xml:space="preserve">Wejście sygnału komputerowego / 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AC80C0" w14:textId="77777777" w:rsidR="00C3227A" w:rsidRPr="0097219C" w:rsidRDefault="00C3227A" w:rsidP="00C3227A">
            <w:pPr>
              <w:rPr>
                <w:rFonts w:asciiTheme="majorHAnsi" w:hAnsiTheme="majorHAnsi"/>
                <w:sz w:val="20"/>
                <w:szCs w:val="20"/>
              </w:rPr>
            </w:pPr>
            <w:r w:rsidRPr="0097219C">
              <w:rPr>
                <w:rFonts w:asciiTheme="majorHAnsi" w:hAnsiTheme="majorHAnsi"/>
                <w:sz w:val="20"/>
                <w:szCs w:val="20"/>
              </w:rPr>
              <w:t>Maksymalna rozdzielczość wyświetlania: UXGA 1600 × 1200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D4358C" w14:textId="77777777" w:rsidR="00C3227A" w:rsidRPr="0097219C" w:rsidRDefault="00C3227A" w:rsidP="00C3227A">
            <w:pPr>
              <w:rPr>
                <w:rFonts w:asciiTheme="majorHAnsi" w:hAnsiTheme="majorHAnsi"/>
                <w:sz w:val="20"/>
                <w:szCs w:val="20"/>
              </w:rPr>
            </w:pPr>
          </w:p>
        </w:tc>
      </w:tr>
      <w:tr w:rsidR="00C3227A" w:rsidRPr="0097219C" w14:paraId="3C874843" w14:textId="77777777" w:rsidTr="00EB44D8">
        <w:trPr>
          <w:trHeight w:val="230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F40766" w14:textId="77777777" w:rsidR="00C3227A" w:rsidRPr="0097219C" w:rsidRDefault="00C3227A" w:rsidP="00C3227A">
            <w:pPr>
              <w:rPr>
                <w:rFonts w:asciiTheme="majorHAnsi" w:hAnsiTheme="majorHAnsi"/>
                <w:sz w:val="20"/>
                <w:szCs w:val="20"/>
              </w:rPr>
            </w:pPr>
            <w:r w:rsidRPr="0097219C">
              <w:rPr>
                <w:rFonts w:asciiTheme="majorHAnsi" w:hAnsiTheme="majorHAnsi"/>
                <w:sz w:val="20"/>
                <w:szCs w:val="20"/>
              </w:rPr>
              <w:t>14</w:t>
            </w:r>
          </w:p>
        </w:tc>
        <w:tc>
          <w:tcPr>
            <w:tcW w:w="2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CC9CF5" w14:textId="77777777" w:rsidR="00C3227A" w:rsidRPr="0097219C" w:rsidRDefault="00C3227A" w:rsidP="00C3227A">
            <w:pPr>
              <w:rPr>
                <w:rFonts w:asciiTheme="majorHAnsi" w:hAnsiTheme="majorHAnsi"/>
                <w:sz w:val="20"/>
                <w:szCs w:val="20"/>
              </w:rPr>
            </w:pPr>
            <w:r w:rsidRPr="0097219C">
              <w:rPr>
                <w:rFonts w:asciiTheme="majorHAnsi" w:hAnsiTheme="majorHAnsi"/>
                <w:sz w:val="20"/>
                <w:szCs w:val="20"/>
              </w:rPr>
              <w:t>Rozdzielczość obrazu</w:t>
            </w:r>
          </w:p>
          <w:p w14:paraId="3AAE5917" w14:textId="77777777" w:rsidR="00C3227A" w:rsidRPr="0097219C" w:rsidRDefault="00C3227A" w:rsidP="00C3227A">
            <w:pPr>
              <w:rPr>
                <w:rFonts w:asciiTheme="majorHAnsi" w:hAnsiTheme="majorHAnsi"/>
                <w:sz w:val="20"/>
                <w:szCs w:val="20"/>
              </w:rPr>
            </w:pPr>
            <w:r w:rsidRPr="0097219C">
              <w:rPr>
                <w:rFonts w:asciiTheme="majorHAnsi" w:hAnsiTheme="majorHAnsi"/>
                <w:sz w:val="20"/>
                <w:szCs w:val="20"/>
              </w:rPr>
              <w:t>Wejście sygnału wideo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9CAB62" w14:textId="77777777" w:rsidR="00C3227A" w:rsidRPr="0097219C" w:rsidRDefault="00C3227A" w:rsidP="00C3227A">
            <w:pPr>
              <w:rPr>
                <w:rFonts w:asciiTheme="majorHAnsi" w:hAnsiTheme="majorHAnsi"/>
                <w:sz w:val="20"/>
                <w:szCs w:val="20"/>
              </w:rPr>
            </w:pPr>
            <w:r w:rsidRPr="0097219C">
              <w:rPr>
                <w:rFonts w:asciiTheme="majorHAnsi" w:hAnsiTheme="majorHAnsi"/>
                <w:sz w:val="20"/>
                <w:szCs w:val="20"/>
              </w:rPr>
              <w:t>NTSC, PAL, SECAM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67BB40" w14:textId="77777777" w:rsidR="00C3227A" w:rsidRPr="0097219C" w:rsidRDefault="00C3227A" w:rsidP="00C3227A">
            <w:pPr>
              <w:rPr>
                <w:rFonts w:asciiTheme="majorHAnsi" w:hAnsiTheme="majorHAnsi"/>
                <w:sz w:val="20"/>
                <w:szCs w:val="20"/>
              </w:rPr>
            </w:pPr>
          </w:p>
        </w:tc>
      </w:tr>
      <w:tr w:rsidR="00C3227A" w:rsidRPr="0097219C" w14:paraId="3BDA99AB" w14:textId="77777777" w:rsidTr="00EB44D8">
        <w:trPr>
          <w:trHeight w:val="230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EC0D28" w14:textId="77777777" w:rsidR="00C3227A" w:rsidRPr="0097219C" w:rsidRDefault="00C3227A" w:rsidP="00C3227A">
            <w:pPr>
              <w:rPr>
                <w:rFonts w:asciiTheme="majorHAnsi" w:hAnsiTheme="majorHAnsi"/>
                <w:sz w:val="20"/>
                <w:szCs w:val="20"/>
              </w:rPr>
            </w:pPr>
            <w:r w:rsidRPr="0097219C">
              <w:rPr>
                <w:rFonts w:asciiTheme="majorHAnsi" w:hAnsiTheme="majorHAnsi"/>
                <w:sz w:val="20"/>
                <w:szCs w:val="20"/>
              </w:rPr>
              <w:t>15</w:t>
            </w:r>
          </w:p>
        </w:tc>
        <w:tc>
          <w:tcPr>
            <w:tcW w:w="2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C170B3" w14:textId="77777777" w:rsidR="00C3227A" w:rsidRPr="0097219C" w:rsidRDefault="00C3227A" w:rsidP="00C3227A">
            <w:pPr>
              <w:rPr>
                <w:rFonts w:asciiTheme="majorHAnsi" w:hAnsiTheme="majorHAnsi"/>
                <w:sz w:val="20"/>
                <w:szCs w:val="20"/>
              </w:rPr>
            </w:pPr>
            <w:r w:rsidRPr="0097219C">
              <w:rPr>
                <w:rFonts w:asciiTheme="majorHAnsi" w:hAnsiTheme="majorHAnsi"/>
                <w:sz w:val="20"/>
                <w:szCs w:val="20"/>
              </w:rPr>
              <w:t>WEJŚCIE WYJŚCIE (komputer/wideo/sterowanie)</w:t>
            </w:r>
          </w:p>
          <w:p w14:paraId="760D7391" w14:textId="77777777" w:rsidR="00C3227A" w:rsidRPr="0097219C" w:rsidRDefault="00C3227A" w:rsidP="00C3227A">
            <w:pPr>
              <w:rPr>
                <w:rFonts w:asciiTheme="majorHAnsi" w:hAnsiTheme="majorHAnsi"/>
                <w:sz w:val="20"/>
                <w:szCs w:val="20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177B48" w14:textId="77777777" w:rsidR="00C3227A" w:rsidRPr="0097219C" w:rsidRDefault="00C3227A" w:rsidP="00C3227A">
            <w:pPr>
              <w:rPr>
                <w:rFonts w:asciiTheme="majorHAnsi" w:hAnsiTheme="majorHAnsi"/>
                <w:sz w:val="20"/>
                <w:szCs w:val="20"/>
              </w:rPr>
            </w:pPr>
            <w:r w:rsidRPr="0097219C">
              <w:rPr>
                <w:rFonts w:asciiTheme="majorHAnsi" w:hAnsiTheme="majorHAnsi"/>
                <w:sz w:val="20"/>
                <w:szCs w:val="20"/>
              </w:rPr>
              <w:t>Złącze wejściowe RGB / Y PB PR: 15-stykowe Mini D-Sub x2</w:t>
            </w:r>
            <w:r w:rsidRPr="0097219C">
              <w:rPr>
                <w:rFonts w:asciiTheme="majorHAnsi" w:hAnsiTheme="majorHAnsi"/>
                <w:sz w:val="20"/>
                <w:szCs w:val="20"/>
              </w:rPr>
              <w:br/>
              <w:t>Złącze wejściowe audio: Mini Jack stereo x2</w:t>
            </w:r>
          </w:p>
          <w:p w14:paraId="08E171DF" w14:textId="77777777" w:rsidR="00C3227A" w:rsidRPr="0097219C" w:rsidRDefault="00C3227A" w:rsidP="00C3227A">
            <w:pPr>
              <w:rPr>
                <w:rFonts w:asciiTheme="majorHAnsi" w:hAnsiTheme="majorHAnsi"/>
                <w:sz w:val="20"/>
                <w:szCs w:val="20"/>
              </w:rPr>
            </w:pPr>
            <w:r w:rsidRPr="0097219C">
              <w:rPr>
                <w:rFonts w:asciiTheme="majorHAnsi" w:hAnsiTheme="majorHAnsi"/>
                <w:sz w:val="20"/>
                <w:szCs w:val="20"/>
              </w:rPr>
              <w:t>Złącze wejścia HDMI: złącze 19-stykowe HDMI</w:t>
            </w:r>
          </w:p>
          <w:p w14:paraId="4BDA1D1A" w14:textId="77777777" w:rsidR="00C3227A" w:rsidRPr="0097219C" w:rsidRDefault="00C3227A" w:rsidP="00C3227A">
            <w:pPr>
              <w:rPr>
                <w:rFonts w:asciiTheme="majorHAnsi" w:hAnsiTheme="majorHAnsi"/>
                <w:sz w:val="20"/>
                <w:szCs w:val="20"/>
              </w:rPr>
            </w:pPr>
            <w:r w:rsidRPr="0097219C">
              <w:rPr>
                <w:rFonts w:asciiTheme="majorHAnsi" w:hAnsiTheme="majorHAnsi"/>
                <w:sz w:val="20"/>
                <w:szCs w:val="20"/>
              </w:rPr>
              <w:t>Złącze wejściowe wideo: Gniazdo RCA</w:t>
            </w:r>
          </w:p>
          <w:p w14:paraId="099B44EB" w14:textId="77777777" w:rsidR="00C3227A" w:rsidRPr="0097219C" w:rsidRDefault="00C3227A" w:rsidP="00C3227A">
            <w:pPr>
              <w:rPr>
                <w:rFonts w:asciiTheme="majorHAnsi" w:hAnsiTheme="majorHAnsi"/>
                <w:sz w:val="20"/>
                <w:szCs w:val="20"/>
              </w:rPr>
            </w:pPr>
            <w:r w:rsidRPr="0097219C">
              <w:rPr>
                <w:rFonts w:asciiTheme="majorHAnsi" w:hAnsiTheme="majorHAnsi"/>
                <w:sz w:val="20"/>
                <w:szCs w:val="20"/>
              </w:rPr>
              <w:t>Złącze wyjściowe RGB / Y PB PR: 15-stykowe Mini D-Sub</w:t>
            </w:r>
          </w:p>
          <w:p w14:paraId="24AF9003" w14:textId="77777777" w:rsidR="00C3227A" w:rsidRPr="0097219C" w:rsidRDefault="00C3227A" w:rsidP="00C3227A">
            <w:pPr>
              <w:rPr>
                <w:rFonts w:asciiTheme="majorHAnsi" w:hAnsiTheme="majorHAnsi"/>
                <w:sz w:val="20"/>
                <w:szCs w:val="20"/>
              </w:rPr>
            </w:pPr>
            <w:r w:rsidRPr="0097219C">
              <w:rPr>
                <w:rFonts w:asciiTheme="majorHAnsi" w:hAnsiTheme="majorHAnsi"/>
                <w:sz w:val="20"/>
                <w:szCs w:val="20"/>
              </w:rPr>
              <w:t>Sterownie: RS-232C</w:t>
            </w:r>
          </w:p>
          <w:p w14:paraId="7E34961B" w14:textId="77777777" w:rsidR="00C3227A" w:rsidRPr="0097219C" w:rsidRDefault="00C3227A" w:rsidP="00C3227A">
            <w:pPr>
              <w:rPr>
                <w:rFonts w:asciiTheme="majorHAnsi" w:hAnsiTheme="majorHAnsi"/>
                <w:sz w:val="20"/>
                <w:szCs w:val="20"/>
              </w:rPr>
            </w:pPr>
            <w:r w:rsidRPr="0097219C">
              <w:rPr>
                <w:rFonts w:asciiTheme="majorHAnsi" w:hAnsiTheme="majorHAnsi"/>
                <w:sz w:val="20"/>
                <w:szCs w:val="20"/>
              </w:rPr>
              <w:t>Złącze wyjściowe audio: Mini Jack stereo</w:t>
            </w:r>
          </w:p>
          <w:p w14:paraId="426F93E7" w14:textId="77777777" w:rsidR="00C3227A" w:rsidRPr="0097219C" w:rsidRDefault="00C3227A" w:rsidP="00C3227A">
            <w:pPr>
              <w:rPr>
                <w:rFonts w:asciiTheme="majorHAnsi" w:hAnsiTheme="majorHAnsi"/>
                <w:sz w:val="20"/>
                <w:szCs w:val="20"/>
              </w:rPr>
            </w:pPr>
            <w:r w:rsidRPr="0097219C">
              <w:rPr>
                <w:rFonts w:asciiTheme="majorHAnsi" w:hAnsiTheme="majorHAnsi"/>
                <w:sz w:val="20"/>
                <w:szCs w:val="20"/>
              </w:rPr>
              <w:t>USB: mini-B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89D5C4" w14:textId="77777777" w:rsidR="00C3227A" w:rsidRPr="0097219C" w:rsidRDefault="00C3227A" w:rsidP="00C3227A">
            <w:pPr>
              <w:rPr>
                <w:rFonts w:asciiTheme="majorHAnsi" w:hAnsiTheme="majorHAnsi"/>
                <w:sz w:val="20"/>
                <w:szCs w:val="20"/>
              </w:rPr>
            </w:pPr>
          </w:p>
        </w:tc>
      </w:tr>
      <w:tr w:rsidR="00C3227A" w:rsidRPr="0097219C" w14:paraId="05A4428D" w14:textId="77777777" w:rsidTr="00EB44D8">
        <w:trPr>
          <w:trHeight w:val="230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460A50" w14:textId="77777777" w:rsidR="00C3227A" w:rsidRPr="0097219C" w:rsidRDefault="00C3227A" w:rsidP="00C3227A">
            <w:pPr>
              <w:rPr>
                <w:rFonts w:asciiTheme="majorHAnsi" w:hAnsiTheme="majorHAnsi"/>
                <w:sz w:val="20"/>
                <w:szCs w:val="20"/>
              </w:rPr>
            </w:pPr>
            <w:r w:rsidRPr="0097219C">
              <w:rPr>
                <w:rFonts w:asciiTheme="majorHAnsi" w:hAnsiTheme="majorHAnsi"/>
                <w:sz w:val="20"/>
                <w:szCs w:val="20"/>
              </w:rPr>
              <w:t>16</w:t>
            </w:r>
          </w:p>
        </w:tc>
        <w:tc>
          <w:tcPr>
            <w:tcW w:w="2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068D0F" w14:textId="77777777" w:rsidR="00C3227A" w:rsidRPr="0097219C" w:rsidRDefault="00C3227A" w:rsidP="00C3227A">
            <w:pPr>
              <w:rPr>
                <w:rFonts w:asciiTheme="majorHAnsi" w:hAnsiTheme="majorHAnsi"/>
                <w:sz w:val="20"/>
                <w:szCs w:val="20"/>
              </w:rPr>
            </w:pPr>
            <w:r w:rsidRPr="0097219C">
              <w:rPr>
                <w:rFonts w:asciiTheme="majorHAnsi" w:hAnsiTheme="majorHAnsi"/>
                <w:sz w:val="20"/>
                <w:szCs w:val="20"/>
              </w:rPr>
              <w:t>Szum akustyczny</w:t>
            </w:r>
          </w:p>
          <w:p w14:paraId="345E44CD" w14:textId="77777777" w:rsidR="00C3227A" w:rsidRPr="0097219C" w:rsidRDefault="00C3227A" w:rsidP="00C3227A">
            <w:pPr>
              <w:rPr>
                <w:rFonts w:asciiTheme="majorHAnsi" w:hAnsiTheme="majorHAnsi"/>
                <w:sz w:val="20"/>
                <w:szCs w:val="20"/>
              </w:rPr>
            </w:pPr>
            <w:r w:rsidRPr="0097219C">
              <w:rPr>
                <w:rFonts w:asciiTheme="majorHAnsi" w:hAnsiTheme="majorHAnsi"/>
                <w:sz w:val="20"/>
                <w:szCs w:val="20"/>
              </w:rPr>
              <w:t>Tryb jasności lampy: niski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8249D6" w14:textId="77777777" w:rsidR="00C3227A" w:rsidRPr="0097219C" w:rsidRDefault="00C3227A" w:rsidP="00C3227A">
            <w:pPr>
              <w:rPr>
                <w:rFonts w:asciiTheme="majorHAnsi" w:hAnsiTheme="majorHAnsi"/>
                <w:sz w:val="20"/>
                <w:szCs w:val="20"/>
              </w:rPr>
            </w:pPr>
            <w:r w:rsidRPr="0097219C">
              <w:rPr>
                <w:rFonts w:asciiTheme="majorHAnsi" w:hAnsiTheme="majorHAnsi"/>
                <w:sz w:val="20"/>
                <w:szCs w:val="20"/>
              </w:rPr>
              <w:t>Maks. 31dB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5756A7" w14:textId="77777777" w:rsidR="00C3227A" w:rsidRPr="0097219C" w:rsidRDefault="00C3227A" w:rsidP="00C3227A">
            <w:pPr>
              <w:rPr>
                <w:rFonts w:asciiTheme="majorHAnsi" w:hAnsiTheme="majorHAnsi"/>
                <w:sz w:val="20"/>
                <w:szCs w:val="20"/>
              </w:rPr>
            </w:pPr>
          </w:p>
        </w:tc>
      </w:tr>
      <w:tr w:rsidR="00C3227A" w:rsidRPr="0097219C" w14:paraId="63364139" w14:textId="77777777" w:rsidTr="00EB44D8">
        <w:trPr>
          <w:trHeight w:val="230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99D4B2" w14:textId="77777777" w:rsidR="00C3227A" w:rsidRPr="0097219C" w:rsidRDefault="00C3227A" w:rsidP="00C3227A">
            <w:pPr>
              <w:rPr>
                <w:rFonts w:asciiTheme="majorHAnsi" w:hAnsiTheme="majorHAnsi"/>
                <w:sz w:val="20"/>
                <w:szCs w:val="20"/>
              </w:rPr>
            </w:pPr>
            <w:r w:rsidRPr="0097219C">
              <w:rPr>
                <w:rFonts w:asciiTheme="majorHAnsi" w:hAnsiTheme="majorHAnsi"/>
                <w:sz w:val="20"/>
                <w:szCs w:val="20"/>
              </w:rPr>
              <w:t>17</w:t>
            </w:r>
          </w:p>
        </w:tc>
        <w:tc>
          <w:tcPr>
            <w:tcW w:w="2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81705A" w14:textId="77777777" w:rsidR="00C3227A" w:rsidRPr="0097219C" w:rsidRDefault="00C3227A" w:rsidP="00C3227A">
            <w:pPr>
              <w:rPr>
                <w:rFonts w:asciiTheme="majorHAnsi" w:hAnsiTheme="majorHAnsi"/>
                <w:sz w:val="20"/>
                <w:szCs w:val="20"/>
              </w:rPr>
            </w:pPr>
            <w:r w:rsidRPr="0097219C">
              <w:rPr>
                <w:rFonts w:asciiTheme="majorHAnsi" w:hAnsiTheme="majorHAnsi"/>
                <w:sz w:val="20"/>
                <w:szCs w:val="20"/>
              </w:rPr>
              <w:t>Temperatura pracy/wilgotność otoczenia podczas pracy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C015AC" w14:textId="77777777" w:rsidR="00C3227A" w:rsidRPr="0097219C" w:rsidRDefault="00C3227A" w:rsidP="00C3227A">
            <w:pPr>
              <w:rPr>
                <w:rFonts w:asciiTheme="majorHAnsi" w:hAnsiTheme="majorHAnsi"/>
                <w:sz w:val="20"/>
                <w:szCs w:val="20"/>
              </w:rPr>
            </w:pPr>
            <w:r w:rsidRPr="0097219C">
              <w:rPr>
                <w:rFonts w:asciiTheme="majorHAnsi" w:hAnsiTheme="majorHAnsi"/>
                <w:sz w:val="20"/>
                <w:szCs w:val="20"/>
              </w:rPr>
              <w:t>Od 5°C do 40°C / 80% (bez kondensacji)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0C2D64" w14:textId="77777777" w:rsidR="00C3227A" w:rsidRPr="0097219C" w:rsidRDefault="00C3227A" w:rsidP="00C3227A">
            <w:pPr>
              <w:rPr>
                <w:rFonts w:asciiTheme="majorHAnsi" w:hAnsiTheme="majorHAnsi"/>
                <w:sz w:val="20"/>
                <w:szCs w:val="20"/>
              </w:rPr>
            </w:pPr>
          </w:p>
        </w:tc>
      </w:tr>
      <w:tr w:rsidR="00C3227A" w:rsidRPr="0097219C" w14:paraId="23A83044" w14:textId="77777777" w:rsidTr="00EB44D8">
        <w:trPr>
          <w:trHeight w:val="230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711720" w14:textId="77777777" w:rsidR="00C3227A" w:rsidRPr="0097219C" w:rsidRDefault="00C3227A" w:rsidP="00C3227A">
            <w:pPr>
              <w:rPr>
                <w:rFonts w:asciiTheme="majorHAnsi" w:hAnsiTheme="majorHAnsi"/>
                <w:sz w:val="20"/>
                <w:szCs w:val="20"/>
              </w:rPr>
            </w:pPr>
            <w:r w:rsidRPr="0097219C">
              <w:rPr>
                <w:rFonts w:asciiTheme="majorHAnsi" w:hAnsiTheme="majorHAnsi"/>
                <w:sz w:val="20"/>
                <w:szCs w:val="20"/>
              </w:rPr>
              <w:t>18</w:t>
            </w:r>
          </w:p>
        </w:tc>
        <w:tc>
          <w:tcPr>
            <w:tcW w:w="2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91044A" w14:textId="77777777" w:rsidR="00C3227A" w:rsidRPr="0097219C" w:rsidRDefault="00C3227A" w:rsidP="00C3227A">
            <w:pPr>
              <w:rPr>
                <w:rFonts w:asciiTheme="majorHAnsi" w:hAnsiTheme="majorHAnsi"/>
                <w:sz w:val="20"/>
                <w:szCs w:val="20"/>
              </w:rPr>
            </w:pPr>
            <w:r w:rsidRPr="0097219C">
              <w:rPr>
                <w:rFonts w:asciiTheme="majorHAnsi" w:hAnsiTheme="majorHAnsi"/>
                <w:sz w:val="20"/>
                <w:szCs w:val="20"/>
              </w:rPr>
              <w:t>Temperatura przechowywania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5E404F" w14:textId="77777777" w:rsidR="00C3227A" w:rsidRPr="0097219C" w:rsidRDefault="00C3227A" w:rsidP="00C3227A">
            <w:pPr>
              <w:rPr>
                <w:rFonts w:asciiTheme="majorHAnsi" w:hAnsiTheme="majorHAnsi"/>
                <w:sz w:val="20"/>
                <w:szCs w:val="20"/>
              </w:rPr>
            </w:pPr>
            <w:r w:rsidRPr="0097219C">
              <w:rPr>
                <w:rFonts w:asciiTheme="majorHAnsi" w:hAnsiTheme="majorHAnsi"/>
                <w:sz w:val="20"/>
                <w:szCs w:val="20"/>
              </w:rPr>
              <w:t>Od 20°C do 60°C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D5DDBC" w14:textId="77777777" w:rsidR="00C3227A" w:rsidRPr="0097219C" w:rsidRDefault="00C3227A" w:rsidP="00C3227A">
            <w:pPr>
              <w:rPr>
                <w:rFonts w:asciiTheme="majorHAnsi" w:hAnsiTheme="majorHAnsi"/>
                <w:sz w:val="20"/>
                <w:szCs w:val="20"/>
              </w:rPr>
            </w:pPr>
          </w:p>
        </w:tc>
      </w:tr>
      <w:tr w:rsidR="00C3227A" w:rsidRPr="0097219C" w14:paraId="22813EF5" w14:textId="77777777" w:rsidTr="00EB44D8">
        <w:trPr>
          <w:trHeight w:val="230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5078AC" w14:textId="77777777" w:rsidR="00C3227A" w:rsidRPr="0097219C" w:rsidRDefault="00C3227A" w:rsidP="00C3227A">
            <w:pPr>
              <w:rPr>
                <w:rFonts w:asciiTheme="majorHAnsi" w:hAnsiTheme="majorHAnsi"/>
                <w:sz w:val="20"/>
                <w:szCs w:val="20"/>
              </w:rPr>
            </w:pPr>
            <w:r w:rsidRPr="0097219C">
              <w:rPr>
                <w:rFonts w:asciiTheme="majorHAnsi" w:hAnsiTheme="majorHAnsi"/>
                <w:sz w:val="20"/>
                <w:szCs w:val="20"/>
              </w:rPr>
              <w:t>19</w:t>
            </w:r>
          </w:p>
        </w:tc>
        <w:tc>
          <w:tcPr>
            <w:tcW w:w="2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321B66" w14:textId="77777777" w:rsidR="00C3227A" w:rsidRPr="0097219C" w:rsidRDefault="00C3227A" w:rsidP="00C3227A">
            <w:pPr>
              <w:rPr>
                <w:rFonts w:asciiTheme="majorHAnsi" w:hAnsiTheme="majorHAnsi"/>
                <w:sz w:val="20"/>
                <w:szCs w:val="20"/>
              </w:rPr>
            </w:pPr>
            <w:r w:rsidRPr="0097219C">
              <w:rPr>
                <w:rFonts w:asciiTheme="majorHAnsi" w:hAnsiTheme="majorHAnsi"/>
                <w:sz w:val="20"/>
                <w:szCs w:val="20"/>
              </w:rPr>
              <w:t>Zasilanie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520BBF" w14:textId="77777777" w:rsidR="00C3227A" w:rsidRPr="0097219C" w:rsidRDefault="00C3227A" w:rsidP="00C3227A">
            <w:pPr>
              <w:rPr>
                <w:rFonts w:asciiTheme="majorHAnsi" w:hAnsiTheme="majorHAnsi"/>
                <w:sz w:val="20"/>
                <w:szCs w:val="20"/>
              </w:rPr>
            </w:pPr>
            <w:r w:rsidRPr="0097219C">
              <w:rPr>
                <w:rFonts w:asciiTheme="majorHAnsi" w:hAnsiTheme="majorHAnsi"/>
                <w:sz w:val="20"/>
                <w:szCs w:val="20"/>
              </w:rPr>
              <w:t>Napięcie przemienne 100–240 V  50/60Hz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996340" w14:textId="77777777" w:rsidR="00C3227A" w:rsidRPr="0097219C" w:rsidRDefault="00C3227A" w:rsidP="00C3227A">
            <w:pPr>
              <w:rPr>
                <w:rFonts w:asciiTheme="majorHAnsi" w:hAnsiTheme="majorHAnsi"/>
                <w:sz w:val="20"/>
                <w:szCs w:val="20"/>
              </w:rPr>
            </w:pPr>
          </w:p>
        </w:tc>
      </w:tr>
      <w:tr w:rsidR="00C3227A" w:rsidRPr="0097219C" w14:paraId="2AEEBAAA" w14:textId="77777777" w:rsidTr="00EB44D8">
        <w:trPr>
          <w:trHeight w:val="230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58F307" w14:textId="77777777" w:rsidR="00C3227A" w:rsidRPr="0097219C" w:rsidRDefault="00C3227A" w:rsidP="00C3227A">
            <w:pPr>
              <w:rPr>
                <w:rFonts w:asciiTheme="majorHAnsi" w:hAnsiTheme="majorHAnsi"/>
                <w:sz w:val="20"/>
                <w:szCs w:val="20"/>
              </w:rPr>
            </w:pPr>
            <w:r w:rsidRPr="0097219C">
              <w:rPr>
                <w:rFonts w:asciiTheme="majorHAnsi" w:hAnsiTheme="majorHAnsi"/>
                <w:sz w:val="20"/>
                <w:szCs w:val="20"/>
              </w:rPr>
              <w:t>20</w:t>
            </w:r>
          </w:p>
        </w:tc>
        <w:tc>
          <w:tcPr>
            <w:tcW w:w="2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702BF6" w14:textId="77777777" w:rsidR="00C3227A" w:rsidRPr="0097219C" w:rsidRDefault="00C3227A" w:rsidP="00C3227A">
            <w:pPr>
              <w:rPr>
                <w:rFonts w:asciiTheme="majorHAnsi" w:hAnsiTheme="majorHAnsi"/>
                <w:sz w:val="20"/>
                <w:szCs w:val="20"/>
              </w:rPr>
            </w:pPr>
            <w:r w:rsidRPr="0097219C">
              <w:rPr>
                <w:rFonts w:asciiTheme="majorHAnsi" w:hAnsiTheme="majorHAnsi"/>
                <w:sz w:val="20"/>
                <w:szCs w:val="20"/>
              </w:rPr>
              <w:t>Pobór mocy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533CBA" w14:textId="77777777" w:rsidR="00C3227A" w:rsidRPr="0097219C" w:rsidRDefault="00C3227A" w:rsidP="00C3227A">
            <w:pPr>
              <w:rPr>
                <w:rFonts w:asciiTheme="majorHAnsi" w:hAnsiTheme="majorHAnsi"/>
                <w:sz w:val="20"/>
                <w:szCs w:val="20"/>
              </w:rPr>
            </w:pPr>
            <w:r w:rsidRPr="0097219C">
              <w:rPr>
                <w:rFonts w:asciiTheme="majorHAnsi" w:hAnsiTheme="majorHAnsi"/>
                <w:sz w:val="20"/>
                <w:szCs w:val="20"/>
              </w:rPr>
              <w:t>Maks. 270W/0,5W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4DACE5" w14:textId="77777777" w:rsidR="00C3227A" w:rsidRPr="0097219C" w:rsidRDefault="00C3227A" w:rsidP="00C3227A">
            <w:pPr>
              <w:rPr>
                <w:rFonts w:asciiTheme="majorHAnsi" w:hAnsiTheme="majorHAnsi"/>
                <w:sz w:val="20"/>
                <w:szCs w:val="20"/>
              </w:rPr>
            </w:pPr>
          </w:p>
        </w:tc>
      </w:tr>
      <w:tr w:rsidR="00C3227A" w:rsidRPr="0097219C" w14:paraId="070EF0E7" w14:textId="77777777" w:rsidTr="00EB44D8">
        <w:trPr>
          <w:trHeight w:val="230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7BCDB2" w14:textId="77777777" w:rsidR="00C3227A" w:rsidRPr="0097219C" w:rsidRDefault="00C3227A" w:rsidP="00C3227A">
            <w:pPr>
              <w:rPr>
                <w:rFonts w:asciiTheme="majorHAnsi" w:hAnsiTheme="majorHAnsi"/>
                <w:sz w:val="20"/>
                <w:szCs w:val="20"/>
              </w:rPr>
            </w:pPr>
            <w:r w:rsidRPr="0097219C">
              <w:rPr>
                <w:rFonts w:asciiTheme="majorHAnsi" w:hAnsiTheme="majorHAnsi"/>
                <w:sz w:val="20"/>
                <w:szCs w:val="20"/>
              </w:rPr>
              <w:t>21</w:t>
            </w:r>
          </w:p>
        </w:tc>
        <w:tc>
          <w:tcPr>
            <w:tcW w:w="2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8EF982" w14:textId="77777777" w:rsidR="00C3227A" w:rsidRPr="0097219C" w:rsidRDefault="00C3227A" w:rsidP="00C3227A">
            <w:pPr>
              <w:rPr>
                <w:rFonts w:asciiTheme="majorHAnsi" w:hAnsiTheme="majorHAnsi"/>
                <w:sz w:val="20"/>
                <w:szCs w:val="20"/>
              </w:rPr>
            </w:pPr>
            <w:r w:rsidRPr="0097219C">
              <w:rPr>
                <w:rFonts w:asciiTheme="majorHAnsi" w:hAnsiTheme="majorHAnsi"/>
                <w:sz w:val="20"/>
                <w:szCs w:val="20"/>
              </w:rPr>
              <w:t>Waga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06D3E2" w14:textId="77777777" w:rsidR="00C3227A" w:rsidRPr="0097219C" w:rsidRDefault="00C3227A" w:rsidP="00C3227A">
            <w:pPr>
              <w:rPr>
                <w:rFonts w:asciiTheme="majorHAnsi" w:hAnsiTheme="majorHAnsi"/>
                <w:sz w:val="20"/>
                <w:szCs w:val="20"/>
              </w:rPr>
            </w:pPr>
            <w:r w:rsidRPr="0097219C">
              <w:rPr>
                <w:rFonts w:asciiTheme="majorHAnsi" w:hAnsiTheme="majorHAnsi"/>
                <w:sz w:val="20"/>
                <w:szCs w:val="20"/>
              </w:rPr>
              <w:t>Maks. 2,6 kg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FB4EE9" w14:textId="77777777" w:rsidR="00C3227A" w:rsidRPr="0097219C" w:rsidRDefault="00C3227A" w:rsidP="00C3227A">
            <w:pPr>
              <w:rPr>
                <w:rFonts w:asciiTheme="majorHAnsi" w:hAnsiTheme="majorHAnsi"/>
                <w:sz w:val="20"/>
                <w:szCs w:val="20"/>
              </w:rPr>
            </w:pPr>
          </w:p>
        </w:tc>
      </w:tr>
      <w:tr w:rsidR="00C3227A" w:rsidRPr="0097219C" w14:paraId="045F7CBB" w14:textId="77777777" w:rsidTr="00EB44D8">
        <w:trPr>
          <w:trHeight w:val="230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3C807E" w14:textId="77777777" w:rsidR="00C3227A" w:rsidRPr="0097219C" w:rsidRDefault="00C3227A" w:rsidP="00C3227A">
            <w:pPr>
              <w:rPr>
                <w:rFonts w:asciiTheme="majorHAnsi" w:hAnsiTheme="majorHAnsi"/>
                <w:sz w:val="20"/>
                <w:szCs w:val="20"/>
              </w:rPr>
            </w:pPr>
            <w:r w:rsidRPr="0097219C">
              <w:rPr>
                <w:rFonts w:asciiTheme="majorHAnsi" w:hAnsiTheme="majorHAnsi"/>
                <w:sz w:val="20"/>
                <w:szCs w:val="20"/>
              </w:rPr>
              <w:t>22</w:t>
            </w:r>
          </w:p>
        </w:tc>
        <w:tc>
          <w:tcPr>
            <w:tcW w:w="2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1A52EB" w14:textId="77777777" w:rsidR="00C3227A" w:rsidRPr="0097219C" w:rsidRDefault="00C3227A" w:rsidP="00C3227A">
            <w:pPr>
              <w:rPr>
                <w:rFonts w:asciiTheme="majorHAnsi" w:hAnsiTheme="majorHAnsi"/>
                <w:sz w:val="20"/>
                <w:szCs w:val="20"/>
              </w:rPr>
            </w:pPr>
            <w:r w:rsidRPr="0097219C">
              <w:rPr>
                <w:rFonts w:asciiTheme="majorHAnsi" w:hAnsiTheme="majorHAnsi"/>
                <w:sz w:val="20"/>
                <w:szCs w:val="20"/>
              </w:rPr>
              <w:t>Gwarancja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EBBF7D" w14:textId="77777777" w:rsidR="00C3227A" w:rsidRPr="0097219C" w:rsidRDefault="00C3227A" w:rsidP="00C3227A">
            <w:pPr>
              <w:rPr>
                <w:rFonts w:asciiTheme="majorHAnsi" w:hAnsiTheme="majorHAnsi"/>
                <w:sz w:val="20"/>
                <w:szCs w:val="20"/>
              </w:rPr>
            </w:pPr>
            <w:r w:rsidRPr="0097219C">
              <w:rPr>
                <w:rFonts w:asciiTheme="majorHAnsi" w:hAnsiTheme="majorHAnsi"/>
                <w:sz w:val="20"/>
                <w:szCs w:val="20"/>
              </w:rPr>
              <w:t>2 lata na projektor, 1 rok lub 1000 godzin na lampę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1DE824" w14:textId="77777777" w:rsidR="00C3227A" w:rsidRPr="0097219C" w:rsidRDefault="00C3227A" w:rsidP="00C3227A">
            <w:pPr>
              <w:rPr>
                <w:rFonts w:asciiTheme="majorHAnsi" w:hAnsiTheme="majorHAnsi"/>
                <w:sz w:val="20"/>
                <w:szCs w:val="20"/>
              </w:rPr>
            </w:pPr>
          </w:p>
        </w:tc>
      </w:tr>
      <w:bookmarkEnd w:id="1"/>
    </w:tbl>
    <w:p w14:paraId="5E40C8A1" w14:textId="77777777" w:rsidR="00C3227A" w:rsidRPr="00C3227A" w:rsidRDefault="00C3227A" w:rsidP="00C3227A"/>
    <w:p w14:paraId="7F0F593C" w14:textId="77777777" w:rsidR="00C3227A" w:rsidRDefault="00C3227A" w:rsidP="00107446"/>
    <w:sectPr w:rsidR="00C3227A" w:rsidSect="00452E9A">
      <w:headerReference w:type="default" r:id="rId7"/>
      <w:footerReference w:type="default" r:id="rId8"/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071BE9F" w14:textId="77777777" w:rsidR="00C71B28" w:rsidRDefault="00C71B28" w:rsidP="001A760C">
      <w:r>
        <w:separator/>
      </w:r>
    </w:p>
  </w:endnote>
  <w:endnote w:type="continuationSeparator" w:id="0">
    <w:p w14:paraId="07247868" w14:textId="77777777" w:rsidR="00C71B28" w:rsidRDefault="00C71B28" w:rsidP="001A76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Lucida Grande CE">
    <w:panose1 w:val="020B0600040502020204"/>
    <w:charset w:val="58"/>
    <w:family w:val="auto"/>
    <w:pitch w:val="variable"/>
    <w:sig w:usb0="E1000AEF" w:usb1="5000A1FF" w:usb2="00000000" w:usb3="00000000" w:csb0="000001B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auto"/>
    <w:pitch w:val="variable"/>
    <w:sig w:usb0="E1002AFF" w:usb1="C000605B" w:usb2="00000029" w:usb3="00000000" w:csb0="0001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37CCC2F" w14:textId="6D988B65" w:rsidR="00FC66E8" w:rsidRDefault="00FC66E8">
    <w:pPr>
      <w:pStyle w:val="Stopka"/>
    </w:pPr>
    <w:r>
      <w:rPr>
        <w:rFonts w:ascii="Times New Roman" w:hAnsi="Times New Roman" w:cs="Times New Roman"/>
        <w:sz w:val="16"/>
        <w:szCs w:val="16"/>
      </w:rPr>
      <w:tab/>
    </w: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05327B3" w14:textId="77777777" w:rsidR="00C71B28" w:rsidRDefault="00C71B28" w:rsidP="001A760C">
      <w:r>
        <w:separator/>
      </w:r>
    </w:p>
  </w:footnote>
  <w:footnote w:type="continuationSeparator" w:id="0">
    <w:p w14:paraId="1676FC64" w14:textId="77777777" w:rsidR="00C71B28" w:rsidRDefault="00C71B28" w:rsidP="001A760C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C784828" w14:textId="77777777" w:rsidR="00FC66E8" w:rsidRDefault="00FC66E8" w:rsidP="009C47DE"/>
  <w:p w14:paraId="3D7513ED" w14:textId="7D1CF325" w:rsidR="00FC66E8" w:rsidRPr="009C47DE" w:rsidRDefault="00207D04" w:rsidP="009C47DE">
    <w:pPr>
      <w:widowControl w:val="0"/>
      <w:autoSpaceDE w:val="0"/>
      <w:autoSpaceDN w:val="0"/>
      <w:adjustRightInd w:val="0"/>
      <w:spacing w:after="240" w:line="300" w:lineRule="atLeast"/>
      <w:jc w:val="right"/>
      <w:rPr>
        <w:rFonts w:ascii="Times" w:hAnsi="Times" w:cs="Times"/>
        <w:b/>
      </w:rPr>
    </w:pPr>
    <w:r>
      <w:rPr>
        <w:rFonts w:ascii="Times" w:hAnsi="Times" w:cs="Times"/>
        <w:b/>
        <w:sz w:val="26"/>
        <w:szCs w:val="26"/>
      </w:rPr>
      <w:t xml:space="preserve">Załącznik nr </w:t>
    </w:r>
    <w:r w:rsidR="00C3227A">
      <w:rPr>
        <w:rFonts w:ascii="Times" w:hAnsi="Times" w:cs="Times"/>
        <w:b/>
        <w:sz w:val="26"/>
        <w:szCs w:val="26"/>
      </w:rPr>
      <w:t>3</w:t>
    </w:r>
    <w:r>
      <w:rPr>
        <w:rFonts w:ascii="Times" w:hAnsi="Times" w:cs="Times"/>
        <w:b/>
        <w:sz w:val="26"/>
        <w:szCs w:val="26"/>
      </w:rPr>
      <w:t xml:space="preserve"> </w:t>
    </w:r>
    <w:r w:rsidR="00FC66E8" w:rsidRPr="009C47DE">
      <w:rPr>
        <w:rFonts w:ascii="Times" w:hAnsi="Times" w:cs="Times"/>
        <w:b/>
        <w:sz w:val="26"/>
        <w:szCs w:val="26"/>
      </w:rPr>
      <w:t xml:space="preserve">do Formularza Ofertowego </w:t>
    </w:r>
  </w:p>
  <w:p w14:paraId="4F8A4C6E" w14:textId="77777777" w:rsidR="00FC66E8" w:rsidRDefault="00FC66E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760C"/>
    <w:rsid w:val="000000D3"/>
    <w:rsid w:val="00074118"/>
    <w:rsid w:val="000843EC"/>
    <w:rsid w:val="00092D61"/>
    <w:rsid w:val="000D0806"/>
    <w:rsid w:val="000F6499"/>
    <w:rsid w:val="00107446"/>
    <w:rsid w:val="00140661"/>
    <w:rsid w:val="00151DEB"/>
    <w:rsid w:val="001A760C"/>
    <w:rsid w:val="00207D04"/>
    <w:rsid w:val="00221DF6"/>
    <w:rsid w:val="00227F4C"/>
    <w:rsid w:val="00284B2F"/>
    <w:rsid w:val="00291546"/>
    <w:rsid w:val="002A352C"/>
    <w:rsid w:val="002A6962"/>
    <w:rsid w:val="002B4BAA"/>
    <w:rsid w:val="002D6809"/>
    <w:rsid w:val="00311268"/>
    <w:rsid w:val="00326720"/>
    <w:rsid w:val="003E47C6"/>
    <w:rsid w:val="003E49FC"/>
    <w:rsid w:val="003E7547"/>
    <w:rsid w:val="00452E9A"/>
    <w:rsid w:val="004C34DE"/>
    <w:rsid w:val="0053249A"/>
    <w:rsid w:val="0056000F"/>
    <w:rsid w:val="005729AC"/>
    <w:rsid w:val="005878A6"/>
    <w:rsid w:val="0067342F"/>
    <w:rsid w:val="00677E2E"/>
    <w:rsid w:val="006F17D4"/>
    <w:rsid w:val="00785917"/>
    <w:rsid w:val="00816A8E"/>
    <w:rsid w:val="00863D07"/>
    <w:rsid w:val="00885D5D"/>
    <w:rsid w:val="00887C3E"/>
    <w:rsid w:val="008B2442"/>
    <w:rsid w:val="008D2F88"/>
    <w:rsid w:val="008F2565"/>
    <w:rsid w:val="008F7207"/>
    <w:rsid w:val="00906A1D"/>
    <w:rsid w:val="009136E2"/>
    <w:rsid w:val="0097219C"/>
    <w:rsid w:val="009B4F80"/>
    <w:rsid w:val="009C47DE"/>
    <w:rsid w:val="00A0019D"/>
    <w:rsid w:val="00AA0E86"/>
    <w:rsid w:val="00AA1B83"/>
    <w:rsid w:val="00AA58AC"/>
    <w:rsid w:val="00AF72AE"/>
    <w:rsid w:val="00B049E5"/>
    <w:rsid w:val="00B15987"/>
    <w:rsid w:val="00BD2F51"/>
    <w:rsid w:val="00BF6E44"/>
    <w:rsid w:val="00C05264"/>
    <w:rsid w:val="00C3227A"/>
    <w:rsid w:val="00C57DE5"/>
    <w:rsid w:val="00C70F9A"/>
    <w:rsid w:val="00C71B28"/>
    <w:rsid w:val="00C755FF"/>
    <w:rsid w:val="00C960EF"/>
    <w:rsid w:val="00CC6033"/>
    <w:rsid w:val="00CC650B"/>
    <w:rsid w:val="00CD6FFB"/>
    <w:rsid w:val="00CE2CB5"/>
    <w:rsid w:val="00D15952"/>
    <w:rsid w:val="00E04574"/>
    <w:rsid w:val="00EA6EB4"/>
    <w:rsid w:val="00ED44A7"/>
    <w:rsid w:val="00F67394"/>
    <w:rsid w:val="00FC02B8"/>
    <w:rsid w:val="00FC66E8"/>
    <w:rsid w:val="00FD60DC"/>
    <w:rsid w:val="00FF6B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  <w14:docId w14:val="5EC7478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cs-CZ" w:eastAsia="pl-PL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lang w:val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A760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A760C"/>
    <w:rPr>
      <w:lang w:val="pl-PL"/>
    </w:rPr>
  </w:style>
  <w:style w:type="paragraph" w:styleId="Stopka">
    <w:name w:val="footer"/>
    <w:basedOn w:val="Normalny"/>
    <w:link w:val="StopkaZnak"/>
    <w:uiPriority w:val="99"/>
    <w:unhideWhenUsed/>
    <w:rsid w:val="001A760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A760C"/>
    <w:rPr>
      <w:lang w:val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05264"/>
    <w:rPr>
      <w:rFonts w:ascii="Lucida Grande CE" w:hAnsi="Lucida Grande CE" w:cs="Lucida Grande CE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05264"/>
    <w:rPr>
      <w:rFonts w:ascii="Lucida Grande CE" w:hAnsi="Lucida Grande CE" w:cs="Lucida Grande CE"/>
      <w:sz w:val="18"/>
      <w:szCs w:val="18"/>
      <w:lang w:val="pl-PL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cs-CZ" w:eastAsia="pl-PL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lang w:val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A760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A760C"/>
    <w:rPr>
      <w:lang w:val="pl-PL"/>
    </w:rPr>
  </w:style>
  <w:style w:type="paragraph" w:styleId="Stopka">
    <w:name w:val="footer"/>
    <w:basedOn w:val="Normalny"/>
    <w:link w:val="StopkaZnak"/>
    <w:uiPriority w:val="99"/>
    <w:unhideWhenUsed/>
    <w:rsid w:val="001A760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A760C"/>
    <w:rPr>
      <w:lang w:val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05264"/>
    <w:rPr>
      <w:rFonts w:ascii="Lucida Grande CE" w:hAnsi="Lucida Grande CE" w:cs="Lucida Grande CE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05264"/>
    <w:rPr>
      <w:rFonts w:ascii="Lucida Grande CE" w:hAnsi="Lucida Grande CE" w:cs="Lucida Grande CE"/>
      <w:sz w:val="18"/>
      <w:szCs w:val="18"/>
      <w:lang w:val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407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8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8449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5904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2932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899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2315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405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7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4584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570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fontTable" Target="fontTable.xml"/><Relationship Id="rId10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13</Pages>
  <Words>3398</Words>
  <Characters>20389</Characters>
  <Application>Microsoft Macintosh Word</Application>
  <DocSecurity>0</DocSecurity>
  <Lines>169</Lines>
  <Paragraphs>47</Paragraphs>
  <ScaleCrop>false</ScaleCrop>
  <Company>user</Company>
  <LinksUpToDate>false</LinksUpToDate>
  <CharactersWithSpaces>23740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 c</dc:creator>
  <cp:keywords/>
  <dc:description/>
  <cp:lastModifiedBy>j c</cp:lastModifiedBy>
  <cp:revision>2</cp:revision>
  <dcterms:created xsi:type="dcterms:W3CDTF">2016-12-14T20:26:00Z</dcterms:created>
  <dcterms:modified xsi:type="dcterms:W3CDTF">2016-12-14T20:26:00Z</dcterms:modified>
</cp:coreProperties>
</file>